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1FD" w:rsidRPr="00272079" w:rsidRDefault="00E611FD" w:rsidP="00E473A4">
      <w:pPr>
        <w:spacing w:line="240" w:lineRule="auto"/>
        <w:jc w:val="center"/>
        <w:rPr>
          <w:rFonts w:ascii="Times New Roman" w:hAnsi="Times New Roman" w:cs="Times New Roman"/>
          <w:b/>
          <w:sz w:val="28"/>
          <w:szCs w:val="28"/>
        </w:rPr>
      </w:pPr>
      <w:bookmarkStart w:id="0" w:name="_GoBack"/>
      <w:bookmarkEnd w:id="0"/>
      <w:r w:rsidRPr="00272079">
        <w:rPr>
          <w:rFonts w:ascii="Times New Roman" w:hAnsi="Times New Roman" w:cs="Times New Roman"/>
          <w:b/>
          <w:sz w:val="28"/>
          <w:szCs w:val="28"/>
        </w:rPr>
        <w:t>Арбитражный суд Владимирской области</w:t>
      </w:r>
    </w:p>
    <w:p w:rsidR="00E611FD" w:rsidRPr="00272079" w:rsidRDefault="00E611FD" w:rsidP="00E473A4">
      <w:pPr>
        <w:spacing w:after="0" w:line="240" w:lineRule="auto"/>
        <w:ind w:right="-2"/>
        <w:jc w:val="center"/>
        <w:rPr>
          <w:rFonts w:ascii="Times New Roman" w:eastAsia="Times New Roman" w:hAnsi="Times New Roman" w:cs="Times New Roman"/>
          <w:b/>
          <w:snapToGrid w:val="0"/>
          <w:spacing w:val="20"/>
          <w:sz w:val="28"/>
          <w:szCs w:val="28"/>
          <w:lang w:eastAsia="ru-RU"/>
        </w:rPr>
      </w:pPr>
      <w:r w:rsidRPr="00272079">
        <w:rPr>
          <w:rFonts w:ascii="Times New Roman" w:eastAsia="Times New Roman" w:hAnsi="Times New Roman" w:cs="Times New Roman"/>
          <w:b/>
          <w:snapToGrid w:val="0"/>
          <w:spacing w:val="20"/>
          <w:sz w:val="28"/>
          <w:szCs w:val="28"/>
          <w:lang w:eastAsia="ru-RU"/>
        </w:rPr>
        <w:t>СПРАВКА</w:t>
      </w:r>
    </w:p>
    <w:p w:rsidR="00035A8E" w:rsidRDefault="00035A8E" w:rsidP="00E473A4">
      <w:pPr>
        <w:spacing w:after="0" w:line="240" w:lineRule="auto"/>
        <w:ind w:right="-2"/>
        <w:jc w:val="center"/>
        <w:rPr>
          <w:rFonts w:ascii="Times New Roman" w:eastAsia="Times New Roman" w:hAnsi="Times New Roman" w:cs="Times New Roman"/>
          <w:b/>
          <w:snapToGrid w:val="0"/>
          <w:sz w:val="28"/>
          <w:szCs w:val="28"/>
          <w:lang w:eastAsia="ru-RU"/>
        </w:rPr>
      </w:pPr>
      <w:r w:rsidRPr="00035A8E">
        <w:rPr>
          <w:rFonts w:ascii="Times New Roman" w:eastAsia="Times New Roman" w:hAnsi="Times New Roman" w:cs="Times New Roman"/>
          <w:b/>
          <w:snapToGrid w:val="0"/>
          <w:sz w:val="28"/>
          <w:szCs w:val="28"/>
          <w:lang w:eastAsia="ru-RU"/>
        </w:rPr>
        <w:t>по результатам обобщения практики рассмотрения дел, связанных с нарушением авторских и смежных прав, в том числе в информационно-телекоммуникационной сети «Интернет» за 2019, 2020 год</w:t>
      </w:r>
    </w:p>
    <w:p w:rsidR="00E611FD" w:rsidRPr="00272079" w:rsidRDefault="00035A8E" w:rsidP="00E473A4">
      <w:pPr>
        <w:spacing w:after="0" w:line="240" w:lineRule="auto"/>
        <w:ind w:right="-2"/>
        <w:jc w:val="center"/>
        <w:rPr>
          <w:rFonts w:ascii="Times New Roman" w:eastAsia="Times New Roman" w:hAnsi="Times New Roman" w:cs="Times New Roman"/>
          <w:b/>
          <w:snapToGrid w:val="0"/>
          <w:sz w:val="28"/>
          <w:szCs w:val="28"/>
          <w:lang w:eastAsia="ru-RU"/>
        </w:rPr>
      </w:pPr>
      <w:r w:rsidRPr="00035A8E">
        <w:rPr>
          <w:rFonts w:ascii="Times New Roman" w:eastAsia="Times New Roman" w:hAnsi="Times New Roman" w:cs="Times New Roman"/>
          <w:b/>
          <w:snapToGrid w:val="0"/>
          <w:sz w:val="28"/>
          <w:szCs w:val="28"/>
          <w:lang w:eastAsia="ru-RU"/>
        </w:rPr>
        <w:t xml:space="preserve"> и 9 месяцев 2021 года</w:t>
      </w:r>
      <w:r w:rsidR="00E611FD" w:rsidRPr="00272079">
        <w:rPr>
          <w:rFonts w:ascii="Times New Roman" w:eastAsia="Times New Roman" w:hAnsi="Times New Roman" w:cs="Times New Roman"/>
          <w:b/>
          <w:iCs/>
          <w:sz w:val="28"/>
          <w:szCs w:val="28"/>
          <w:vertAlign w:val="superscript"/>
          <w:lang w:eastAsia="ru-RU"/>
        </w:rPr>
        <w:footnoteReference w:id="1"/>
      </w:r>
    </w:p>
    <w:p w:rsidR="00E611FD" w:rsidRPr="00272079" w:rsidRDefault="00E611FD" w:rsidP="00E473A4">
      <w:pPr>
        <w:spacing w:after="0" w:line="240" w:lineRule="auto"/>
        <w:ind w:right="-2"/>
        <w:jc w:val="both"/>
        <w:rPr>
          <w:rFonts w:ascii="Times New Roman" w:eastAsia="Times New Roman" w:hAnsi="Times New Roman" w:cs="Times New Roman"/>
          <w:b/>
          <w:snapToGrid w:val="0"/>
          <w:sz w:val="28"/>
          <w:szCs w:val="28"/>
          <w:lang w:eastAsia="ru-RU"/>
        </w:rPr>
      </w:pPr>
    </w:p>
    <w:p w:rsidR="00E611FD" w:rsidRPr="00272079" w:rsidRDefault="00E611FD" w:rsidP="00E473A4">
      <w:pPr>
        <w:tabs>
          <w:tab w:val="left" w:pos="2127"/>
          <w:tab w:val="left" w:pos="2977"/>
          <w:tab w:val="left" w:pos="3119"/>
          <w:tab w:val="left" w:pos="3969"/>
        </w:tabs>
        <w:spacing w:after="0" w:line="240" w:lineRule="auto"/>
        <w:ind w:right="-2"/>
        <w:jc w:val="center"/>
        <w:rPr>
          <w:rFonts w:ascii="Times New Roman" w:eastAsia="Times New Roman" w:hAnsi="Times New Roman" w:cs="Times New Roman"/>
          <w:b/>
          <w:snapToGrid w:val="0"/>
          <w:sz w:val="28"/>
          <w:szCs w:val="28"/>
          <w:lang w:eastAsia="ru-RU"/>
        </w:rPr>
      </w:pPr>
      <w:r w:rsidRPr="00272079">
        <w:rPr>
          <w:rFonts w:ascii="Times New Roman" w:eastAsia="Times New Roman" w:hAnsi="Times New Roman" w:cs="Times New Roman"/>
          <w:b/>
          <w:snapToGrid w:val="0"/>
          <w:sz w:val="28"/>
          <w:szCs w:val="28"/>
          <w:lang w:val="en-US" w:eastAsia="ru-RU"/>
        </w:rPr>
        <w:t>I</w:t>
      </w:r>
      <w:r w:rsidRPr="00272079">
        <w:rPr>
          <w:rFonts w:ascii="Times New Roman" w:eastAsia="Times New Roman" w:hAnsi="Times New Roman" w:cs="Times New Roman"/>
          <w:b/>
          <w:snapToGrid w:val="0"/>
          <w:sz w:val="28"/>
          <w:szCs w:val="28"/>
          <w:lang w:eastAsia="ru-RU"/>
        </w:rPr>
        <w:t>. Общие положения</w:t>
      </w:r>
    </w:p>
    <w:p w:rsidR="00263FB8" w:rsidRPr="00272079" w:rsidRDefault="00263FB8" w:rsidP="00E473A4">
      <w:pPr>
        <w:spacing w:after="0" w:line="240" w:lineRule="auto"/>
        <w:ind w:firstLine="709"/>
        <w:jc w:val="both"/>
        <w:textAlignment w:val="baseline"/>
        <w:rPr>
          <w:rFonts w:ascii="Times New Roman" w:eastAsia="Times New Roman" w:hAnsi="Times New Roman" w:cs="Times New Roman"/>
          <w:sz w:val="28"/>
          <w:szCs w:val="28"/>
          <w:lang w:eastAsia="ru-RU"/>
        </w:rPr>
      </w:pPr>
    </w:p>
    <w:p w:rsidR="00EA4C49" w:rsidRPr="00EA4C49" w:rsidRDefault="00EA4C49" w:rsidP="00EA4C49">
      <w:pPr>
        <w:spacing w:after="0" w:line="240" w:lineRule="auto"/>
        <w:ind w:firstLine="567"/>
        <w:jc w:val="both"/>
        <w:textAlignment w:val="baseline"/>
        <w:rPr>
          <w:rFonts w:ascii="Times New Roman" w:eastAsia="Times New Roman" w:hAnsi="Times New Roman" w:cs="Times New Roman"/>
          <w:sz w:val="28"/>
          <w:szCs w:val="28"/>
          <w:lang w:eastAsia="ru-RU"/>
        </w:rPr>
      </w:pPr>
      <w:r w:rsidRPr="00EA4C49">
        <w:rPr>
          <w:rFonts w:ascii="Times New Roman" w:eastAsia="Times New Roman" w:hAnsi="Times New Roman" w:cs="Times New Roman"/>
          <w:sz w:val="28"/>
          <w:szCs w:val="28"/>
          <w:lang w:eastAsia="ru-RU"/>
        </w:rPr>
        <w:t xml:space="preserve">Настоящая Справка подготовлена </w:t>
      </w:r>
      <w:r w:rsidRPr="00272079">
        <w:rPr>
          <w:rFonts w:ascii="Times New Roman" w:eastAsia="Times New Roman" w:hAnsi="Times New Roman" w:cs="Times New Roman"/>
          <w:sz w:val="28"/>
          <w:szCs w:val="28"/>
          <w:lang w:eastAsia="ru-RU"/>
        </w:rPr>
        <w:t>коллегией по рассмотрению споров, возникающих из гражданских и иных правоотношений</w:t>
      </w:r>
      <w:r>
        <w:rPr>
          <w:rFonts w:ascii="Times New Roman" w:eastAsia="Times New Roman" w:hAnsi="Times New Roman" w:cs="Times New Roman"/>
          <w:sz w:val="28"/>
          <w:szCs w:val="28"/>
          <w:lang w:eastAsia="ru-RU"/>
        </w:rPr>
        <w:t>,</w:t>
      </w:r>
      <w:r w:rsidRPr="00EA4C49">
        <w:rPr>
          <w:rFonts w:ascii="Times New Roman" w:eastAsia="Times New Roman" w:hAnsi="Times New Roman" w:cs="Times New Roman"/>
          <w:sz w:val="28"/>
          <w:szCs w:val="28"/>
          <w:lang w:eastAsia="ru-RU"/>
        </w:rPr>
        <w:t xml:space="preserve"> в соответствии с пунктом 3.0</w:t>
      </w:r>
      <w:r>
        <w:rPr>
          <w:rFonts w:ascii="Times New Roman" w:eastAsia="Times New Roman" w:hAnsi="Times New Roman" w:cs="Times New Roman"/>
          <w:sz w:val="28"/>
          <w:szCs w:val="28"/>
          <w:lang w:eastAsia="ru-RU"/>
        </w:rPr>
        <w:t>2</w:t>
      </w:r>
      <w:r w:rsidRPr="00EA4C49">
        <w:rPr>
          <w:rFonts w:ascii="Times New Roman" w:eastAsia="Times New Roman" w:hAnsi="Times New Roman" w:cs="Times New Roman"/>
          <w:sz w:val="28"/>
          <w:szCs w:val="28"/>
          <w:lang w:eastAsia="ru-RU"/>
        </w:rPr>
        <w:t xml:space="preserve"> раздела 3 плана работы Арбитражного суда Владимирской области на </w:t>
      </w:r>
      <w:r w:rsidR="00AF7986">
        <w:rPr>
          <w:rFonts w:ascii="Times New Roman" w:eastAsia="Times New Roman" w:hAnsi="Times New Roman" w:cs="Times New Roman"/>
          <w:sz w:val="28"/>
          <w:szCs w:val="28"/>
          <w:lang w:eastAsia="ru-RU"/>
        </w:rPr>
        <w:t xml:space="preserve">второе </w:t>
      </w:r>
      <w:r w:rsidRPr="00EA4C49">
        <w:rPr>
          <w:rFonts w:ascii="Times New Roman" w:eastAsia="Times New Roman" w:hAnsi="Times New Roman" w:cs="Times New Roman"/>
          <w:sz w:val="28"/>
          <w:szCs w:val="28"/>
          <w:lang w:eastAsia="ru-RU"/>
        </w:rPr>
        <w:t xml:space="preserve"> полугодие 20</w:t>
      </w:r>
      <w:r>
        <w:rPr>
          <w:rFonts w:ascii="Times New Roman" w:eastAsia="Times New Roman" w:hAnsi="Times New Roman" w:cs="Times New Roman"/>
          <w:sz w:val="28"/>
          <w:szCs w:val="28"/>
          <w:lang w:eastAsia="ru-RU"/>
        </w:rPr>
        <w:t>2</w:t>
      </w:r>
      <w:r w:rsidR="00AF7986">
        <w:rPr>
          <w:rFonts w:ascii="Times New Roman" w:eastAsia="Times New Roman" w:hAnsi="Times New Roman" w:cs="Times New Roman"/>
          <w:sz w:val="28"/>
          <w:szCs w:val="28"/>
          <w:lang w:eastAsia="ru-RU"/>
        </w:rPr>
        <w:t>1</w:t>
      </w:r>
      <w:r w:rsidRPr="00EA4C49">
        <w:rPr>
          <w:rFonts w:ascii="Times New Roman" w:eastAsia="Times New Roman" w:hAnsi="Times New Roman" w:cs="Times New Roman"/>
          <w:sz w:val="28"/>
          <w:szCs w:val="28"/>
          <w:lang w:eastAsia="ru-RU"/>
        </w:rPr>
        <w:t xml:space="preserve"> года. </w:t>
      </w:r>
    </w:p>
    <w:p w:rsidR="00EA4C49" w:rsidRDefault="00EA4C49" w:rsidP="00EA4C49">
      <w:pPr>
        <w:spacing w:after="0" w:line="240" w:lineRule="auto"/>
        <w:ind w:firstLine="567"/>
        <w:jc w:val="both"/>
        <w:textAlignment w:val="baseline"/>
        <w:rPr>
          <w:rFonts w:ascii="Times New Roman" w:eastAsia="Times New Roman" w:hAnsi="Times New Roman" w:cs="Times New Roman"/>
          <w:sz w:val="28"/>
          <w:szCs w:val="28"/>
          <w:lang w:eastAsia="ru-RU"/>
        </w:rPr>
      </w:pPr>
      <w:r w:rsidRPr="00EA4C49">
        <w:rPr>
          <w:rFonts w:ascii="Times New Roman" w:eastAsia="Times New Roman" w:hAnsi="Times New Roman" w:cs="Times New Roman"/>
          <w:sz w:val="28"/>
          <w:szCs w:val="28"/>
          <w:lang w:eastAsia="ru-RU"/>
        </w:rPr>
        <w:t xml:space="preserve">Предметом настоящего исследования является анализ судебной практики </w:t>
      </w:r>
      <w:r>
        <w:rPr>
          <w:rFonts w:ascii="Times New Roman" w:eastAsia="Times New Roman" w:hAnsi="Times New Roman" w:cs="Times New Roman"/>
          <w:sz w:val="28"/>
          <w:szCs w:val="28"/>
          <w:lang w:eastAsia="ru-RU"/>
        </w:rPr>
        <w:t xml:space="preserve">рассмотрения споров, </w:t>
      </w:r>
      <w:r w:rsidR="00AF7986" w:rsidRPr="00272079">
        <w:rPr>
          <w:rFonts w:ascii="Times New Roman" w:hAnsi="Times New Roman" w:cs="Times New Roman"/>
          <w:sz w:val="28"/>
          <w:szCs w:val="28"/>
        </w:rPr>
        <w:t xml:space="preserve">связанных с </w:t>
      </w:r>
      <w:r w:rsidR="00AF7986" w:rsidRPr="00805768">
        <w:rPr>
          <w:rFonts w:ascii="Times New Roman" w:eastAsia="Times New Roman" w:hAnsi="Times New Roman" w:cs="Times New Roman"/>
          <w:snapToGrid w:val="0"/>
          <w:sz w:val="28"/>
          <w:szCs w:val="28"/>
          <w:lang w:eastAsia="ru-RU"/>
        </w:rPr>
        <w:t>нарушением авторских и смежных прав, в том числе в информационно-телекоммуникационной сети «Интернет»</w:t>
      </w:r>
      <w:r w:rsidR="00AF7986">
        <w:rPr>
          <w:rFonts w:ascii="Times New Roman" w:eastAsia="Times New Roman" w:hAnsi="Times New Roman" w:cs="Times New Roman"/>
          <w:snapToGrid w:val="0"/>
          <w:sz w:val="28"/>
          <w:szCs w:val="28"/>
          <w:lang w:eastAsia="ru-RU"/>
        </w:rPr>
        <w:t xml:space="preserve"> </w:t>
      </w:r>
      <w:r w:rsidR="00AF7986" w:rsidRPr="00AF7986">
        <w:rPr>
          <w:rFonts w:ascii="Times New Roman" w:eastAsia="Times New Roman" w:hAnsi="Times New Roman" w:cs="Times New Roman"/>
          <w:snapToGrid w:val="0"/>
          <w:sz w:val="28"/>
          <w:szCs w:val="28"/>
          <w:lang w:eastAsia="ru-RU"/>
        </w:rPr>
        <w:t>за 2019, 2020 год и 9 месяцев 2021 года</w:t>
      </w:r>
      <w:r w:rsidR="00AF7986">
        <w:rPr>
          <w:rFonts w:ascii="Times New Roman" w:eastAsia="Times New Roman" w:hAnsi="Times New Roman" w:cs="Times New Roman"/>
          <w:snapToGrid w:val="0"/>
          <w:sz w:val="28"/>
          <w:szCs w:val="28"/>
          <w:lang w:eastAsia="ru-RU"/>
        </w:rPr>
        <w:t>.</w:t>
      </w:r>
    </w:p>
    <w:p w:rsidR="002C42FF" w:rsidRPr="002C42FF" w:rsidRDefault="002C42FF" w:rsidP="002C42FF">
      <w:pPr>
        <w:spacing w:after="0" w:line="240" w:lineRule="auto"/>
        <w:ind w:firstLine="567"/>
        <w:jc w:val="both"/>
        <w:textAlignment w:val="baseline"/>
        <w:rPr>
          <w:rFonts w:ascii="Times New Roman" w:eastAsia="Times New Roman" w:hAnsi="Times New Roman" w:cs="Times New Roman"/>
          <w:sz w:val="28"/>
          <w:szCs w:val="28"/>
          <w:lang w:eastAsia="ru-RU"/>
        </w:rPr>
      </w:pPr>
      <w:r w:rsidRPr="002C42FF">
        <w:rPr>
          <w:rFonts w:ascii="Times New Roman" w:eastAsia="Times New Roman" w:hAnsi="Times New Roman" w:cs="Times New Roman"/>
          <w:sz w:val="28"/>
          <w:szCs w:val="28"/>
          <w:lang w:eastAsia="ru-RU"/>
        </w:rPr>
        <w:t>Основные положения, посвященные вопросам охраны прав интеллектуальной собственности, закреплены частью четвертой Гражданского кодекса Российской Федерации</w:t>
      </w:r>
      <w:r w:rsidR="00756560">
        <w:rPr>
          <w:rFonts w:ascii="Times New Roman" w:eastAsia="Times New Roman" w:hAnsi="Times New Roman" w:cs="Times New Roman"/>
          <w:sz w:val="28"/>
          <w:szCs w:val="28"/>
          <w:lang w:eastAsia="ru-RU"/>
        </w:rPr>
        <w:t xml:space="preserve"> (далее – ГК РФ)</w:t>
      </w:r>
      <w:r w:rsidRPr="002C42FF">
        <w:rPr>
          <w:rFonts w:ascii="Times New Roman" w:eastAsia="Times New Roman" w:hAnsi="Times New Roman" w:cs="Times New Roman"/>
          <w:sz w:val="28"/>
          <w:szCs w:val="28"/>
          <w:lang w:eastAsia="ru-RU"/>
        </w:rPr>
        <w:t>.</w:t>
      </w:r>
    </w:p>
    <w:p w:rsidR="00894929" w:rsidRPr="00894929" w:rsidRDefault="00894929" w:rsidP="00894929">
      <w:pPr>
        <w:spacing w:after="0" w:line="240" w:lineRule="auto"/>
        <w:ind w:firstLine="567"/>
        <w:jc w:val="both"/>
        <w:textAlignment w:val="baseline"/>
        <w:rPr>
          <w:rFonts w:ascii="Times New Roman" w:eastAsia="Times New Roman" w:hAnsi="Times New Roman" w:cs="Times New Roman"/>
          <w:sz w:val="28"/>
          <w:szCs w:val="28"/>
          <w:lang w:eastAsia="ru-RU"/>
        </w:rPr>
      </w:pPr>
      <w:r w:rsidRPr="00894929">
        <w:rPr>
          <w:rFonts w:ascii="Times New Roman" w:eastAsia="Times New Roman" w:hAnsi="Times New Roman" w:cs="Times New Roman"/>
          <w:sz w:val="28"/>
          <w:szCs w:val="28"/>
          <w:lang w:eastAsia="ru-RU"/>
        </w:rPr>
        <w:t>В силу положений статьи 1225 Г</w:t>
      </w:r>
      <w:r w:rsidR="00756560">
        <w:rPr>
          <w:rFonts w:ascii="Times New Roman" w:eastAsia="Times New Roman" w:hAnsi="Times New Roman" w:cs="Times New Roman"/>
          <w:sz w:val="28"/>
          <w:szCs w:val="28"/>
          <w:lang w:eastAsia="ru-RU"/>
        </w:rPr>
        <w:t xml:space="preserve">К РФ </w:t>
      </w:r>
      <w:r w:rsidRPr="00894929">
        <w:rPr>
          <w:rFonts w:ascii="Times New Roman" w:eastAsia="Times New Roman" w:hAnsi="Times New Roman" w:cs="Times New Roman"/>
          <w:sz w:val="28"/>
          <w:szCs w:val="28"/>
          <w:lang w:eastAsia="ru-RU"/>
        </w:rPr>
        <w:t>результатами интеллектуальной деятельности являются произведения науки, литературы, искусства, изобретения, исполнения, фонограммы, селекционные достижения, секреты производства и т.п. и приравненные к ним средства индивидуализации (товарные знаки и знаки обслуживания, фирменные наименования, коммерческие обозначения, наименование места происхождения товаров), которым предоставляется правовая охрана.</w:t>
      </w:r>
    </w:p>
    <w:p w:rsidR="00894929" w:rsidRPr="00894929" w:rsidRDefault="00894929" w:rsidP="00894929">
      <w:pPr>
        <w:spacing w:after="0" w:line="240" w:lineRule="auto"/>
        <w:ind w:firstLine="567"/>
        <w:jc w:val="both"/>
        <w:textAlignment w:val="baseline"/>
        <w:rPr>
          <w:rFonts w:ascii="Times New Roman" w:eastAsia="Times New Roman" w:hAnsi="Times New Roman" w:cs="Times New Roman"/>
          <w:sz w:val="28"/>
          <w:szCs w:val="28"/>
          <w:lang w:eastAsia="ru-RU"/>
        </w:rPr>
      </w:pPr>
      <w:r w:rsidRPr="00894929">
        <w:rPr>
          <w:rFonts w:ascii="Times New Roman" w:eastAsia="Times New Roman" w:hAnsi="Times New Roman" w:cs="Times New Roman"/>
          <w:sz w:val="28"/>
          <w:szCs w:val="28"/>
          <w:lang w:eastAsia="ru-RU"/>
        </w:rPr>
        <w:tab/>
        <w:t>Согласно статье 1226 Г</w:t>
      </w:r>
      <w:r w:rsidR="006A56BE">
        <w:rPr>
          <w:rFonts w:ascii="Times New Roman" w:eastAsia="Times New Roman" w:hAnsi="Times New Roman" w:cs="Times New Roman"/>
          <w:sz w:val="28"/>
          <w:szCs w:val="28"/>
          <w:lang w:eastAsia="ru-RU"/>
        </w:rPr>
        <w:t xml:space="preserve">К РФ </w:t>
      </w:r>
      <w:r w:rsidRPr="00894929">
        <w:rPr>
          <w:rFonts w:ascii="Times New Roman" w:eastAsia="Times New Roman" w:hAnsi="Times New Roman" w:cs="Times New Roman"/>
          <w:sz w:val="28"/>
          <w:szCs w:val="28"/>
          <w:lang w:eastAsia="ru-RU"/>
        </w:rPr>
        <w:t>на результаты интеллектуальной деятельности и приравненные к ним средства индивидуализации признаются интеллектуальные права, которые включают исключительное право, являющееся имущественным правом, а в отдельных случаях (предусмотренных ГК РФ) также личные неимущественные права и иные права (право следования, право доступа и другие).</w:t>
      </w:r>
    </w:p>
    <w:p w:rsidR="00E977A4" w:rsidRPr="00E977A4" w:rsidRDefault="00E977A4" w:rsidP="00E977A4">
      <w:pPr>
        <w:spacing w:after="0" w:line="240" w:lineRule="auto"/>
        <w:ind w:firstLine="567"/>
        <w:jc w:val="both"/>
        <w:textAlignment w:val="baseline"/>
        <w:rPr>
          <w:rFonts w:ascii="Times New Roman" w:eastAsia="Times New Roman" w:hAnsi="Times New Roman" w:cs="Times New Roman"/>
          <w:sz w:val="28"/>
          <w:szCs w:val="28"/>
          <w:lang w:eastAsia="ru-RU"/>
        </w:rPr>
      </w:pPr>
      <w:r w:rsidRPr="00E977A4">
        <w:rPr>
          <w:rFonts w:ascii="Times New Roman" w:eastAsia="Times New Roman" w:hAnsi="Times New Roman" w:cs="Times New Roman"/>
          <w:sz w:val="28"/>
          <w:szCs w:val="28"/>
          <w:lang w:eastAsia="ru-RU"/>
        </w:rPr>
        <w:t xml:space="preserve">Споры, связанные </w:t>
      </w:r>
      <w:r w:rsidR="006A56BE" w:rsidRPr="006A56BE">
        <w:rPr>
          <w:rFonts w:ascii="Times New Roman" w:eastAsia="Times New Roman" w:hAnsi="Times New Roman" w:cs="Times New Roman"/>
          <w:sz w:val="28"/>
          <w:szCs w:val="28"/>
          <w:lang w:eastAsia="ru-RU"/>
        </w:rPr>
        <w:t>с нарушением авторских и смежных прав, в том числе в информационно-телекоммуникационной сети «Интернет</w:t>
      </w:r>
      <w:r w:rsidR="006A56BE">
        <w:rPr>
          <w:rFonts w:ascii="Times New Roman" w:eastAsia="Times New Roman" w:hAnsi="Times New Roman" w:cs="Times New Roman"/>
          <w:sz w:val="28"/>
          <w:szCs w:val="28"/>
          <w:lang w:eastAsia="ru-RU"/>
        </w:rPr>
        <w:t xml:space="preserve">», </w:t>
      </w:r>
      <w:r w:rsidRPr="00E977A4">
        <w:rPr>
          <w:rFonts w:ascii="Times New Roman" w:eastAsia="Times New Roman" w:hAnsi="Times New Roman" w:cs="Times New Roman"/>
          <w:sz w:val="28"/>
          <w:szCs w:val="28"/>
          <w:lang w:eastAsia="ru-RU"/>
        </w:rPr>
        <w:t xml:space="preserve">относящиеся к подведомственности арбитражных судов Российской Федерации, рассматриваются в рамках искового производства. </w:t>
      </w:r>
    </w:p>
    <w:p w:rsidR="00E977A4" w:rsidRPr="00E977A4" w:rsidRDefault="00E977A4" w:rsidP="00E977A4">
      <w:pPr>
        <w:spacing w:after="0" w:line="240" w:lineRule="auto"/>
        <w:ind w:firstLine="567"/>
        <w:jc w:val="both"/>
        <w:textAlignment w:val="baseline"/>
        <w:rPr>
          <w:rFonts w:ascii="Times New Roman" w:eastAsia="Times New Roman" w:hAnsi="Times New Roman" w:cs="Times New Roman"/>
          <w:sz w:val="28"/>
          <w:szCs w:val="28"/>
          <w:lang w:eastAsia="ru-RU"/>
        </w:rPr>
      </w:pPr>
      <w:r w:rsidRPr="00E977A4">
        <w:rPr>
          <w:rFonts w:ascii="Times New Roman" w:eastAsia="Times New Roman" w:hAnsi="Times New Roman" w:cs="Times New Roman"/>
          <w:sz w:val="28"/>
          <w:szCs w:val="28"/>
          <w:lang w:eastAsia="ru-RU"/>
        </w:rPr>
        <w:t>Специфика данной категории споров обусловлена тем, что они вытекают из гражданских правоотношений, объектом которых выступает совокупность исключительных прав юридического лица, индивидуального предпринимателя на результаты интеллектуальной деятельности и приравненные к ним средства индивидуализации юридического лица, индивидуализации продукции, выполняемых работ или услуг.</w:t>
      </w:r>
    </w:p>
    <w:p w:rsidR="00E977A4" w:rsidRPr="00E977A4" w:rsidRDefault="00E977A4" w:rsidP="00E977A4">
      <w:pPr>
        <w:spacing w:after="0" w:line="240" w:lineRule="auto"/>
        <w:ind w:firstLine="567"/>
        <w:jc w:val="both"/>
        <w:textAlignment w:val="baseline"/>
        <w:rPr>
          <w:rFonts w:ascii="Times New Roman" w:eastAsia="Times New Roman" w:hAnsi="Times New Roman" w:cs="Times New Roman"/>
          <w:sz w:val="28"/>
          <w:szCs w:val="28"/>
          <w:lang w:eastAsia="ru-RU"/>
        </w:rPr>
      </w:pPr>
      <w:r w:rsidRPr="00E977A4">
        <w:rPr>
          <w:rFonts w:ascii="Times New Roman" w:eastAsia="Times New Roman" w:hAnsi="Times New Roman" w:cs="Times New Roman"/>
          <w:sz w:val="28"/>
          <w:szCs w:val="28"/>
          <w:lang w:eastAsia="ru-RU"/>
        </w:rPr>
        <w:lastRenderedPageBreak/>
        <w:t xml:space="preserve">В рамках данной категории дел арбитражным судом разрешаются споры, связанные с защитой  исключительных прав, в том числе путем возмещения убытков и взыскания компенсации. </w:t>
      </w:r>
    </w:p>
    <w:p w:rsidR="005A18F8" w:rsidRDefault="00FA089E" w:rsidP="00FA089E">
      <w:pPr>
        <w:spacing w:after="0" w:line="240" w:lineRule="auto"/>
        <w:ind w:firstLine="567"/>
        <w:jc w:val="both"/>
        <w:textAlignment w:val="baseline"/>
        <w:rPr>
          <w:rFonts w:ascii="Times New Roman" w:eastAsia="Times New Roman" w:hAnsi="Times New Roman" w:cs="Times New Roman"/>
          <w:sz w:val="28"/>
          <w:szCs w:val="28"/>
          <w:lang w:eastAsia="ru-RU"/>
        </w:rPr>
      </w:pPr>
      <w:r w:rsidRPr="00FA089E">
        <w:rPr>
          <w:rFonts w:ascii="Times New Roman" w:eastAsia="Times New Roman" w:hAnsi="Times New Roman" w:cs="Times New Roman"/>
          <w:sz w:val="28"/>
          <w:szCs w:val="28"/>
          <w:lang w:eastAsia="ru-RU"/>
        </w:rPr>
        <w:t xml:space="preserve">На практике наиболее востребованной мерой защиты является требование о взыскании компенсации. </w:t>
      </w:r>
    </w:p>
    <w:p w:rsidR="005A18F8" w:rsidRPr="00BD72C8" w:rsidRDefault="005A18F8" w:rsidP="005A18F8">
      <w:pPr>
        <w:spacing w:after="0" w:line="240" w:lineRule="auto"/>
        <w:ind w:firstLine="567"/>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соответствии с пунктом 62 п</w:t>
      </w:r>
      <w:r w:rsidRPr="005A18F8">
        <w:rPr>
          <w:rFonts w:ascii="Times New Roman" w:eastAsia="Times New Roman" w:hAnsi="Times New Roman" w:cs="Times New Roman"/>
          <w:sz w:val="28"/>
          <w:szCs w:val="28"/>
          <w:lang w:eastAsia="ru-RU"/>
        </w:rPr>
        <w:t>остановлени</w:t>
      </w:r>
      <w:r>
        <w:rPr>
          <w:rFonts w:ascii="Times New Roman" w:eastAsia="Times New Roman" w:hAnsi="Times New Roman" w:cs="Times New Roman"/>
          <w:sz w:val="28"/>
          <w:szCs w:val="28"/>
          <w:lang w:eastAsia="ru-RU"/>
        </w:rPr>
        <w:t>я</w:t>
      </w:r>
      <w:r w:rsidRPr="005A18F8">
        <w:rPr>
          <w:rFonts w:ascii="Times New Roman" w:eastAsia="Times New Roman" w:hAnsi="Times New Roman" w:cs="Times New Roman"/>
          <w:sz w:val="28"/>
          <w:szCs w:val="28"/>
          <w:lang w:eastAsia="ru-RU"/>
        </w:rPr>
        <w:t xml:space="preserve"> Пленума Верховного Суда Р</w:t>
      </w:r>
      <w:r>
        <w:rPr>
          <w:rFonts w:ascii="Times New Roman" w:eastAsia="Times New Roman" w:hAnsi="Times New Roman" w:cs="Times New Roman"/>
          <w:sz w:val="28"/>
          <w:szCs w:val="28"/>
          <w:lang w:eastAsia="ru-RU"/>
        </w:rPr>
        <w:t xml:space="preserve">оссийской </w:t>
      </w:r>
      <w:r w:rsidRPr="005A18F8">
        <w:rPr>
          <w:rFonts w:ascii="Times New Roman" w:eastAsia="Times New Roman" w:hAnsi="Times New Roman" w:cs="Times New Roman"/>
          <w:sz w:val="28"/>
          <w:szCs w:val="28"/>
          <w:lang w:eastAsia="ru-RU"/>
        </w:rPr>
        <w:t>Ф</w:t>
      </w:r>
      <w:r>
        <w:rPr>
          <w:rFonts w:ascii="Times New Roman" w:eastAsia="Times New Roman" w:hAnsi="Times New Roman" w:cs="Times New Roman"/>
          <w:sz w:val="28"/>
          <w:szCs w:val="28"/>
          <w:lang w:eastAsia="ru-RU"/>
        </w:rPr>
        <w:t>едерации</w:t>
      </w:r>
      <w:r w:rsidRPr="005A18F8">
        <w:rPr>
          <w:rFonts w:ascii="Times New Roman" w:eastAsia="Times New Roman" w:hAnsi="Times New Roman" w:cs="Times New Roman"/>
          <w:sz w:val="28"/>
          <w:szCs w:val="28"/>
          <w:lang w:eastAsia="ru-RU"/>
        </w:rPr>
        <w:t xml:space="preserve"> от 23.04.2019 </w:t>
      </w:r>
      <w:r>
        <w:rPr>
          <w:rFonts w:ascii="Times New Roman" w:eastAsia="Times New Roman" w:hAnsi="Times New Roman" w:cs="Times New Roman"/>
          <w:sz w:val="28"/>
          <w:szCs w:val="28"/>
          <w:lang w:eastAsia="ru-RU"/>
        </w:rPr>
        <w:t>№</w:t>
      </w:r>
      <w:r w:rsidRPr="005A18F8">
        <w:rPr>
          <w:rFonts w:ascii="Times New Roman" w:eastAsia="Times New Roman" w:hAnsi="Times New Roman" w:cs="Times New Roman"/>
          <w:sz w:val="28"/>
          <w:szCs w:val="28"/>
          <w:lang w:eastAsia="ru-RU"/>
        </w:rPr>
        <w:t xml:space="preserve"> 10</w:t>
      </w:r>
      <w:r>
        <w:rPr>
          <w:rFonts w:ascii="Times New Roman" w:eastAsia="Times New Roman" w:hAnsi="Times New Roman" w:cs="Times New Roman"/>
          <w:sz w:val="28"/>
          <w:szCs w:val="28"/>
          <w:lang w:eastAsia="ru-RU"/>
        </w:rPr>
        <w:t xml:space="preserve"> «</w:t>
      </w:r>
      <w:r w:rsidRPr="005A18F8">
        <w:rPr>
          <w:rFonts w:ascii="Times New Roman" w:eastAsia="Times New Roman" w:hAnsi="Times New Roman" w:cs="Times New Roman"/>
          <w:sz w:val="28"/>
          <w:szCs w:val="28"/>
          <w:lang w:eastAsia="ru-RU"/>
        </w:rPr>
        <w:t>О применении части четвертой Гражданского кодекса Российской Федерации</w:t>
      </w:r>
      <w:r>
        <w:rPr>
          <w:rFonts w:ascii="Times New Roman" w:eastAsia="Times New Roman" w:hAnsi="Times New Roman" w:cs="Times New Roman"/>
          <w:sz w:val="28"/>
          <w:szCs w:val="28"/>
          <w:lang w:eastAsia="ru-RU"/>
        </w:rPr>
        <w:t>»</w:t>
      </w:r>
      <w:r w:rsidR="00BD72C8">
        <w:rPr>
          <w:rFonts w:ascii="Times New Roman" w:eastAsia="Times New Roman" w:hAnsi="Times New Roman" w:cs="Times New Roman"/>
          <w:sz w:val="28"/>
          <w:szCs w:val="28"/>
          <w:lang w:eastAsia="ru-RU"/>
        </w:rPr>
        <w:t xml:space="preserve"> (далее – Постановление № 10) </w:t>
      </w:r>
      <w:r w:rsidR="00BD72C8" w:rsidRPr="00BD72C8">
        <w:rPr>
          <w:rFonts w:ascii="Times New Roman" w:eastAsia="Times New Roman" w:hAnsi="Times New Roman" w:cs="Times New Roman"/>
          <w:sz w:val="28"/>
          <w:szCs w:val="28"/>
          <w:lang w:eastAsia="ru-RU"/>
        </w:rPr>
        <w:t>суд, р</w:t>
      </w:r>
      <w:r w:rsidRPr="00BD72C8">
        <w:rPr>
          <w:rFonts w:ascii="Times New Roman" w:eastAsia="Times New Roman" w:hAnsi="Times New Roman" w:cs="Times New Roman"/>
          <w:sz w:val="28"/>
          <w:szCs w:val="28"/>
          <w:lang w:eastAsia="ru-RU"/>
        </w:rPr>
        <w:t>ассматривая дела о взыскании компенсации, по общему правилу, определяет ее размер в пределах, установленных Г</w:t>
      </w:r>
      <w:r w:rsidR="00BD72C8" w:rsidRPr="00BD72C8">
        <w:rPr>
          <w:rFonts w:ascii="Times New Roman" w:eastAsia="Times New Roman" w:hAnsi="Times New Roman" w:cs="Times New Roman"/>
          <w:sz w:val="28"/>
          <w:szCs w:val="28"/>
          <w:lang w:eastAsia="ru-RU"/>
        </w:rPr>
        <w:t xml:space="preserve">К РФ </w:t>
      </w:r>
      <w:hyperlink r:id="rId9" w:history="1">
        <w:r w:rsidRPr="00BD72C8">
          <w:rPr>
            <w:rStyle w:val="ad"/>
            <w:rFonts w:ascii="Times New Roman" w:eastAsia="Times New Roman" w:hAnsi="Times New Roman" w:cs="Times New Roman"/>
            <w:color w:val="auto"/>
            <w:sz w:val="28"/>
            <w:szCs w:val="28"/>
            <w:u w:val="none"/>
            <w:lang w:eastAsia="ru-RU"/>
          </w:rPr>
          <w:t>(абзац второй пункта 3 статьи 1252)</w:t>
        </w:r>
      </w:hyperlink>
      <w:r w:rsidRPr="00BD72C8">
        <w:rPr>
          <w:rFonts w:ascii="Times New Roman" w:eastAsia="Times New Roman" w:hAnsi="Times New Roman" w:cs="Times New Roman"/>
          <w:sz w:val="28"/>
          <w:szCs w:val="28"/>
          <w:lang w:eastAsia="ru-RU"/>
        </w:rPr>
        <w:t>.</w:t>
      </w:r>
    </w:p>
    <w:p w:rsidR="005A18F8" w:rsidRPr="00BD72C8" w:rsidRDefault="005A18F8" w:rsidP="005A18F8">
      <w:pPr>
        <w:spacing w:after="0" w:line="240" w:lineRule="auto"/>
        <w:ind w:firstLine="567"/>
        <w:jc w:val="both"/>
        <w:textAlignment w:val="baseline"/>
        <w:rPr>
          <w:rFonts w:ascii="Times New Roman" w:eastAsia="Times New Roman" w:hAnsi="Times New Roman" w:cs="Times New Roman"/>
          <w:sz w:val="28"/>
          <w:szCs w:val="28"/>
          <w:lang w:eastAsia="ru-RU"/>
        </w:rPr>
      </w:pPr>
      <w:proofErr w:type="gramStart"/>
      <w:r w:rsidRPr="00BD72C8">
        <w:rPr>
          <w:rFonts w:ascii="Times New Roman" w:eastAsia="Times New Roman" w:hAnsi="Times New Roman" w:cs="Times New Roman"/>
          <w:sz w:val="28"/>
          <w:szCs w:val="28"/>
          <w:lang w:eastAsia="ru-RU"/>
        </w:rPr>
        <w:t>По требованиям о взыскании компенсации в размере от десяти тысяч до пяти миллионов рублей</w:t>
      </w:r>
      <w:proofErr w:type="gramEnd"/>
      <w:r w:rsidRPr="00BD72C8">
        <w:rPr>
          <w:rFonts w:ascii="Times New Roman" w:eastAsia="Times New Roman" w:hAnsi="Times New Roman" w:cs="Times New Roman"/>
          <w:sz w:val="28"/>
          <w:szCs w:val="28"/>
          <w:lang w:eastAsia="ru-RU"/>
        </w:rPr>
        <w:t xml:space="preserve"> суд определяет сумму компенсации исходя из представленных сторонами доказательств не выше заявленного истцом требования.</w:t>
      </w:r>
    </w:p>
    <w:p w:rsidR="005A18F8" w:rsidRPr="00BD72C8" w:rsidRDefault="005A18F8" w:rsidP="005A18F8">
      <w:pPr>
        <w:spacing w:after="0" w:line="240" w:lineRule="auto"/>
        <w:ind w:firstLine="567"/>
        <w:jc w:val="both"/>
        <w:textAlignment w:val="baseline"/>
        <w:rPr>
          <w:rFonts w:ascii="Times New Roman" w:eastAsia="Times New Roman" w:hAnsi="Times New Roman" w:cs="Times New Roman"/>
          <w:sz w:val="28"/>
          <w:szCs w:val="28"/>
          <w:lang w:eastAsia="ru-RU"/>
        </w:rPr>
      </w:pPr>
      <w:r w:rsidRPr="00BD72C8">
        <w:rPr>
          <w:rFonts w:ascii="Times New Roman" w:eastAsia="Times New Roman" w:hAnsi="Times New Roman" w:cs="Times New Roman"/>
          <w:sz w:val="28"/>
          <w:szCs w:val="28"/>
          <w:lang w:eastAsia="ru-RU"/>
        </w:rPr>
        <w:t>Суд определяет размер подлежащей взысканию компенсации и принимает решение (</w:t>
      </w:r>
      <w:hyperlink r:id="rId10" w:history="1">
        <w:r w:rsidRPr="00BD72C8">
          <w:rPr>
            <w:rStyle w:val="ad"/>
            <w:rFonts w:ascii="Times New Roman" w:eastAsia="Times New Roman" w:hAnsi="Times New Roman" w:cs="Times New Roman"/>
            <w:color w:val="auto"/>
            <w:sz w:val="28"/>
            <w:szCs w:val="28"/>
            <w:u w:val="none"/>
            <w:lang w:eastAsia="ru-RU"/>
          </w:rPr>
          <w:t>статья 168</w:t>
        </w:r>
      </w:hyperlink>
      <w:r w:rsidRPr="00BD72C8">
        <w:rPr>
          <w:rFonts w:ascii="Times New Roman" w:eastAsia="Times New Roman" w:hAnsi="Times New Roman" w:cs="Times New Roman"/>
          <w:sz w:val="28"/>
          <w:szCs w:val="28"/>
          <w:lang w:eastAsia="ru-RU"/>
        </w:rPr>
        <w:t xml:space="preserve"> АПК РФ), учитывая, что истец представляет доказательства, обосновывающие размер компенсации (</w:t>
      </w:r>
      <w:hyperlink r:id="rId11" w:history="1">
        <w:r w:rsidRPr="00BD72C8">
          <w:rPr>
            <w:rStyle w:val="ad"/>
            <w:rFonts w:ascii="Times New Roman" w:eastAsia="Times New Roman" w:hAnsi="Times New Roman" w:cs="Times New Roman"/>
            <w:color w:val="auto"/>
            <w:sz w:val="28"/>
            <w:szCs w:val="28"/>
            <w:u w:val="none"/>
            <w:lang w:eastAsia="ru-RU"/>
          </w:rPr>
          <w:t>пункт 3 части 1 статьи 126</w:t>
        </w:r>
      </w:hyperlink>
      <w:r w:rsidRPr="00BD72C8">
        <w:rPr>
          <w:rFonts w:ascii="Times New Roman" w:eastAsia="Times New Roman" w:hAnsi="Times New Roman" w:cs="Times New Roman"/>
          <w:sz w:val="28"/>
          <w:szCs w:val="28"/>
          <w:lang w:eastAsia="ru-RU"/>
        </w:rPr>
        <w:t xml:space="preserve"> АПК РФ), а ответчик вправе оспорить как факт нарушения, так и размер требуемой истцом компенсации (</w:t>
      </w:r>
      <w:hyperlink r:id="rId12" w:history="1">
        <w:r w:rsidRPr="00BD72C8">
          <w:rPr>
            <w:rStyle w:val="ad"/>
            <w:rFonts w:ascii="Times New Roman" w:eastAsia="Times New Roman" w:hAnsi="Times New Roman" w:cs="Times New Roman"/>
            <w:color w:val="auto"/>
            <w:sz w:val="28"/>
            <w:szCs w:val="28"/>
            <w:u w:val="none"/>
            <w:lang w:eastAsia="ru-RU"/>
          </w:rPr>
          <w:t>пункт 3 части 5 статьи 131</w:t>
        </w:r>
      </w:hyperlink>
      <w:r w:rsidRPr="00BD72C8">
        <w:rPr>
          <w:rFonts w:ascii="Times New Roman" w:eastAsia="Times New Roman" w:hAnsi="Times New Roman" w:cs="Times New Roman"/>
          <w:sz w:val="28"/>
          <w:szCs w:val="28"/>
          <w:lang w:eastAsia="ru-RU"/>
        </w:rPr>
        <w:t xml:space="preserve"> АПК РФ).</w:t>
      </w:r>
    </w:p>
    <w:p w:rsidR="00FA089E" w:rsidRPr="00FA089E" w:rsidRDefault="00FA089E" w:rsidP="00FA089E">
      <w:pPr>
        <w:spacing w:after="0" w:line="240" w:lineRule="auto"/>
        <w:ind w:firstLine="567"/>
        <w:jc w:val="both"/>
        <w:textAlignment w:val="baseline"/>
        <w:rPr>
          <w:rFonts w:ascii="Times New Roman" w:eastAsia="Times New Roman" w:hAnsi="Times New Roman" w:cs="Times New Roman"/>
          <w:sz w:val="28"/>
          <w:szCs w:val="28"/>
          <w:lang w:eastAsia="ru-RU"/>
        </w:rPr>
      </w:pPr>
      <w:r w:rsidRPr="00FA089E">
        <w:rPr>
          <w:rFonts w:ascii="Times New Roman" w:eastAsia="Times New Roman" w:hAnsi="Times New Roman" w:cs="Times New Roman"/>
          <w:sz w:val="28"/>
          <w:szCs w:val="28"/>
          <w:lang w:eastAsia="ru-RU"/>
        </w:rPr>
        <w:t>По общему правилу суд взыскивает компенсацию не ниже низшего предела, установленного в части четвертой ГК РФ</w:t>
      </w:r>
      <w:r w:rsidR="00627507">
        <w:rPr>
          <w:rFonts w:ascii="Times New Roman" w:eastAsia="Times New Roman" w:hAnsi="Times New Roman" w:cs="Times New Roman"/>
          <w:sz w:val="28"/>
          <w:szCs w:val="28"/>
          <w:lang w:eastAsia="ru-RU"/>
        </w:rPr>
        <w:t xml:space="preserve">. </w:t>
      </w:r>
      <w:r w:rsidRPr="00FA089E">
        <w:rPr>
          <w:rFonts w:ascii="Times New Roman" w:eastAsia="Times New Roman" w:hAnsi="Times New Roman" w:cs="Times New Roman"/>
          <w:sz w:val="28"/>
          <w:szCs w:val="28"/>
          <w:lang w:eastAsia="ru-RU"/>
        </w:rPr>
        <w:t>Однако в случаях, когда одним действием нарушены права на несколько результатов интеллектуальной деятельности или средств индивидуализации, общий размер компенсации может быть снижен судом ниже низшего предела, но не может составлять менее пятидесяти процентов суммы минимальных размеров всех компенсаций за допущенные нарушения (абзац третий пункта 3 статьи 1252 ГК РФ).</w:t>
      </w:r>
    </w:p>
    <w:p w:rsidR="00FA089E" w:rsidRPr="00FA089E" w:rsidRDefault="00FA089E" w:rsidP="00FA089E">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A089E">
        <w:rPr>
          <w:rFonts w:ascii="Times New Roman" w:eastAsia="Times New Roman" w:hAnsi="Times New Roman" w:cs="Times New Roman"/>
          <w:sz w:val="28"/>
          <w:szCs w:val="28"/>
          <w:lang w:eastAsia="ru-RU"/>
        </w:rPr>
        <w:t xml:space="preserve">Тем не </w:t>
      </w:r>
      <w:proofErr w:type="gramStart"/>
      <w:r w:rsidRPr="00FA089E">
        <w:rPr>
          <w:rFonts w:ascii="Times New Roman" w:eastAsia="Times New Roman" w:hAnsi="Times New Roman" w:cs="Times New Roman"/>
          <w:sz w:val="28"/>
          <w:szCs w:val="28"/>
          <w:lang w:eastAsia="ru-RU"/>
        </w:rPr>
        <w:t>менее</w:t>
      </w:r>
      <w:proofErr w:type="gramEnd"/>
      <w:r w:rsidRPr="00FA089E">
        <w:rPr>
          <w:rFonts w:ascii="Times New Roman" w:eastAsia="Times New Roman" w:hAnsi="Times New Roman" w:cs="Times New Roman"/>
          <w:sz w:val="28"/>
          <w:szCs w:val="28"/>
          <w:lang w:eastAsia="ru-RU"/>
        </w:rPr>
        <w:t xml:space="preserve"> размер подлежащей выплате компенсации даже с учетом ее снижения в некоторых случаях может быть несоразмерен последствиям нарушения. В связи с этим Конституционный Суд </w:t>
      </w:r>
      <w:r>
        <w:rPr>
          <w:rFonts w:ascii="Times New Roman" w:eastAsia="Times New Roman" w:hAnsi="Times New Roman" w:cs="Times New Roman"/>
          <w:sz w:val="28"/>
          <w:szCs w:val="28"/>
          <w:lang w:eastAsia="ru-RU"/>
        </w:rPr>
        <w:t xml:space="preserve">Российской Федерации </w:t>
      </w:r>
      <w:r w:rsidRPr="00FA089E">
        <w:rPr>
          <w:rFonts w:ascii="Times New Roman" w:eastAsia="Times New Roman" w:hAnsi="Times New Roman" w:cs="Times New Roman"/>
          <w:sz w:val="28"/>
          <w:szCs w:val="28"/>
          <w:lang w:eastAsia="ru-RU"/>
        </w:rPr>
        <w:t>выразил позицию о том, что в исключительных случаях</w:t>
      </w:r>
      <w:r w:rsidR="00D83EC3">
        <w:rPr>
          <w:rFonts w:ascii="Times New Roman" w:eastAsia="Times New Roman" w:hAnsi="Times New Roman" w:cs="Times New Roman"/>
          <w:sz w:val="28"/>
          <w:szCs w:val="28"/>
          <w:lang w:eastAsia="ru-RU"/>
        </w:rPr>
        <w:t>,</w:t>
      </w:r>
      <w:r w:rsidRPr="00FA089E">
        <w:rPr>
          <w:rFonts w:ascii="Times New Roman" w:eastAsia="Times New Roman" w:hAnsi="Times New Roman" w:cs="Times New Roman"/>
          <w:sz w:val="28"/>
          <w:szCs w:val="28"/>
          <w:lang w:eastAsia="ru-RU"/>
        </w:rPr>
        <w:t xml:space="preserve"> при соблюдении определенных условий</w:t>
      </w:r>
      <w:r w:rsidR="00D83EC3">
        <w:rPr>
          <w:rFonts w:ascii="Times New Roman" w:eastAsia="Times New Roman" w:hAnsi="Times New Roman" w:cs="Times New Roman"/>
          <w:sz w:val="28"/>
          <w:szCs w:val="28"/>
          <w:lang w:eastAsia="ru-RU"/>
        </w:rPr>
        <w:t>,</w:t>
      </w:r>
      <w:r w:rsidRPr="00FA089E">
        <w:rPr>
          <w:rFonts w:ascii="Times New Roman" w:eastAsia="Times New Roman" w:hAnsi="Times New Roman" w:cs="Times New Roman"/>
          <w:sz w:val="28"/>
          <w:szCs w:val="28"/>
          <w:lang w:eastAsia="ru-RU"/>
        </w:rPr>
        <w:t xml:space="preserve"> возможно снижение компенсации ниже низшего предела. </w:t>
      </w:r>
      <w:proofErr w:type="gramStart"/>
      <w:r w:rsidRPr="00FA089E">
        <w:rPr>
          <w:rFonts w:ascii="Times New Roman" w:eastAsia="Times New Roman" w:hAnsi="Times New Roman" w:cs="Times New Roman"/>
          <w:sz w:val="28"/>
          <w:szCs w:val="28"/>
          <w:lang w:eastAsia="ru-RU"/>
        </w:rPr>
        <w:t xml:space="preserve">Согласно Постановлению Конституционного Суда </w:t>
      </w:r>
      <w:r>
        <w:rPr>
          <w:rFonts w:ascii="Times New Roman" w:eastAsia="Times New Roman" w:hAnsi="Times New Roman" w:cs="Times New Roman"/>
          <w:sz w:val="28"/>
          <w:szCs w:val="28"/>
          <w:lang w:eastAsia="ru-RU"/>
        </w:rPr>
        <w:t xml:space="preserve">Российской Федерации </w:t>
      </w:r>
      <w:r w:rsidRPr="00FA089E">
        <w:rPr>
          <w:rFonts w:ascii="Times New Roman" w:eastAsia="Times New Roman" w:hAnsi="Times New Roman" w:cs="Times New Roman"/>
          <w:sz w:val="28"/>
          <w:szCs w:val="28"/>
          <w:lang w:eastAsia="ru-RU"/>
        </w:rPr>
        <w:t xml:space="preserve">от 13.12.2016 </w:t>
      </w:r>
      <w:r>
        <w:rPr>
          <w:rFonts w:ascii="Times New Roman" w:eastAsia="Times New Roman" w:hAnsi="Times New Roman" w:cs="Times New Roman"/>
          <w:sz w:val="28"/>
          <w:szCs w:val="28"/>
          <w:lang w:eastAsia="ru-RU"/>
        </w:rPr>
        <w:t>№</w:t>
      </w:r>
      <w:r w:rsidRPr="00FA089E">
        <w:rPr>
          <w:rFonts w:ascii="Times New Roman" w:eastAsia="Times New Roman" w:hAnsi="Times New Roman" w:cs="Times New Roman"/>
          <w:sz w:val="28"/>
          <w:szCs w:val="28"/>
          <w:lang w:eastAsia="ru-RU"/>
        </w:rPr>
        <w:t xml:space="preserve"> 28-П </w:t>
      </w:r>
      <w:r>
        <w:rPr>
          <w:rFonts w:ascii="Times New Roman" w:eastAsia="Times New Roman" w:hAnsi="Times New Roman" w:cs="Times New Roman"/>
          <w:sz w:val="28"/>
          <w:szCs w:val="28"/>
          <w:lang w:eastAsia="ru-RU"/>
        </w:rPr>
        <w:t>«</w:t>
      </w:r>
      <w:r>
        <w:rPr>
          <w:rFonts w:ascii="Times New Roman" w:hAnsi="Times New Roman" w:cs="Times New Roman"/>
          <w:sz w:val="28"/>
          <w:szCs w:val="28"/>
        </w:rPr>
        <w:t xml:space="preserve">По делу о проверке конституционности подпункта 1 статьи 1301, подпункта 1 статьи 1311 и подпункта 1 пункта 4 статьи 1515 Гражданского кодекса Российской Федерации в связи с запросами Арбитражного суда Алтайского края» </w:t>
      </w:r>
      <w:r w:rsidR="00362B8E">
        <w:rPr>
          <w:rFonts w:ascii="Times New Roman" w:hAnsi="Times New Roman" w:cs="Times New Roman"/>
          <w:sz w:val="28"/>
          <w:szCs w:val="28"/>
        </w:rPr>
        <w:t xml:space="preserve">(далее – Постановление </w:t>
      </w:r>
      <w:r w:rsidR="00362B8E">
        <w:rPr>
          <w:rFonts w:ascii="Times New Roman" w:eastAsia="Times New Roman" w:hAnsi="Times New Roman" w:cs="Times New Roman"/>
          <w:sz w:val="28"/>
          <w:szCs w:val="28"/>
          <w:lang w:eastAsia="ru-RU"/>
        </w:rPr>
        <w:t>№</w:t>
      </w:r>
      <w:r w:rsidR="00362B8E" w:rsidRPr="00FA089E">
        <w:rPr>
          <w:rFonts w:ascii="Times New Roman" w:eastAsia="Times New Roman" w:hAnsi="Times New Roman" w:cs="Times New Roman"/>
          <w:sz w:val="28"/>
          <w:szCs w:val="28"/>
          <w:lang w:eastAsia="ru-RU"/>
        </w:rPr>
        <w:t xml:space="preserve"> 28-П</w:t>
      </w:r>
      <w:r w:rsidR="00362B8E">
        <w:rPr>
          <w:rFonts w:ascii="Times New Roman" w:eastAsia="Times New Roman" w:hAnsi="Times New Roman" w:cs="Times New Roman"/>
          <w:sz w:val="28"/>
          <w:szCs w:val="28"/>
          <w:lang w:eastAsia="ru-RU"/>
        </w:rPr>
        <w:t>)</w:t>
      </w:r>
      <w:r w:rsidR="00362B8E">
        <w:rPr>
          <w:rFonts w:ascii="Times New Roman" w:hAnsi="Times New Roman" w:cs="Times New Roman"/>
          <w:sz w:val="28"/>
          <w:szCs w:val="28"/>
        </w:rPr>
        <w:t xml:space="preserve"> </w:t>
      </w:r>
      <w:r w:rsidRPr="00FA089E">
        <w:rPr>
          <w:rFonts w:ascii="Times New Roman" w:eastAsia="Times New Roman" w:hAnsi="Times New Roman" w:cs="Times New Roman"/>
          <w:sz w:val="28"/>
          <w:szCs w:val="28"/>
          <w:lang w:eastAsia="ru-RU"/>
        </w:rPr>
        <w:t>возможно установление компенсации ниже минимального предела, установленного в ГК РФ, в случае нарушения одним действием прав</w:t>
      </w:r>
      <w:proofErr w:type="gramEnd"/>
      <w:r w:rsidRPr="00FA089E">
        <w:rPr>
          <w:rFonts w:ascii="Times New Roman" w:eastAsia="Times New Roman" w:hAnsi="Times New Roman" w:cs="Times New Roman"/>
          <w:sz w:val="28"/>
          <w:szCs w:val="28"/>
          <w:lang w:eastAsia="ru-RU"/>
        </w:rPr>
        <w:t xml:space="preserve"> на несколько объектов интеллектуальной собственности, когда:</w:t>
      </w:r>
    </w:p>
    <w:p w:rsidR="00FA089E" w:rsidRPr="00FA089E" w:rsidRDefault="00124343" w:rsidP="00FA089E">
      <w:pPr>
        <w:spacing w:after="0" w:line="240" w:lineRule="auto"/>
        <w:ind w:firstLine="567"/>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A089E" w:rsidRPr="00FA089E">
        <w:rPr>
          <w:rFonts w:ascii="Times New Roman" w:eastAsia="Times New Roman" w:hAnsi="Times New Roman" w:cs="Times New Roman"/>
          <w:sz w:val="28"/>
          <w:szCs w:val="28"/>
          <w:lang w:eastAsia="ru-RU"/>
        </w:rPr>
        <w:t xml:space="preserve"> размер компенсации многократно превышает причиненные убытки (доказывается ответчиком);</w:t>
      </w:r>
    </w:p>
    <w:p w:rsidR="00FA089E" w:rsidRPr="00FA089E" w:rsidRDefault="00124343" w:rsidP="00FA089E">
      <w:pPr>
        <w:spacing w:after="0" w:line="240" w:lineRule="auto"/>
        <w:ind w:firstLine="567"/>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A089E" w:rsidRPr="00FA089E">
        <w:rPr>
          <w:rFonts w:ascii="Times New Roman" w:eastAsia="Times New Roman" w:hAnsi="Times New Roman" w:cs="Times New Roman"/>
          <w:sz w:val="28"/>
          <w:szCs w:val="28"/>
          <w:lang w:eastAsia="ru-RU"/>
        </w:rPr>
        <w:t xml:space="preserve"> правонарушение совершено впервые, не являлось существенной частью предпринимательской деятельности и не носило грубый характер.</w:t>
      </w:r>
    </w:p>
    <w:p w:rsidR="00F50EE3" w:rsidRDefault="00FA089E" w:rsidP="00FA089E">
      <w:pPr>
        <w:spacing w:after="0" w:line="240" w:lineRule="auto"/>
        <w:ind w:firstLine="567"/>
        <w:jc w:val="both"/>
        <w:textAlignment w:val="baseline"/>
        <w:rPr>
          <w:rFonts w:ascii="Times New Roman" w:eastAsia="Times New Roman" w:hAnsi="Times New Roman" w:cs="Times New Roman"/>
          <w:sz w:val="28"/>
          <w:szCs w:val="28"/>
          <w:lang w:eastAsia="ru-RU"/>
        </w:rPr>
      </w:pPr>
      <w:r w:rsidRPr="00FA089E">
        <w:rPr>
          <w:rFonts w:ascii="Times New Roman" w:eastAsia="Times New Roman" w:hAnsi="Times New Roman" w:cs="Times New Roman"/>
          <w:sz w:val="28"/>
          <w:szCs w:val="28"/>
          <w:lang w:eastAsia="ru-RU"/>
        </w:rPr>
        <w:t xml:space="preserve">Верховный Суд </w:t>
      </w:r>
      <w:r w:rsidR="001A3D3E">
        <w:rPr>
          <w:rFonts w:ascii="Times New Roman" w:eastAsia="Times New Roman" w:hAnsi="Times New Roman" w:cs="Times New Roman"/>
          <w:sz w:val="28"/>
          <w:szCs w:val="28"/>
          <w:lang w:eastAsia="ru-RU"/>
        </w:rPr>
        <w:t xml:space="preserve">Российской Федерации </w:t>
      </w:r>
      <w:r w:rsidRPr="00FA089E">
        <w:rPr>
          <w:rFonts w:ascii="Times New Roman" w:eastAsia="Times New Roman" w:hAnsi="Times New Roman" w:cs="Times New Roman"/>
          <w:sz w:val="28"/>
          <w:szCs w:val="28"/>
          <w:lang w:eastAsia="ru-RU"/>
        </w:rPr>
        <w:t xml:space="preserve">во многих делах подчеркивал, что суд не вправе снижать размер компенсации ниже минимального предела, </w:t>
      </w:r>
      <w:r w:rsidRPr="00FA089E">
        <w:rPr>
          <w:rFonts w:ascii="Times New Roman" w:eastAsia="Times New Roman" w:hAnsi="Times New Roman" w:cs="Times New Roman"/>
          <w:sz w:val="28"/>
          <w:szCs w:val="28"/>
          <w:lang w:eastAsia="ru-RU"/>
        </w:rPr>
        <w:lastRenderedPageBreak/>
        <w:t xml:space="preserve">установленного законом, по своей инициативе. Сторона, заявившая о необходимости такого снижения, обязана в соответствии со статьей 65 АПК РФ доказать необходимость применения судом подобной меры. </w:t>
      </w:r>
      <w:proofErr w:type="gramStart"/>
      <w:r w:rsidRPr="00FA089E">
        <w:rPr>
          <w:rFonts w:ascii="Times New Roman" w:eastAsia="Times New Roman" w:hAnsi="Times New Roman" w:cs="Times New Roman"/>
          <w:sz w:val="28"/>
          <w:szCs w:val="28"/>
          <w:lang w:eastAsia="ru-RU"/>
        </w:rPr>
        <w:t xml:space="preserve">Снижение размера компенсации ниже минимального предела, установленного законом, с учетом требований разумности и справедливости, должно быть мотивировано судом и подтверждено соответствующими доказательствами (пункт 21 Обзора судебной практики Верховного Суда </w:t>
      </w:r>
      <w:r w:rsidR="00F50EE3">
        <w:rPr>
          <w:rFonts w:ascii="Times New Roman" w:eastAsia="Times New Roman" w:hAnsi="Times New Roman" w:cs="Times New Roman"/>
          <w:sz w:val="28"/>
          <w:szCs w:val="28"/>
          <w:lang w:eastAsia="ru-RU"/>
        </w:rPr>
        <w:t>№</w:t>
      </w:r>
      <w:r w:rsidRPr="00FA089E">
        <w:rPr>
          <w:rFonts w:ascii="Times New Roman" w:eastAsia="Times New Roman" w:hAnsi="Times New Roman" w:cs="Times New Roman"/>
          <w:sz w:val="28"/>
          <w:szCs w:val="28"/>
          <w:lang w:eastAsia="ru-RU"/>
        </w:rPr>
        <w:t xml:space="preserve"> 3 (2017), утвержденного Президиумом Верховного Суда </w:t>
      </w:r>
      <w:r w:rsidR="00F50EE3">
        <w:rPr>
          <w:rFonts w:ascii="Times New Roman" w:eastAsia="Times New Roman" w:hAnsi="Times New Roman" w:cs="Times New Roman"/>
          <w:sz w:val="28"/>
          <w:szCs w:val="28"/>
          <w:lang w:eastAsia="ru-RU"/>
        </w:rPr>
        <w:t xml:space="preserve">Российской Федерации </w:t>
      </w:r>
      <w:r w:rsidRPr="00FA089E">
        <w:rPr>
          <w:rFonts w:ascii="Times New Roman" w:eastAsia="Times New Roman" w:hAnsi="Times New Roman" w:cs="Times New Roman"/>
          <w:sz w:val="28"/>
          <w:szCs w:val="28"/>
          <w:lang w:eastAsia="ru-RU"/>
        </w:rPr>
        <w:t>12</w:t>
      </w:r>
      <w:r w:rsidR="00F50EE3">
        <w:rPr>
          <w:rFonts w:ascii="Times New Roman" w:eastAsia="Times New Roman" w:hAnsi="Times New Roman" w:cs="Times New Roman"/>
          <w:sz w:val="28"/>
          <w:szCs w:val="28"/>
          <w:lang w:eastAsia="ru-RU"/>
        </w:rPr>
        <w:t>.07.2017.</w:t>
      </w:r>
      <w:proofErr w:type="gramEnd"/>
    </w:p>
    <w:p w:rsidR="00F50EE3" w:rsidRPr="00454B28" w:rsidRDefault="00F50EE3" w:rsidP="00F50EE3">
      <w:pPr>
        <w:spacing w:after="0" w:line="240" w:lineRule="auto"/>
        <w:ind w:firstLine="567"/>
        <w:jc w:val="both"/>
        <w:textAlignment w:val="baseline"/>
        <w:rPr>
          <w:rFonts w:ascii="Times New Roman" w:eastAsia="Times New Roman" w:hAnsi="Times New Roman" w:cs="Times New Roman"/>
          <w:sz w:val="28"/>
          <w:szCs w:val="28"/>
          <w:lang w:eastAsia="ru-RU"/>
        </w:rPr>
      </w:pPr>
      <w:r w:rsidRPr="00454B28">
        <w:rPr>
          <w:rFonts w:ascii="Times New Roman" w:eastAsia="Times New Roman" w:hAnsi="Times New Roman" w:cs="Times New Roman"/>
          <w:sz w:val="28"/>
          <w:szCs w:val="28"/>
          <w:lang w:eastAsia="ru-RU"/>
        </w:rPr>
        <w:t xml:space="preserve">Верховный Суд Российской Федерации 23.09.2015 утвердил «Обзор судебной практики по делам, связанным с разрешением споров о защите интеллектуальных прав». Обзор посвящен анализу вопросов защиты авторских и иных смежных прав, патентным правоотношениям, правам на средства индивидуализации юридических лиц, товаров, работ, услуг и предприятий. </w:t>
      </w:r>
      <w:proofErr w:type="gramStart"/>
      <w:r w:rsidRPr="00454B28">
        <w:rPr>
          <w:rFonts w:ascii="Times New Roman" w:eastAsia="Times New Roman" w:hAnsi="Times New Roman" w:cs="Times New Roman"/>
          <w:sz w:val="28"/>
          <w:szCs w:val="28"/>
          <w:lang w:eastAsia="ru-RU"/>
        </w:rPr>
        <w:t>Отдельно в Обзоре рассмотрены процессуальные вопросы защиты интеллектуальной собственности, в частности обобщена практика рассмотрения заявлений о принятии предварительных обеспечительных мер защиты авторских и (или) смежных прав в информационно-телекоммуникационных сетях, в том числе в сети Интернет, вопросы защиты интеллектуальной собственности при рассмотрении дел по спорам, связанным с применением избирательного законодательства, а также иные вопросы, связанные с защитой прав на результаты интеллектуальной</w:t>
      </w:r>
      <w:proofErr w:type="gramEnd"/>
      <w:r w:rsidRPr="00454B28">
        <w:rPr>
          <w:rFonts w:ascii="Times New Roman" w:eastAsia="Times New Roman" w:hAnsi="Times New Roman" w:cs="Times New Roman"/>
          <w:sz w:val="28"/>
          <w:szCs w:val="28"/>
          <w:lang w:eastAsia="ru-RU"/>
        </w:rPr>
        <w:t xml:space="preserve"> деятельности.</w:t>
      </w:r>
    </w:p>
    <w:p w:rsidR="005C0908" w:rsidRDefault="00685858" w:rsidP="00685858">
      <w:pPr>
        <w:spacing w:after="0" w:line="240" w:lineRule="auto"/>
        <w:ind w:firstLine="567"/>
        <w:jc w:val="both"/>
        <w:textAlignment w:val="baseline"/>
        <w:rPr>
          <w:rFonts w:ascii="Times New Roman" w:eastAsia="Times New Roman" w:hAnsi="Times New Roman" w:cs="Times New Roman"/>
          <w:sz w:val="28"/>
          <w:szCs w:val="28"/>
          <w:lang w:eastAsia="ru-RU"/>
        </w:rPr>
      </w:pPr>
      <w:r w:rsidRPr="00685858">
        <w:rPr>
          <w:rFonts w:ascii="Times New Roman" w:eastAsia="Times New Roman" w:hAnsi="Times New Roman" w:cs="Times New Roman"/>
          <w:sz w:val="28"/>
          <w:szCs w:val="28"/>
          <w:lang w:eastAsia="ru-RU"/>
        </w:rPr>
        <w:t xml:space="preserve">Статистические показатели Арбитражного суда Владимирской области  свидетельствуют о том, что за 2019, 2020 и 9 месяцев 2021 года судом рассмотрено </w:t>
      </w:r>
      <w:r w:rsidR="005C0908">
        <w:rPr>
          <w:rFonts w:ascii="Times New Roman" w:eastAsia="Times New Roman" w:hAnsi="Times New Roman" w:cs="Times New Roman"/>
          <w:sz w:val="28"/>
          <w:szCs w:val="28"/>
          <w:lang w:eastAsia="ru-RU"/>
        </w:rPr>
        <w:t xml:space="preserve">860 дел о защите исключительных прав, из них: </w:t>
      </w:r>
      <w:r w:rsidR="005C0908" w:rsidRPr="00685858">
        <w:rPr>
          <w:rFonts w:ascii="Times New Roman" w:eastAsia="Times New Roman" w:hAnsi="Times New Roman" w:cs="Times New Roman"/>
          <w:sz w:val="28"/>
          <w:szCs w:val="28"/>
          <w:lang w:eastAsia="ru-RU"/>
        </w:rPr>
        <w:t>в 201</w:t>
      </w:r>
      <w:r w:rsidR="005C0908">
        <w:rPr>
          <w:rFonts w:ascii="Times New Roman" w:eastAsia="Times New Roman" w:hAnsi="Times New Roman" w:cs="Times New Roman"/>
          <w:sz w:val="28"/>
          <w:szCs w:val="28"/>
          <w:lang w:eastAsia="ru-RU"/>
        </w:rPr>
        <w:t>9</w:t>
      </w:r>
      <w:r w:rsidR="005C0908" w:rsidRPr="00685858">
        <w:rPr>
          <w:rFonts w:ascii="Times New Roman" w:eastAsia="Times New Roman" w:hAnsi="Times New Roman" w:cs="Times New Roman"/>
          <w:sz w:val="28"/>
          <w:szCs w:val="28"/>
          <w:lang w:eastAsia="ru-RU"/>
        </w:rPr>
        <w:t xml:space="preserve"> году – </w:t>
      </w:r>
      <w:r w:rsidR="005C0908">
        <w:rPr>
          <w:rFonts w:ascii="Times New Roman" w:eastAsia="Times New Roman" w:hAnsi="Times New Roman" w:cs="Times New Roman"/>
          <w:sz w:val="28"/>
          <w:szCs w:val="28"/>
          <w:lang w:eastAsia="ru-RU"/>
        </w:rPr>
        <w:t>182</w:t>
      </w:r>
      <w:r w:rsidR="005C0908" w:rsidRPr="00685858">
        <w:rPr>
          <w:rFonts w:ascii="Times New Roman" w:eastAsia="Times New Roman" w:hAnsi="Times New Roman" w:cs="Times New Roman"/>
          <w:sz w:val="28"/>
          <w:szCs w:val="28"/>
          <w:lang w:eastAsia="ru-RU"/>
        </w:rPr>
        <w:t xml:space="preserve"> дел</w:t>
      </w:r>
      <w:r w:rsidR="005C0908">
        <w:rPr>
          <w:rFonts w:ascii="Times New Roman" w:eastAsia="Times New Roman" w:hAnsi="Times New Roman" w:cs="Times New Roman"/>
          <w:sz w:val="28"/>
          <w:szCs w:val="28"/>
          <w:lang w:eastAsia="ru-RU"/>
        </w:rPr>
        <w:t>а</w:t>
      </w:r>
      <w:r w:rsidR="005C0908" w:rsidRPr="00685858">
        <w:rPr>
          <w:rFonts w:ascii="Times New Roman" w:eastAsia="Times New Roman" w:hAnsi="Times New Roman" w:cs="Times New Roman"/>
          <w:sz w:val="28"/>
          <w:szCs w:val="28"/>
          <w:lang w:eastAsia="ru-RU"/>
        </w:rPr>
        <w:t>, в 20</w:t>
      </w:r>
      <w:r w:rsidR="005C0908">
        <w:rPr>
          <w:rFonts w:ascii="Times New Roman" w:eastAsia="Times New Roman" w:hAnsi="Times New Roman" w:cs="Times New Roman"/>
          <w:sz w:val="28"/>
          <w:szCs w:val="28"/>
          <w:lang w:eastAsia="ru-RU"/>
        </w:rPr>
        <w:t>20</w:t>
      </w:r>
      <w:r w:rsidR="005C0908" w:rsidRPr="00685858">
        <w:rPr>
          <w:rFonts w:ascii="Times New Roman" w:eastAsia="Times New Roman" w:hAnsi="Times New Roman" w:cs="Times New Roman"/>
          <w:sz w:val="28"/>
          <w:szCs w:val="28"/>
          <w:lang w:eastAsia="ru-RU"/>
        </w:rPr>
        <w:t xml:space="preserve"> году – </w:t>
      </w:r>
      <w:r w:rsidR="005C0908">
        <w:rPr>
          <w:rFonts w:ascii="Times New Roman" w:eastAsia="Times New Roman" w:hAnsi="Times New Roman" w:cs="Times New Roman"/>
          <w:sz w:val="28"/>
          <w:szCs w:val="28"/>
          <w:lang w:eastAsia="ru-RU"/>
        </w:rPr>
        <w:t>393</w:t>
      </w:r>
      <w:r w:rsidR="005C0908" w:rsidRPr="00685858">
        <w:rPr>
          <w:rFonts w:ascii="Times New Roman" w:eastAsia="Times New Roman" w:hAnsi="Times New Roman" w:cs="Times New Roman"/>
          <w:sz w:val="28"/>
          <w:szCs w:val="28"/>
          <w:lang w:eastAsia="ru-RU"/>
        </w:rPr>
        <w:t xml:space="preserve"> дел</w:t>
      </w:r>
      <w:r w:rsidR="005C0908">
        <w:rPr>
          <w:rFonts w:ascii="Times New Roman" w:eastAsia="Times New Roman" w:hAnsi="Times New Roman" w:cs="Times New Roman"/>
          <w:sz w:val="28"/>
          <w:szCs w:val="28"/>
          <w:lang w:eastAsia="ru-RU"/>
        </w:rPr>
        <w:t>а</w:t>
      </w:r>
      <w:r w:rsidR="005C0908" w:rsidRPr="00685858">
        <w:rPr>
          <w:rFonts w:ascii="Times New Roman" w:eastAsia="Times New Roman" w:hAnsi="Times New Roman" w:cs="Times New Roman"/>
          <w:sz w:val="28"/>
          <w:szCs w:val="28"/>
          <w:lang w:eastAsia="ru-RU"/>
        </w:rPr>
        <w:t xml:space="preserve">, </w:t>
      </w:r>
      <w:r w:rsidR="005C0908">
        <w:rPr>
          <w:rFonts w:ascii="Times New Roman" w:eastAsia="Times New Roman" w:hAnsi="Times New Roman" w:cs="Times New Roman"/>
          <w:sz w:val="28"/>
          <w:szCs w:val="28"/>
          <w:lang w:eastAsia="ru-RU"/>
        </w:rPr>
        <w:t xml:space="preserve">за 9 месяцев </w:t>
      </w:r>
      <w:r w:rsidR="005C0908" w:rsidRPr="00685858">
        <w:rPr>
          <w:rFonts w:ascii="Times New Roman" w:eastAsia="Times New Roman" w:hAnsi="Times New Roman" w:cs="Times New Roman"/>
          <w:sz w:val="28"/>
          <w:szCs w:val="28"/>
          <w:lang w:eastAsia="ru-RU"/>
        </w:rPr>
        <w:t>20</w:t>
      </w:r>
      <w:r w:rsidR="005C0908">
        <w:rPr>
          <w:rFonts w:ascii="Times New Roman" w:eastAsia="Times New Roman" w:hAnsi="Times New Roman" w:cs="Times New Roman"/>
          <w:sz w:val="28"/>
          <w:szCs w:val="28"/>
          <w:lang w:eastAsia="ru-RU"/>
        </w:rPr>
        <w:t>21</w:t>
      </w:r>
      <w:r w:rsidR="005C0908" w:rsidRPr="00685858">
        <w:rPr>
          <w:rFonts w:ascii="Times New Roman" w:eastAsia="Times New Roman" w:hAnsi="Times New Roman" w:cs="Times New Roman"/>
          <w:sz w:val="28"/>
          <w:szCs w:val="28"/>
          <w:lang w:eastAsia="ru-RU"/>
        </w:rPr>
        <w:t xml:space="preserve"> год</w:t>
      </w:r>
      <w:r w:rsidR="005C0908">
        <w:rPr>
          <w:rFonts w:ascii="Times New Roman" w:eastAsia="Times New Roman" w:hAnsi="Times New Roman" w:cs="Times New Roman"/>
          <w:sz w:val="28"/>
          <w:szCs w:val="28"/>
          <w:lang w:eastAsia="ru-RU"/>
        </w:rPr>
        <w:t>а</w:t>
      </w:r>
      <w:r w:rsidR="005C0908" w:rsidRPr="00685858">
        <w:rPr>
          <w:rFonts w:ascii="Times New Roman" w:eastAsia="Times New Roman" w:hAnsi="Times New Roman" w:cs="Times New Roman"/>
          <w:sz w:val="28"/>
          <w:szCs w:val="28"/>
          <w:lang w:eastAsia="ru-RU"/>
        </w:rPr>
        <w:t xml:space="preserve"> – </w:t>
      </w:r>
      <w:r w:rsidR="005C0908">
        <w:rPr>
          <w:rFonts w:ascii="Times New Roman" w:eastAsia="Times New Roman" w:hAnsi="Times New Roman" w:cs="Times New Roman"/>
          <w:sz w:val="28"/>
          <w:szCs w:val="28"/>
          <w:lang w:eastAsia="ru-RU"/>
        </w:rPr>
        <w:t>285</w:t>
      </w:r>
      <w:r w:rsidR="005C0908" w:rsidRPr="00685858">
        <w:rPr>
          <w:rFonts w:ascii="Times New Roman" w:eastAsia="Times New Roman" w:hAnsi="Times New Roman" w:cs="Times New Roman"/>
          <w:sz w:val="28"/>
          <w:szCs w:val="28"/>
          <w:lang w:eastAsia="ru-RU"/>
        </w:rPr>
        <w:t xml:space="preserve"> дел</w:t>
      </w:r>
      <w:r w:rsidR="005C0908">
        <w:rPr>
          <w:rFonts w:ascii="Times New Roman" w:eastAsia="Times New Roman" w:hAnsi="Times New Roman" w:cs="Times New Roman"/>
          <w:sz w:val="28"/>
          <w:szCs w:val="28"/>
          <w:lang w:eastAsia="ru-RU"/>
        </w:rPr>
        <w:t>.</w:t>
      </w:r>
    </w:p>
    <w:p w:rsidR="00685858" w:rsidRDefault="005C0908" w:rsidP="00685858">
      <w:pPr>
        <w:spacing w:after="0" w:line="240" w:lineRule="auto"/>
        <w:ind w:firstLine="567"/>
        <w:jc w:val="both"/>
        <w:textAlignment w:val="baseline"/>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Из общего количества дел о защите исключительных прав арбитражным судом было рассмотрено </w:t>
      </w:r>
      <w:r w:rsidR="00685858" w:rsidRPr="00685858">
        <w:rPr>
          <w:rFonts w:ascii="Times New Roman" w:eastAsia="Times New Roman" w:hAnsi="Times New Roman" w:cs="Times New Roman"/>
          <w:sz w:val="28"/>
          <w:szCs w:val="28"/>
          <w:lang w:eastAsia="ru-RU"/>
        </w:rPr>
        <w:t>224 дела по спорам, связанным с нарушением авторских и смежных прав,</w:t>
      </w:r>
      <w:r w:rsidR="00685858">
        <w:rPr>
          <w:rFonts w:ascii="Times New Roman" w:eastAsia="Times New Roman" w:hAnsi="Times New Roman" w:cs="Times New Roman"/>
          <w:sz w:val="28"/>
          <w:szCs w:val="28"/>
          <w:lang w:eastAsia="ru-RU"/>
        </w:rPr>
        <w:t xml:space="preserve"> </w:t>
      </w:r>
      <w:r w:rsidR="004E50A1">
        <w:rPr>
          <w:rFonts w:ascii="Times New Roman" w:eastAsia="Times New Roman" w:hAnsi="Times New Roman" w:cs="Times New Roman"/>
          <w:sz w:val="28"/>
          <w:szCs w:val="28"/>
          <w:lang w:eastAsia="ru-RU"/>
        </w:rPr>
        <w:t xml:space="preserve">в том числе </w:t>
      </w:r>
      <w:r w:rsidR="004E50A1" w:rsidRPr="004E50A1">
        <w:rPr>
          <w:rFonts w:ascii="Times New Roman" w:eastAsia="Times New Roman" w:hAnsi="Times New Roman" w:cs="Times New Roman"/>
          <w:sz w:val="28"/>
          <w:szCs w:val="28"/>
          <w:lang w:eastAsia="ru-RU"/>
        </w:rPr>
        <w:t>в информационно-телекоммуникационной сети «Интернет</w:t>
      </w:r>
      <w:r w:rsidR="004E50A1">
        <w:rPr>
          <w:rFonts w:ascii="Times New Roman" w:eastAsia="Times New Roman" w:hAnsi="Times New Roman" w:cs="Times New Roman"/>
          <w:sz w:val="28"/>
          <w:szCs w:val="28"/>
          <w:lang w:eastAsia="ru-RU"/>
        </w:rPr>
        <w:t xml:space="preserve">», </w:t>
      </w:r>
      <w:r w:rsidR="00685858" w:rsidRPr="00685858">
        <w:rPr>
          <w:rFonts w:ascii="Times New Roman" w:eastAsia="Times New Roman" w:hAnsi="Times New Roman" w:cs="Times New Roman"/>
          <w:sz w:val="28"/>
          <w:szCs w:val="28"/>
          <w:lang w:eastAsia="ru-RU"/>
        </w:rPr>
        <w:t>и</w:t>
      </w:r>
      <w:r w:rsidR="004E50A1">
        <w:rPr>
          <w:rFonts w:ascii="Times New Roman" w:eastAsia="Times New Roman" w:hAnsi="Times New Roman" w:cs="Times New Roman"/>
          <w:sz w:val="28"/>
          <w:szCs w:val="28"/>
          <w:lang w:eastAsia="ru-RU"/>
        </w:rPr>
        <w:t>з</w:t>
      </w:r>
      <w:r w:rsidR="00685858" w:rsidRPr="00685858">
        <w:rPr>
          <w:rFonts w:ascii="Times New Roman" w:eastAsia="Times New Roman" w:hAnsi="Times New Roman" w:cs="Times New Roman"/>
          <w:sz w:val="28"/>
          <w:szCs w:val="28"/>
          <w:lang w:eastAsia="ru-RU"/>
        </w:rPr>
        <w:t xml:space="preserve"> них: в 201</w:t>
      </w:r>
      <w:r w:rsidR="00685858">
        <w:rPr>
          <w:rFonts w:ascii="Times New Roman" w:eastAsia="Times New Roman" w:hAnsi="Times New Roman" w:cs="Times New Roman"/>
          <w:sz w:val="28"/>
          <w:szCs w:val="28"/>
          <w:lang w:eastAsia="ru-RU"/>
        </w:rPr>
        <w:t>9</w:t>
      </w:r>
      <w:r w:rsidR="00685858" w:rsidRPr="00685858">
        <w:rPr>
          <w:rFonts w:ascii="Times New Roman" w:eastAsia="Times New Roman" w:hAnsi="Times New Roman" w:cs="Times New Roman"/>
          <w:sz w:val="28"/>
          <w:szCs w:val="28"/>
          <w:lang w:eastAsia="ru-RU"/>
        </w:rPr>
        <w:t xml:space="preserve"> году – </w:t>
      </w:r>
      <w:r w:rsidR="00685858">
        <w:rPr>
          <w:rFonts w:ascii="Times New Roman" w:eastAsia="Times New Roman" w:hAnsi="Times New Roman" w:cs="Times New Roman"/>
          <w:sz w:val="28"/>
          <w:szCs w:val="28"/>
          <w:lang w:eastAsia="ru-RU"/>
        </w:rPr>
        <w:t>51</w:t>
      </w:r>
      <w:r w:rsidR="00685858" w:rsidRPr="00685858">
        <w:rPr>
          <w:rFonts w:ascii="Times New Roman" w:eastAsia="Times New Roman" w:hAnsi="Times New Roman" w:cs="Times New Roman"/>
          <w:sz w:val="28"/>
          <w:szCs w:val="28"/>
          <w:lang w:eastAsia="ru-RU"/>
        </w:rPr>
        <w:t xml:space="preserve"> дел</w:t>
      </w:r>
      <w:r w:rsidR="00685858">
        <w:rPr>
          <w:rFonts w:ascii="Times New Roman" w:eastAsia="Times New Roman" w:hAnsi="Times New Roman" w:cs="Times New Roman"/>
          <w:sz w:val="28"/>
          <w:szCs w:val="28"/>
          <w:lang w:eastAsia="ru-RU"/>
        </w:rPr>
        <w:t>о</w:t>
      </w:r>
      <w:r w:rsidR="00685858" w:rsidRPr="00685858">
        <w:rPr>
          <w:rFonts w:ascii="Times New Roman" w:eastAsia="Times New Roman" w:hAnsi="Times New Roman" w:cs="Times New Roman"/>
          <w:sz w:val="28"/>
          <w:szCs w:val="28"/>
          <w:lang w:eastAsia="ru-RU"/>
        </w:rPr>
        <w:t>, в 20</w:t>
      </w:r>
      <w:r w:rsidR="00685858">
        <w:rPr>
          <w:rFonts w:ascii="Times New Roman" w:eastAsia="Times New Roman" w:hAnsi="Times New Roman" w:cs="Times New Roman"/>
          <w:sz w:val="28"/>
          <w:szCs w:val="28"/>
          <w:lang w:eastAsia="ru-RU"/>
        </w:rPr>
        <w:t>20</w:t>
      </w:r>
      <w:r w:rsidR="00685858" w:rsidRPr="00685858">
        <w:rPr>
          <w:rFonts w:ascii="Times New Roman" w:eastAsia="Times New Roman" w:hAnsi="Times New Roman" w:cs="Times New Roman"/>
          <w:sz w:val="28"/>
          <w:szCs w:val="28"/>
          <w:lang w:eastAsia="ru-RU"/>
        </w:rPr>
        <w:t xml:space="preserve"> году – </w:t>
      </w:r>
      <w:r w:rsidR="00685858">
        <w:rPr>
          <w:rFonts w:ascii="Times New Roman" w:eastAsia="Times New Roman" w:hAnsi="Times New Roman" w:cs="Times New Roman"/>
          <w:sz w:val="28"/>
          <w:szCs w:val="28"/>
          <w:lang w:eastAsia="ru-RU"/>
        </w:rPr>
        <w:t>62</w:t>
      </w:r>
      <w:r w:rsidR="00685858" w:rsidRPr="00685858">
        <w:rPr>
          <w:rFonts w:ascii="Times New Roman" w:eastAsia="Times New Roman" w:hAnsi="Times New Roman" w:cs="Times New Roman"/>
          <w:sz w:val="28"/>
          <w:szCs w:val="28"/>
          <w:lang w:eastAsia="ru-RU"/>
        </w:rPr>
        <w:t xml:space="preserve"> дел</w:t>
      </w:r>
      <w:r w:rsidR="00685858">
        <w:rPr>
          <w:rFonts w:ascii="Times New Roman" w:eastAsia="Times New Roman" w:hAnsi="Times New Roman" w:cs="Times New Roman"/>
          <w:sz w:val="28"/>
          <w:szCs w:val="28"/>
          <w:lang w:eastAsia="ru-RU"/>
        </w:rPr>
        <w:t>а</w:t>
      </w:r>
      <w:r w:rsidR="00685858" w:rsidRPr="00685858">
        <w:rPr>
          <w:rFonts w:ascii="Times New Roman" w:eastAsia="Times New Roman" w:hAnsi="Times New Roman" w:cs="Times New Roman"/>
          <w:sz w:val="28"/>
          <w:szCs w:val="28"/>
          <w:lang w:eastAsia="ru-RU"/>
        </w:rPr>
        <w:t xml:space="preserve">, </w:t>
      </w:r>
      <w:r w:rsidR="00685858">
        <w:rPr>
          <w:rFonts w:ascii="Times New Roman" w:eastAsia="Times New Roman" w:hAnsi="Times New Roman" w:cs="Times New Roman"/>
          <w:sz w:val="28"/>
          <w:szCs w:val="28"/>
          <w:lang w:eastAsia="ru-RU"/>
        </w:rPr>
        <w:t xml:space="preserve">за 9 месяцев </w:t>
      </w:r>
      <w:r w:rsidR="00685858" w:rsidRPr="00685858">
        <w:rPr>
          <w:rFonts w:ascii="Times New Roman" w:eastAsia="Times New Roman" w:hAnsi="Times New Roman" w:cs="Times New Roman"/>
          <w:sz w:val="28"/>
          <w:szCs w:val="28"/>
          <w:lang w:eastAsia="ru-RU"/>
        </w:rPr>
        <w:t>20</w:t>
      </w:r>
      <w:r w:rsidR="00685858">
        <w:rPr>
          <w:rFonts w:ascii="Times New Roman" w:eastAsia="Times New Roman" w:hAnsi="Times New Roman" w:cs="Times New Roman"/>
          <w:sz w:val="28"/>
          <w:szCs w:val="28"/>
          <w:lang w:eastAsia="ru-RU"/>
        </w:rPr>
        <w:t>21</w:t>
      </w:r>
      <w:r w:rsidR="00685858" w:rsidRPr="00685858">
        <w:rPr>
          <w:rFonts w:ascii="Times New Roman" w:eastAsia="Times New Roman" w:hAnsi="Times New Roman" w:cs="Times New Roman"/>
          <w:sz w:val="28"/>
          <w:szCs w:val="28"/>
          <w:lang w:eastAsia="ru-RU"/>
        </w:rPr>
        <w:t xml:space="preserve"> год</w:t>
      </w:r>
      <w:r w:rsidR="00685858">
        <w:rPr>
          <w:rFonts w:ascii="Times New Roman" w:eastAsia="Times New Roman" w:hAnsi="Times New Roman" w:cs="Times New Roman"/>
          <w:sz w:val="28"/>
          <w:szCs w:val="28"/>
          <w:lang w:eastAsia="ru-RU"/>
        </w:rPr>
        <w:t>а</w:t>
      </w:r>
      <w:r w:rsidR="00685858" w:rsidRPr="00685858">
        <w:rPr>
          <w:rFonts w:ascii="Times New Roman" w:eastAsia="Times New Roman" w:hAnsi="Times New Roman" w:cs="Times New Roman"/>
          <w:sz w:val="28"/>
          <w:szCs w:val="28"/>
          <w:lang w:eastAsia="ru-RU"/>
        </w:rPr>
        <w:t xml:space="preserve"> – </w:t>
      </w:r>
      <w:r w:rsidR="00685858">
        <w:rPr>
          <w:rFonts w:ascii="Times New Roman" w:eastAsia="Times New Roman" w:hAnsi="Times New Roman" w:cs="Times New Roman"/>
          <w:sz w:val="28"/>
          <w:szCs w:val="28"/>
          <w:lang w:eastAsia="ru-RU"/>
        </w:rPr>
        <w:t>111</w:t>
      </w:r>
      <w:r w:rsidR="00685858" w:rsidRPr="00685858">
        <w:rPr>
          <w:rFonts w:ascii="Times New Roman" w:eastAsia="Times New Roman" w:hAnsi="Times New Roman" w:cs="Times New Roman"/>
          <w:sz w:val="28"/>
          <w:szCs w:val="28"/>
          <w:lang w:eastAsia="ru-RU"/>
        </w:rPr>
        <w:t xml:space="preserve"> дел, что составило </w:t>
      </w:r>
      <w:r w:rsidR="00685858">
        <w:rPr>
          <w:rFonts w:ascii="Times New Roman" w:eastAsia="Times New Roman" w:hAnsi="Times New Roman" w:cs="Times New Roman"/>
          <w:sz w:val="28"/>
          <w:szCs w:val="28"/>
          <w:lang w:eastAsia="ru-RU"/>
        </w:rPr>
        <w:t>26</w:t>
      </w:r>
      <w:r w:rsidR="00685858" w:rsidRPr="00685858">
        <w:rPr>
          <w:rFonts w:ascii="Times New Roman" w:eastAsia="Times New Roman" w:hAnsi="Times New Roman" w:cs="Times New Roman"/>
          <w:sz w:val="28"/>
          <w:szCs w:val="28"/>
          <w:lang w:eastAsia="ru-RU"/>
        </w:rPr>
        <w:t xml:space="preserve"> % от общего количества рассмотренных судом споров</w:t>
      </w:r>
      <w:r w:rsidR="00685858">
        <w:rPr>
          <w:rFonts w:ascii="Times New Roman" w:eastAsia="Times New Roman" w:hAnsi="Times New Roman" w:cs="Times New Roman"/>
          <w:sz w:val="28"/>
          <w:szCs w:val="28"/>
          <w:lang w:eastAsia="ru-RU"/>
        </w:rPr>
        <w:t xml:space="preserve"> о защите</w:t>
      </w:r>
      <w:proofErr w:type="gramEnd"/>
      <w:r w:rsidR="00685858">
        <w:rPr>
          <w:rFonts w:ascii="Times New Roman" w:eastAsia="Times New Roman" w:hAnsi="Times New Roman" w:cs="Times New Roman"/>
          <w:sz w:val="28"/>
          <w:szCs w:val="28"/>
          <w:lang w:eastAsia="ru-RU"/>
        </w:rPr>
        <w:t xml:space="preserve"> исключительных прав.</w:t>
      </w:r>
    </w:p>
    <w:p w:rsidR="00717194" w:rsidRDefault="00717194" w:rsidP="00717194">
      <w:pPr>
        <w:spacing w:line="240" w:lineRule="auto"/>
        <w:ind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w:t>
      </w:r>
      <w:r w:rsidRPr="00717194">
        <w:rPr>
          <w:rFonts w:ascii="Times New Roman" w:eastAsia="Times New Roman" w:hAnsi="Times New Roman" w:cs="Times New Roman"/>
          <w:sz w:val="28"/>
          <w:szCs w:val="28"/>
          <w:lang w:eastAsia="ru-RU"/>
        </w:rPr>
        <w:t xml:space="preserve">з числа рассмотренных дел по </w:t>
      </w:r>
      <w:r>
        <w:rPr>
          <w:rFonts w:ascii="Times New Roman" w:eastAsia="Times New Roman" w:hAnsi="Times New Roman" w:cs="Times New Roman"/>
          <w:sz w:val="28"/>
          <w:szCs w:val="28"/>
          <w:lang w:eastAsia="ru-RU"/>
        </w:rPr>
        <w:t xml:space="preserve">109 </w:t>
      </w:r>
      <w:r w:rsidRPr="00717194">
        <w:rPr>
          <w:rFonts w:ascii="Times New Roman" w:eastAsia="Times New Roman" w:hAnsi="Times New Roman" w:cs="Times New Roman"/>
          <w:sz w:val="28"/>
          <w:szCs w:val="28"/>
          <w:lang w:eastAsia="ru-RU"/>
        </w:rPr>
        <w:t xml:space="preserve">делам </w:t>
      </w:r>
      <w:r w:rsidRPr="009C5CEA">
        <w:rPr>
          <w:rFonts w:ascii="Times New Roman" w:eastAsia="Times New Roman" w:hAnsi="Times New Roman" w:cs="Times New Roman"/>
          <w:sz w:val="28"/>
          <w:szCs w:val="28"/>
          <w:lang w:eastAsia="ru-RU"/>
        </w:rPr>
        <w:t>исковые требования удовлетворены в полном объеме</w:t>
      </w:r>
      <w:r w:rsidRPr="0071719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49</w:t>
      </w:r>
      <w:r w:rsidRPr="00717194">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 xml:space="preserve">по 49 делам </w:t>
      </w:r>
      <w:r w:rsidRPr="009C5CEA">
        <w:rPr>
          <w:rFonts w:ascii="Times New Roman" w:eastAsia="Times New Roman" w:hAnsi="Times New Roman" w:cs="Times New Roman"/>
          <w:sz w:val="28"/>
          <w:szCs w:val="28"/>
          <w:lang w:eastAsia="ru-RU"/>
        </w:rPr>
        <w:t>исковые требования удовлетворены частично</w:t>
      </w:r>
      <w:r>
        <w:rPr>
          <w:rFonts w:ascii="Times New Roman" w:eastAsia="Times New Roman" w:hAnsi="Times New Roman" w:cs="Times New Roman"/>
          <w:sz w:val="28"/>
          <w:szCs w:val="28"/>
          <w:lang w:eastAsia="ru-RU"/>
        </w:rPr>
        <w:t xml:space="preserve"> (21 %); </w:t>
      </w:r>
      <w:r w:rsidRPr="00717194">
        <w:rPr>
          <w:rFonts w:ascii="Times New Roman" w:eastAsia="Times New Roman" w:hAnsi="Times New Roman" w:cs="Times New Roman"/>
          <w:sz w:val="28"/>
          <w:szCs w:val="28"/>
          <w:lang w:eastAsia="ru-RU"/>
        </w:rPr>
        <w:t>по 2 делам в удовлетворении требований отказано</w:t>
      </w:r>
      <w:r>
        <w:rPr>
          <w:rFonts w:ascii="Times New Roman" w:eastAsia="Times New Roman" w:hAnsi="Times New Roman" w:cs="Times New Roman"/>
          <w:sz w:val="28"/>
          <w:szCs w:val="28"/>
          <w:lang w:eastAsia="ru-RU"/>
        </w:rPr>
        <w:t xml:space="preserve"> (0,8 %)</w:t>
      </w:r>
      <w:r w:rsidRPr="00717194">
        <w:rPr>
          <w:rFonts w:ascii="Times New Roman" w:eastAsia="Times New Roman" w:hAnsi="Times New Roman" w:cs="Times New Roman"/>
          <w:sz w:val="28"/>
          <w:szCs w:val="28"/>
          <w:lang w:eastAsia="ru-RU"/>
        </w:rPr>
        <w:t>; по 61 делу производство прекращено</w:t>
      </w:r>
      <w:r>
        <w:rPr>
          <w:rFonts w:ascii="Times New Roman" w:eastAsia="Times New Roman" w:hAnsi="Times New Roman" w:cs="Times New Roman"/>
          <w:sz w:val="28"/>
          <w:szCs w:val="28"/>
          <w:lang w:eastAsia="ru-RU"/>
        </w:rPr>
        <w:t xml:space="preserve"> (27 %)</w:t>
      </w:r>
      <w:r w:rsidRPr="00717194">
        <w:rPr>
          <w:rFonts w:ascii="Times New Roman" w:eastAsia="Times New Roman" w:hAnsi="Times New Roman" w:cs="Times New Roman"/>
          <w:sz w:val="28"/>
          <w:szCs w:val="28"/>
          <w:lang w:eastAsia="ru-RU"/>
        </w:rPr>
        <w:t>, из них: по 40 делам – в связи с отказом истца от заявленных требований, по</w:t>
      </w:r>
      <w:r w:rsidR="00332303">
        <w:rPr>
          <w:rFonts w:ascii="Times New Roman" w:eastAsia="Times New Roman" w:hAnsi="Times New Roman" w:cs="Times New Roman"/>
          <w:sz w:val="28"/>
          <w:szCs w:val="28"/>
          <w:lang w:eastAsia="ru-RU"/>
        </w:rPr>
        <w:t xml:space="preserve"> </w:t>
      </w:r>
      <w:r w:rsidRPr="00717194">
        <w:rPr>
          <w:rFonts w:ascii="Times New Roman" w:eastAsia="Times New Roman" w:hAnsi="Times New Roman" w:cs="Times New Roman"/>
          <w:sz w:val="28"/>
          <w:szCs w:val="28"/>
          <w:lang w:eastAsia="ru-RU"/>
        </w:rPr>
        <w:t>21 делу – вследствие утверждения мирового соглашения</w:t>
      </w:r>
      <w:r>
        <w:rPr>
          <w:rFonts w:ascii="Times New Roman" w:eastAsia="Times New Roman" w:hAnsi="Times New Roman" w:cs="Times New Roman"/>
          <w:sz w:val="28"/>
          <w:szCs w:val="28"/>
          <w:lang w:eastAsia="ru-RU"/>
        </w:rPr>
        <w:t xml:space="preserve">; </w:t>
      </w:r>
      <w:r w:rsidRPr="00717194">
        <w:rPr>
          <w:rFonts w:ascii="Times New Roman" w:eastAsia="Times New Roman" w:hAnsi="Times New Roman" w:cs="Times New Roman"/>
          <w:sz w:val="28"/>
          <w:szCs w:val="28"/>
          <w:lang w:eastAsia="ru-RU"/>
        </w:rPr>
        <w:t xml:space="preserve">по </w:t>
      </w:r>
      <w:r>
        <w:rPr>
          <w:rFonts w:ascii="Times New Roman" w:eastAsia="Times New Roman" w:hAnsi="Times New Roman" w:cs="Times New Roman"/>
          <w:sz w:val="28"/>
          <w:szCs w:val="28"/>
          <w:lang w:eastAsia="ru-RU"/>
        </w:rPr>
        <w:t>3</w:t>
      </w:r>
      <w:r w:rsidRPr="00717194">
        <w:rPr>
          <w:rFonts w:ascii="Times New Roman" w:eastAsia="Times New Roman" w:hAnsi="Times New Roman" w:cs="Times New Roman"/>
          <w:sz w:val="28"/>
          <w:szCs w:val="28"/>
          <w:lang w:eastAsia="ru-RU"/>
        </w:rPr>
        <w:t xml:space="preserve"> дел</w:t>
      </w:r>
      <w:r>
        <w:rPr>
          <w:rFonts w:ascii="Times New Roman" w:eastAsia="Times New Roman" w:hAnsi="Times New Roman" w:cs="Times New Roman"/>
          <w:sz w:val="28"/>
          <w:szCs w:val="28"/>
          <w:lang w:eastAsia="ru-RU"/>
        </w:rPr>
        <w:t xml:space="preserve">ам </w:t>
      </w:r>
      <w:r w:rsidRPr="00717194">
        <w:rPr>
          <w:rFonts w:ascii="Times New Roman" w:eastAsia="Times New Roman" w:hAnsi="Times New Roman" w:cs="Times New Roman"/>
          <w:sz w:val="28"/>
          <w:szCs w:val="28"/>
          <w:lang w:eastAsia="ru-RU"/>
        </w:rPr>
        <w:t>исковые требования оставлены без рассмотрения</w:t>
      </w:r>
      <w:r w:rsidR="00AF1305">
        <w:rPr>
          <w:rFonts w:ascii="Times New Roman" w:eastAsia="Times New Roman" w:hAnsi="Times New Roman" w:cs="Times New Roman"/>
          <w:sz w:val="28"/>
          <w:szCs w:val="28"/>
          <w:lang w:eastAsia="ru-RU"/>
        </w:rPr>
        <w:t xml:space="preserve"> (1,3 %)</w:t>
      </w:r>
      <w:r>
        <w:rPr>
          <w:rFonts w:ascii="Times New Roman" w:eastAsia="Times New Roman" w:hAnsi="Times New Roman" w:cs="Times New Roman"/>
          <w:sz w:val="28"/>
          <w:szCs w:val="28"/>
          <w:lang w:eastAsia="ru-RU"/>
        </w:rPr>
        <w:t>.</w:t>
      </w:r>
    </w:p>
    <w:p w:rsidR="00F725DA" w:rsidRDefault="004B7E8D" w:rsidP="00E473A4">
      <w:pPr>
        <w:spacing w:after="0" w:line="240" w:lineRule="auto"/>
        <w:ind w:firstLine="567"/>
        <w:jc w:val="both"/>
        <w:textAlignment w:val="baseline"/>
        <w:rPr>
          <w:rFonts w:ascii="Times New Roman" w:eastAsia="Times New Roman" w:hAnsi="Times New Roman" w:cs="Times New Roman"/>
          <w:sz w:val="28"/>
          <w:szCs w:val="28"/>
          <w:lang w:eastAsia="ru-RU"/>
        </w:rPr>
      </w:pPr>
      <w:r w:rsidRPr="009C5CEA">
        <w:rPr>
          <w:rFonts w:ascii="Times New Roman" w:eastAsia="Times New Roman" w:hAnsi="Times New Roman" w:cs="Times New Roman"/>
          <w:sz w:val="28"/>
          <w:szCs w:val="28"/>
          <w:lang w:eastAsia="ru-RU"/>
        </w:rPr>
        <w:t>За изученный период в</w:t>
      </w:r>
      <w:r w:rsidR="007769AF" w:rsidRPr="009C5CEA">
        <w:rPr>
          <w:rFonts w:ascii="Times New Roman" w:eastAsia="Times New Roman" w:hAnsi="Times New Roman" w:cs="Times New Roman"/>
          <w:sz w:val="28"/>
          <w:szCs w:val="28"/>
          <w:lang w:eastAsia="ru-RU"/>
        </w:rPr>
        <w:t xml:space="preserve"> апелляционном порядке обжаловано </w:t>
      </w:r>
      <w:r w:rsidR="00F725DA">
        <w:rPr>
          <w:rFonts w:ascii="Times New Roman" w:eastAsia="Times New Roman" w:hAnsi="Times New Roman" w:cs="Times New Roman"/>
          <w:sz w:val="28"/>
          <w:szCs w:val="28"/>
          <w:lang w:eastAsia="ru-RU"/>
        </w:rPr>
        <w:t>9</w:t>
      </w:r>
      <w:r w:rsidR="007769AF" w:rsidRPr="009C5CEA">
        <w:rPr>
          <w:rFonts w:ascii="Times New Roman" w:eastAsia="Times New Roman" w:hAnsi="Times New Roman" w:cs="Times New Roman"/>
          <w:sz w:val="28"/>
          <w:szCs w:val="28"/>
          <w:lang w:eastAsia="ru-RU"/>
        </w:rPr>
        <w:t xml:space="preserve"> решени</w:t>
      </w:r>
      <w:r w:rsidR="009A65F0" w:rsidRPr="009C5CEA">
        <w:rPr>
          <w:rFonts w:ascii="Times New Roman" w:eastAsia="Times New Roman" w:hAnsi="Times New Roman" w:cs="Times New Roman"/>
          <w:sz w:val="28"/>
          <w:szCs w:val="28"/>
          <w:lang w:eastAsia="ru-RU"/>
        </w:rPr>
        <w:t>й</w:t>
      </w:r>
      <w:r w:rsidR="007769AF" w:rsidRPr="009C5CEA">
        <w:rPr>
          <w:rFonts w:ascii="Times New Roman" w:eastAsia="Times New Roman" w:hAnsi="Times New Roman" w:cs="Times New Roman"/>
          <w:sz w:val="28"/>
          <w:szCs w:val="28"/>
          <w:lang w:eastAsia="ru-RU"/>
        </w:rPr>
        <w:t xml:space="preserve"> суда, </w:t>
      </w:r>
      <w:r w:rsidR="0078183E">
        <w:rPr>
          <w:rFonts w:ascii="Times New Roman" w:eastAsia="Times New Roman" w:hAnsi="Times New Roman" w:cs="Times New Roman"/>
          <w:sz w:val="28"/>
          <w:szCs w:val="28"/>
          <w:lang w:eastAsia="ru-RU"/>
        </w:rPr>
        <w:t xml:space="preserve"> 8 </w:t>
      </w:r>
      <w:r w:rsidR="007769AF" w:rsidRPr="009C5CEA">
        <w:rPr>
          <w:rFonts w:ascii="Times New Roman" w:eastAsia="Times New Roman" w:hAnsi="Times New Roman" w:cs="Times New Roman"/>
          <w:sz w:val="28"/>
          <w:szCs w:val="28"/>
          <w:lang w:eastAsia="ru-RU"/>
        </w:rPr>
        <w:t>оставлены без изменения</w:t>
      </w:r>
      <w:r w:rsidR="0078183E">
        <w:rPr>
          <w:rFonts w:ascii="Times New Roman" w:eastAsia="Times New Roman" w:hAnsi="Times New Roman" w:cs="Times New Roman"/>
          <w:sz w:val="28"/>
          <w:szCs w:val="28"/>
          <w:lang w:eastAsia="ru-RU"/>
        </w:rPr>
        <w:t>, 1 решение отменено</w:t>
      </w:r>
      <w:r w:rsidR="00F725DA">
        <w:rPr>
          <w:rFonts w:ascii="Times New Roman" w:eastAsia="Times New Roman" w:hAnsi="Times New Roman" w:cs="Times New Roman"/>
          <w:sz w:val="28"/>
          <w:szCs w:val="28"/>
          <w:lang w:eastAsia="ru-RU"/>
        </w:rPr>
        <w:t>.</w:t>
      </w:r>
    </w:p>
    <w:p w:rsidR="00F725DA" w:rsidRDefault="009467DB" w:rsidP="00E473A4">
      <w:pPr>
        <w:tabs>
          <w:tab w:val="left" w:pos="1225"/>
        </w:tabs>
        <w:spacing w:after="0" w:line="240" w:lineRule="auto"/>
        <w:ind w:firstLine="567"/>
        <w:jc w:val="both"/>
        <w:rPr>
          <w:rFonts w:ascii="Times New Roman" w:eastAsia="Times New Roman" w:hAnsi="Times New Roman" w:cs="Times New Roman"/>
          <w:sz w:val="28"/>
          <w:szCs w:val="28"/>
          <w:lang w:eastAsia="ru-RU"/>
        </w:rPr>
      </w:pPr>
      <w:r w:rsidRPr="009C5CEA">
        <w:rPr>
          <w:rFonts w:ascii="Times New Roman" w:eastAsia="Times New Roman" w:hAnsi="Times New Roman" w:cs="Times New Roman"/>
          <w:sz w:val="28"/>
          <w:szCs w:val="28"/>
          <w:lang w:eastAsia="ru-RU"/>
        </w:rPr>
        <w:t xml:space="preserve">В кассационном порядке </w:t>
      </w:r>
      <w:r w:rsidR="00F725DA">
        <w:rPr>
          <w:rFonts w:ascii="Times New Roman" w:eastAsia="Times New Roman" w:hAnsi="Times New Roman" w:cs="Times New Roman"/>
          <w:sz w:val="28"/>
          <w:szCs w:val="28"/>
          <w:lang w:eastAsia="ru-RU"/>
        </w:rPr>
        <w:t xml:space="preserve">(в Суде по интеллектуальным правам) </w:t>
      </w:r>
      <w:r w:rsidRPr="009C5CEA">
        <w:rPr>
          <w:rFonts w:ascii="Times New Roman" w:eastAsia="Times New Roman" w:hAnsi="Times New Roman" w:cs="Times New Roman"/>
          <w:sz w:val="28"/>
          <w:szCs w:val="28"/>
          <w:lang w:eastAsia="ru-RU"/>
        </w:rPr>
        <w:t>обжалова</w:t>
      </w:r>
      <w:r w:rsidR="004B7E8D" w:rsidRPr="009C5CEA">
        <w:rPr>
          <w:rFonts w:ascii="Times New Roman" w:eastAsia="Times New Roman" w:hAnsi="Times New Roman" w:cs="Times New Roman"/>
          <w:sz w:val="28"/>
          <w:szCs w:val="28"/>
          <w:lang w:eastAsia="ru-RU"/>
        </w:rPr>
        <w:t xml:space="preserve">но </w:t>
      </w:r>
      <w:r w:rsidR="00F725DA">
        <w:rPr>
          <w:rFonts w:ascii="Times New Roman" w:eastAsia="Times New Roman" w:hAnsi="Times New Roman" w:cs="Times New Roman"/>
          <w:sz w:val="28"/>
          <w:szCs w:val="28"/>
          <w:lang w:eastAsia="ru-RU"/>
        </w:rPr>
        <w:t xml:space="preserve">  3</w:t>
      </w:r>
      <w:r w:rsidRPr="009C5CEA">
        <w:rPr>
          <w:rFonts w:ascii="Times New Roman" w:eastAsia="Times New Roman" w:hAnsi="Times New Roman" w:cs="Times New Roman"/>
          <w:sz w:val="28"/>
          <w:szCs w:val="28"/>
          <w:lang w:eastAsia="ru-RU"/>
        </w:rPr>
        <w:t xml:space="preserve"> решени</w:t>
      </w:r>
      <w:r w:rsidR="009A65F0" w:rsidRPr="009C5CEA">
        <w:rPr>
          <w:rFonts w:ascii="Times New Roman" w:eastAsia="Times New Roman" w:hAnsi="Times New Roman" w:cs="Times New Roman"/>
          <w:sz w:val="28"/>
          <w:szCs w:val="28"/>
          <w:lang w:eastAsia="ru-RU"/>
        </w:rPr>
        <w:t>я</w:t>
      </w:r>
      <w:r w:rsidRPr="009C5CEA">
        <w:rPr>
          <w:rFonts w:ascii="Times New Roman" w:eastAsia="Times New Roman" w:hAnsi="Times New Roman" w:cs="Times New Roman"/>
          <w:sz w:val="28"/>
          <w:szCs w:val="28"/>
          <w:lang w:eastAsia="ru-RU"/>
        </w:rPr>
        <w:t xml:space="preserve"> суда, из которых </w:t>
      </w:r>
      <w:r w:rsidR="00CE3730" w:rsidRPr="009C5CEA">
        <w:rPr>
          <w:rFonts w:ascii="Times New Roman" w:eastAsia="Times New Roman" w:hAnsi="Times New Roman" w:cs="Times New Roman"/>
          <w:sz w:val="28"/>
          <w:szCs w:val="28"/>
          <w:lang w:eastAsia="ru-RU"/>
        </w:rPr>
        <w:t>2</w:t>
      </w:r>
      <w:r w:rsidRPr="009C5CEA">
        <w:rPr>
          <w:rFonts w:ascii="Times New Roman" w:eastAsia="Times New Roman" w:hAnsi="Times New Roman" w:cs="Times New Roman"/>
          <w:sz w:val="28"/>
          <w:szCs w:val="28"/>
          <w:lang w:eastAsia="ru-RU"/>
        </w:rPr>
        <w:t xml:space="preserve"> были оставлены без изменения и </w:t>
      </w:r>
      <w:r w:rsidR="00F725DA">
        <w:rPr>
          <w:rFonts w:ascii="Times New Roman" w:eastAsia="Times New Roman" w:hAnsi="Times New Roman" w:cs="Times New Roman"/>
          <w:sz w:val="28"/>
          <w:szCs w:val="28"/>
          <w:lang w:eastAsia="ru-RU"/>
        </w:rPr>
        <w:t>1</w:t>
      </w:r>
      <w:r w:rsidRPr="009C5CEA">
        <w:rPr>
          <w:rFonts w:ascii="Times New Roman" w:eastAsia="Times New Roman" w:hAnsi="Times New Roman" w:cs="Times New Roman"/>
          <w:sz w:val="28"/>
          <w:szCs w:val="28"/>
          <w:lang w:eastAsia="ru-RU"/>
        </w:rPr>
        <w:t xml:space="preserve"> </w:t>
      </w:r>
      <w:r w:rsidR="004B7E8D" w:rsidRPr="009C5CEA">
        <w:rPr>
          <w:rFonts w:ascii="Times New Roman" w:eastAsia="Times New Roman" w:hAnsi="Times New Roman" w:cs="Times New Roman"/>
          <w:sz w:val="28"/>
          <w:szCs w:val="28"/>
          <w:lang w:eastAsia="ru-RU"/>
        </w:rPr>
        <w:t>решени</w:t>
      </w:r>
      <w:r w:rsidR="00F725DA">
        <w:rPr>
          <w:rFonts w:ascii="Times New Roman" w:eastAsia="Times New Roman" w:hAnsi="Times New Roman" w:cs="Times New Roman"/>
          <w:sz w:val="28"/>
          <w:szCs w:val="28"/>
          <w:lang w:eastAsia="ru-RU"/>
        </w:rPr>
        <w:t>е</w:t>
      </w:r>
      <w:r w:rsidR="004B7E8D" w:rsidRPr="009C5CEA">
        <w:rPr>
          <w:rFonts w:ascii="Times New Roman" w:eastAsia="Times New Roman" w:hAnsi="Times New Roman" w:cs="Times New Roman"/>
          <w:sz w:val="28"/>
          <w:szCs w:val="28"/>
          <w:lang w:eastAsia="ru-RU"/>
        </w:rPr>
        <w:t xml:space="preserve"> </w:t>
      </w:r>
      <w:r w:rsidRPr="009C5CEA">
        <w:rPr>
          <w:rFonts w:ascii="Times New Roman" w:eastAsia="Times New Roman" w:hAnsi="Times New Roman" w:cs="Times New Roman"/>
          <w:sz w:val="28"/>
          <w:szCs w:val="28"/>
          <w:lang w:eastAsia="ru-RU"/>
        </w:rPr>
        <w:t>отменен</w:t>
      </w:r>
      <w:r w:rsidR="00F725DA">
        <w:rPr>
          <w:rFonts w:ascii="Times New Roman" w:eastAsia="Times New Roman" w:hAnsi="Times New Roman" w:cs="Times New Roman"/>
          <w:sz w:val="28"/>
          <w:szCs w:val="28"/>
          <w:lang w:eastAsia="ru-RU"/>
        </w:rPr>
        <w:t>о.</w:t>
      </w:r>
    </w:p>
    <w:p w:rsidR="003F5555" w:rsidRDefault="00FC107F" w:rsidP="003F5555">
      <w:pPr>
        <w:tabs>
          <w:tab w:val="left" w:pos="1225"/>
        </w:tabs>
        <w:spacing w:after="0" w:line="240" w:lineRule="auto"/>
        <w:ind w:firstLine="567"/>
        <w:jc w:val="both"/>
        <w:rPr>
          <w:rFonts w:ascii="Times New Roman" w:eastAsia="Times New Roman" w:hAnsi="Times New Roman" w:cs="Times New Roman"/>
          <w:sz w:val="28"/>
          <w:szCs w:val="28"/>
          <w:lang w:eastAsia="ru-RU"/>
        </w:rPr>
      </w:pPr>
      <w:r w:rsidRPr="00FC107F">
        <w:rPr>
          <w:rFonts w:ascii="Times New Roman" w:eastAsia="Times New Roman" w:hAnsi="Times New Roman" w:cs="Times New Roman"/>
          <w:sz w:val="28"/>
          <w:szCs w:val="28"/>
          <w:lang w:eastAsia="ru-RU"/>
        </w:rPr>
        <w:lastRenderedPageBreak/>
        <w:t>В Верховном Суде Российской Федерации обжалован</w:t>
      </w:r>
      <w:r>
        <w:rPr>
          <w:rFonts w:ascii="Times New Roman" w:eastAsia="Times New Roman" w:hAnsi="Times New Roman" w:cs="Times New Roman"/>
          <w:sz w:val="28"/>
          <w:szCs w:val="28"/>
          <w:lang w:eastAsia="ru-RU"/>
        </w:rPr>
        <w:t xml:space="preserve"> 1</w:t>
      </w:r>
      <w:r w:rsidRPr="00FC107F">
        <w:rPr>
          <w:rFonts w:ascii="Times New Roman" w:eastAsia="Times New Roman" w:hAnsi="Times New Roman" w:cs="Times New Roman"/>
          <w:sz w:val="28"/>
          <w:szCs w:val="28"/>
          <w:lang w:eastAsia="ru-RU"/>
        </w:rPr>
        <w:t xml:space="preserve"> судебны</w:t>
      </w:r>
      <w:r>
        <w:rPr>
          <w:rFonts w:ascii="Times New Roman" w:eastAsia="Times New Roman" w:hAnsi="Times New Roman" w:cs="Times New Roman"/>
          <w:sz w:val="28"/>
          <w:szCs w:val="28"/>
          <w:lang w:eastAsia="ru-RU"/>
        </w:rPr>
        <w:t xml:space="preserve">й </w:t>
      </w:r>
      <w:r w:rsidRPr="00FC107F">
        <w:rPr>
          <w:rFonts w:ascii="Times New Roman" w:eastAsia="Times New Roman" w:hAnsi="Times New Roman" w:cs="Times New Roman"/>
          <w:sz w:val="28"/>
          <w:szCs w:val="28"/>
          <w:lang w:eastAsia="ru-RU"/>
        </w:rPr>
        <w:t>акт</w:t>
      </w:r>
      <w:r w:rsidR="00B85818">
        <w:rPr>
          <w:rFonts w:ascii="Times New Roman" w:eastAsia="Times New Roman" w:hAnsi="Times New Roman" w:cs="Times New Roman"/>
          <w:sz w:val="28"/>
          <w:szCs w:val="28"/>
          <w:lang w:eastAsia="ru-RU"/>
        </w:rPr>
        <w:t>.</w:t>
      </w:r>
      <w:r w:rsidRPr="00FC107F">
        <w:rPr>
          <w:rFonts w:ascii="Times New Roman" w:eastAsia="Times New Roman" w:hAnsi="Times New Roman" w:cs="Times New Roman"/>
          <w:sz w:val="28"/>
          <w:szCs w:val="28"/>
          <w:lang w:eastAsia="ru-RU"/>
        </w:rPr>
        <w:t xml:space="preserve"> </w:t>
      </w:r>
      <w:r w:rsidR="003F5555" w:rsidRPr="003F5555">
        <w:rPr>
          <w:rFonts w:ascii="Times New Roman" w:eastAsia="Times New Roman" w:hAnsi="Times New Roman" w:cs="Times New Roman"/>
          <w:sz w:val="28"/>
          <w:szCs w:val="28"/>
          <w:lang w:eastAsia="ru-RU"/>
        </w:rPr>
        <w:t>Определением Верховного Суда Российской Федерации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w:t>
      </w:r>
      <w:r w:rsidR="003F5555">
        <w:rPr>
          <w:rFonts w:ascii="Times New Roman" w:eastAsia="Times New Roman" w:hAnsi="Times New Roman" w:cs="Times New Roman"/>
          <w:sz w:val="28"/>
          <w:szCs w:val="28"/>
          <w:lang w:eastAsia="ru-RU"/>
        </w:rPr>
        <w:t>.</w:t>
      </w:r>
    </w:p>
    <w:p w:rsidR="00391C17" w:rsidRPr="00391C17" w:rsidRDefault="00391C17" w:rsidP="00E473A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1C17">
        <w:rPr>
          <w:rFonts w:ascii="Times New Roman" w:eastAsia="Times New Roman" w:hAnsi="Times New Roman" w:cs="Times New Roman"/>
          <w:sz w:val="28"/>
          <w:szCs w:val="28"/>
          <w:lang w:eastAsia="ru-RU"/>
        </w:rPr>
        <w:t>В аналитической Справке отражена правовая позиция арбитражного суда по конкретным спорам, а в отдельных случаях – с учетом мнения вышестоящих судебных инстанций.</w:t>
      </w:r>
    </w:p>
    <w:p w:rsidR="00391C17" w:rsidRPr="00391C17" w:rsidRDefault="00391C17" w:rsidP="00E473A4">
      <w:pPr>
        <w:autoSpaceDE w:val="0"/>
        <w:autoSpaceDN w:val="0"/>
        <w:adjustRightInd w:val="0"/>
        <w:spacing w:after="0" w:line="240" w:lineRule="auto"/>
        <w:ind w:firstLine="567"/>
        <w:jc w:val="both"/>
        <w:rPr>
          <w:rFonts w:ascii="Times New Roman" w:eastAsia="Calibri" w:hAnsi="Times New Roman" w:cs="Times New Roman"/>
          <w:b/>
          <w:sz w:val="28"/>
          <w:szCs w:val="28"/>
        </w:rPr>
      </w:pPr>
      <w:r w:rsidRPr="00391C17">
        <w:rPr>
          <w:rFonts w:ascii="Times New Roman" w:eastAsia="Calibri" w:hAnsi="Times New Roman" w:cs="Times New Roman"/>
          <w:b/>
          <w:sz w:val="28"/>
          <w:szCs w:val="28"/>
        </w:rPr>
        <w:t xml:space="preserve">  </w:t>
      </w:r>
    </w:p>
    <w:p w:rsidR="00E611FD" w:rsidRPr="00272079" w:rsidRDefault="00E611FD" w:rsidP="00E473A4">
      <w:pPr>
        <w:spacing w:after="0" w:line="240" w:lineRule="auto"/>
        <w:ind w:right="-2" w:firstLine="567"/>
        <w:jc w:val="center"/>
        <w:rPr>
          <w:rFonts w:ascii="Times New Roman" w:eastAsia="Times New Roman" w:hAnsi="Times New Roman" w:cs="Times New Roman"/>
          <w:b/>
          <w:snapToGrid w:val="0"/>
          <w:sz w:val="28"/>
          <w:szCs w:val="28"/>
          <w:lang w:eastAsia="ru-RU"/>
        </w:rPr>
      </w:pPr>
      <w:r w:rsidRPr="00272079">
        <w:rPr>
          <w:rFonts w:ascii="Times New Roman" w:hAnsi="Times New Roman" w:cs="Times New Roman"/>
          <w:sz w:val="28"/>
          <w:szCs w:val="28"/>
        </w:rPr>
        <w:tab/>
      </w:r>
      <w:r w:rsidRPr="00272079">
        <w:rPr>
          <w:rFonts w:ascii="Times New Roman" w:eastAsia="Times New Roman" w:hAnsi="Times New Roman" w:cs="Times New Roman"/>
          <w:b/>
          <w:iCs/>
          <w:snapToGrid w:val="0"/>
          <w:sz w:val="28"/>
          <w:szCs w:val="28"/>
          <w:lang w:val="en-US" w:eastAsia="ru-RU"/>
        </w:rPr>
        <w:t>II</w:t>
      </w:r>
      <w:r w:rsidRPr="00272079">
        <w:rPr>
          <w:rFonts w:ascii="Times New Roman" w:eastAsia="Times New Roman" w:hAnsi="Times New Roman" w:cs="Times New Roman"/>
          <w:b/>
          <w:iCs/>
          <w:snapToGrid w:val="0"/>
          <w:sz w:val="28"/>
          <w:szCs w:val="28"/>
          <w:lang w:eastAsia="ru-RU"/>
        </w:rPr>
        <w:t xml:space="preserve">. </w:t>
      </w:r>
      <w:r w:rsidR="00757393" w:rsidRPr="00272079">
        <w:rPr>
          <w:rFonts w:ascii="Times New Roman" w:eastAsia="Times New Roman" w:hAnsi="Times New Roman" w:cs="Times New Roman"/>
          <w:b/>
          <w:snapToGrid w:val="0"/>
          <w:sz w:val="28"/>
          <w:szCs w:val="28"/>
          <w:lang w:eastAsia="ru-RU"/>
        </w:rPr>
        <w:t>Практика рассмотрения дел</w:t>
      </w:r>
    </w:p>
    <w:p w:rsidR="001530DF" w:rsidRDefault="001530DF" w:rsidP="00FA0A8B">
      <w:pPr>
        <w:spacing w:after="0" w:line="240" w:lineRule="auto"/>
        <w:ind w:firstLine="567"/>
        <w:jc w:val="both"/>
        <w:rPr>
          <w:rFonts w:ascii="Times New Roman" w:hAnsi="Times New Roman" w:cs="Times New Roman"/>
          <w:sz w:val="28"/>
          <w:szCs w:val="28"/>
        </w:rPr>
      </w:pPr>
    </w:p>
    <w:p w:rsidR="00EF68CB" w:rsidRDefault="00B66E58" w:rsidP="00EF68CB">
      <w:pPr>
        <w:spacing w:after="0" w:line="240" w:lineRule="auto"/>
        <w:ind w:firstLine="567"/>
        <w:jc w:val="both"/>
        <w:rPr>
          <w:rFonts w:ascii="Times New Roman" w:hAnsi="Times New Roman" w:cs="Times New Roman"/>
          <w:bCs/>
          <w:i/>
          <w:sz w:val="28"/>
          <w:szCs w:val="28"/>
        </w:rPr>
      </w:pPr>
      <w:r w:rsidRPr="003B0C01">
        <w:rPr>
          <w:rFonts w:ascii="Times New Roman" w:hAnsi="Times New Roman" w:cs="Times New Roman"/>
          <w:bCs/>
          <w:i/>
          <w:sz w:val="28"/>
          <w:szCs w:val="28"/>
        </w:rPr>
        <w:t>Наиболее часто применяемый на практике способ расчета компенсации</w:t>
      </w:r>
      <w:r w:rsidR="00EF68CB" w:rsidRPr="003B0C01">
        <w:rPr>
          <w:rFonts w:ascii="Times New Roman" w:hAnsi="Times New Roman" w:cs="Times New Roman"/>
          <w:bCs/>
          <w:i/>
          <w:sz w:val="28"/>
          <w:szCs w:val="28"/>
        </w:rPr>
        <w:t xml:space="preserve"> </w:t>
      </w:r>
      <w:r w:rsidR="00EF68CB" w:rsidRPr="003B0C01">
        <w:rPr>
          <w:rFonts w:ascii="Times New Roman" w:hAnsi="Times New Roman" w:cs="Times New Roman"/>
          <w:i/>
          <w:sz w:val="28"/>
          <w:szCs w:val="28"/>
        </w:rPr>
        <w:t>за нарушение исключительного права на объекты авторских и смежных прав в соответствии с</w:t>
      </w:r>
      <w:r w:rsidR="003B0C01" w:rsidRPr="003B0C01">
        <w:rPr>
          <w:rFonts w:ascii="Times New Roman" w:hAnsi="Times New Roman" w:cs="Times New Roman"/>
          <w:i/>
          <w:sz w:val="28"/>
          <w:szCs w:val="28"/>
        </w:rPr>
        <w:t xml:space="preserve">о </w:t>
      </w:r>
      <w:r w:rsidR="00EF68CB" w:rsidRPr="003B0C01">
        <w:rPr>
          <w:rFonts w:ascii="Times New Roman" w:hAnsi="Times New Roman" w:cs="Times New Roman"/>
          <w:bCs/>
          <w:i/>
          <w:sz w:val="28"/>
          <w:szCs w:val="28"/>
        </w:rPr>
        <w:t>стат</w:t>
      </w:r>
      <w:r w:rsidR="003B0C01" w:rsidRPr="003B0C01">
        <w:rPr>
          <w:rFonts w:ascii="Times New Roman" w:hAnsi="Times New Roman" w:cs="Times New Roman"/>
          <w:bCs/>
          <w:i/>
          <w:sz w:val="28"/>
          <w:szCs w:val="28"/>
        </w:rPr>
        <w:t>ь</w:t>
      </w:r>
      <w:r w:rsidR="006E7332">
        <w:rPr>
          <w:rFonts w:ascii="Times New Roman" w:hAnsi="Times New Roman" w:cs="Times New Roman"/>
          <w:bCs/>
          <w:i/>
          <w:sz w:val="28"/>
          <w:szCs w:val="28"/>
        </w:rPr>
        <w:t xml:space="preserve">ями </w:t>
      </w:r>
      <w:r w:rsidR="00EF68CB" w:rsidRPr="003B0C01">
        <w:rPr>
          <w:rFonts w:ascii="Times New Roman" w:hAnsi="Times New Roman" w:cs="Times New Roman"/>
          <w:bCs/>
          <w:i/>
          <w:sz w:val="28"/>
          <w:szCs w:val="28"/>
        </w:rPr>
        <w:t>1301</w:t>
      </w:r>
      <w:r w:rsidR="006E7332">
        <w:rPr>
          <w:rFonts w:ascii="Times New Roman" w:hAnsi="Times New Roman" w:cs="Times New Roman"/>
          <w:bCs/>
          <w:i/>
          <w:sz w:val="28"/>
          <w:szCs w:val="28"/>
        </w:rPr>
        <w:t xml:space="preserve"> и 1311</w:t>
      </w:r>
      <w:r w:rsidR="003B0C01" w:rsidRPr="003B0C01">
        <w:rPr>
          <w:rFonts w:ascii="Times New Roman" w:hAnsi="Times New Roman" w:cs="Times New Roman"/>
          <w:bCs/>
          <w:i/>
          <w:sz w:val="28"/>
          <w:szCs w:val="28"/>
        </w:rPr>
        <w:t xml:space="preserve"> ГК РФ </w:t>
      </w:r>
      <w:r w:rsidR="00EF68CB" w:rsidRPr="003B0C01">
        <w:rPr>
          <w:rFonts w:ascii="Times New Roman" w:hAnsi="Times New Roman" w:cs="Times New Roman"/>
          <w:i/>
          <w:sz w:val="28"/>
          <w:szCs w:val="28"/>
        </w:rPr>
        <w:t xml:space="preserve">– </w:t>
      </w:r>
      <w:r w:rsidRPr="003B0C01">
        <w:rPr>
          <w:rFonts w:ascii="Times New Roman" w:hAnsi="Times New Roman" w:cs="Times New Roman"/>
          <w:bCs/>
          <w:i/>
          <w:sz w:val="28"/>
          <w:szCs w:val="28"/>
        </w:rPr>
        <w:t xml:space="preserve">в виде твердой </w:t>
      </w:r>
      <w:r w:rsidR="00EF68CB" w:rsidRPr="003B0C01">
        <w:rPr>
          <w:rFonts w:ascii="Times New Roman" w:hAnsi="Times New Roman" w:cs="Times New Roman"/>
          <w:bCs/>
          <w:i/>
          <w:sz w:val="28"/>
          <w:szCs w:val="28"/>
        </w:rPr>
        <w:t xml:space="preserve">денежной </w:t>
      </w:r>
      <w:r w:rsidRPr="003B0C01">
        <w:rPr>
          <w:rFonts w:ascii="Times New Roman" w:hAnsi="Times New Roman" w:cs="Times New Roman"/>
          <w:bCs/>
          <w:i/>
          <w:sz w:val="28"/>
          <w:szCs w:val="28"/>
        </w:rPr>
        <w:t>суммы</w:t>
      </w:r>
      <w:r w:rsidR="001A609D">
        <w:rPr>
          <w:rFonts w:ascii="Times New Roman" w:hAnsi="Times New Roman" w:cs="Times New Roman"/>
          <w:bCs/>
          <w:i/>
          <w:sz w:val="28"/>
          <w:szCs w:val="28"/>
        </w:rPr>
        <w:t>, рассчитанн</w:t>
      </w:r>
      <w:r w:rsidR="00D83EC3">
        <w:rPr>
          <w:rFonts w:ascii="Times New Roman" w:hAnsi="Times New Roman" w:cs="Times New Roman"/>
          <w:bCs/>
          <w:i/>
          <w:sz w:val="28"/>
          <w:szCs w:val="28"/>
        </w:rPr>
        <w:t>о</w:t>
      </w:r>
      <w:r w:rsidR="001A609D">
        <w:rPr>
          <w:rFonts w:ascii="Times New Roman" w:hAnsi="Times New Roman" w:cs="Times New Roman"/>
          <w:bCs/>
          <w:i/>
          <w:sz w:val="28"/>
          <w:szCs w:val="28"/>
        </w:rPr>
        <w:t xml:space="preserve">й </w:t>
      </w:r>
      <w:r w:rsidR="001A609D" w:rsidRPr="001A609D">
        <w:rPr>
          <w:rFonts w:ascii="Times New Roman" w:hAnsi="Times New Roman" w:cs="Times New Roman"/>
          <w:bCs/>
          <w:i/>
          <w:sz w:val="28"/>
          <w:szCs w:val="28"/>
        </w:rPr>
        <w:t>исходя из минимального установленного законодательством размера 10 000 рублей за каждый объект авторского права</w:t>
      </w:r>
      <w:r w:rsidR="001A609D">
        <w:rPr>
          <w:rFonts w:ascii="Times New Roman" w:hAnsi="Times New Roman" w:cs="Times New Roman"/>
          <w:bCs/>
          <w:i/>
          <w:sz w:val="28"/>
          <w:szCs w:val="28"/>
        </w:rPr>
        <w:t xml:space="preserve"> </w:t>
      </w:r>
      <w:r w:rsidR="003B0C01">
        <w:rPr>
          <w:rFonts w:ascii="Times New Roman" w:hAnsi="Times New Roman" w:cs="Times New Roman"/>
          <w:bCs/>
          <w:i/>
          <w:sz w:val="28"/>
          <w:szCs w:val="28"/>
        </w:rPr>
        <w:t xml:space="preserve"> (дело № А11-</w:t>
      </w:r>
      <w:r w:rsidR="00077F2A">
        <w:rPr>
          <w:rFonts w:ascii="Times New Roman" w:hAnsi="Times New Roman" w:cs="Times New Roman"/>
          <w:bCs/>
          <w:i/>
          <w:sz w:val="28"/>
          <w:szCs w:val="28"/>
        </w:rPr>
        <w:t>2526/2021).</w:t>
      </w:r>
    </w:p>
    <w:p w:rsidR="00077F2A" w:rsidRPr="00077F2A" w:rsidRDefault="007F1978" w:rsidP="00EF68CB">
      <w:pPr>
        <w:spacing w:after="0" w:line="240" w:lineRule="auto"/>
        <w:ind w:firstLine="567"/>
        <w:jc w:val="both"/>
        <w:rPr>
          <w:rFonts w:ascii="Times New Roman" w:hAnsi="Times New Roman" w:cs="Times New Roman"/>
          <w:bCs/>
          <w:sz w:val="28"/>
          <w:szCs w:val="28"/>
        </w:rPr>
      </w:pPr>
      <w:r w:rsidRPr="007F1978">
        <w:rPr>
          <w:rFonts w:ascii="Times New Roman" w:hAnsi="Times New Roman" w:cs="Times New Roman"/>
          <w:bCs/>
          <w:sz w:val="28"/>
          <w:szCs w:val="28"/>
        </w:rPr>
        <w:t xml:space="preserve">Общество обратилось </w:t>
      </w:r>
      <w:proofErr w:type="gramStart"/>
      <w:r w:rsidRPr="007F1978">
        <w:rPr>
          <w:rFonts w:ascii="Times New Roman" w:hAnsi="Times New Roman" w:cs="Times New Roman"/>
          <w:bCs/>
          <w:sz w:val="28"/>
          <w:szCs w:val="28"/>
        </w:rPr>
        <w:t xml:space="preserve">в арбитражный суд с иском к </w:t>
      </w:r>
      <w:r w:rsidR="00517476">
        <w:rPr>
          <w:rFonts w:ascii="Times New Roman" w:hAnsi="Times New Roman" w:cs="Times New Roman"/>
          <w:bCs/>
          <w:sz w:val="28"/>
          <w:szCs w:val="28"/>
        </w:rPr>
        <w:t>П</w:t>
      </w:r>
      <w:r w:rsidRPr="007F1978">
        <w:rPr>
          <w:rFonts w:ascii="Times New Roman" w:hAnsi="Times New Roman" w:cs="Times New Roman"/>
          <w:bCs/>
          <w:sz w:val="28"/>
          <w:szCs w:val="28"/>
        </w:rPr>
        <w:t>редпринимателю</w:t>
      </w:r>
      <w:r w:rsidR="00517476">
        <w:rPr>
          <w:rFonts w:ascii="Times New Roman" w:hAnsi="Times New Roman" w:cs="Times New Roman"/>
          <w:bCs/>
          <w:sz w:val="28"/>
          <w:szCs w:val="28"/>
        </w:rPr>
        <w:t xml:space="preserve"> </w:t>
      </w:r>
      <w:r w:rsidRPr="007F1978">
        <w:rPr>
          <w:rFonts w:ascii="Times New Roman" w:hAnsi="Times New Roman" w:cs="Times New Roman"/>
          <w:bCs/>
          <w:sz w:val="28"/>
          <w:szCs w:val="28"/>
        </w:rPr>
        <w:t>о взыскании компенсации за нарушение</w:t>
      </w:r>
      <w:proofErr w:type="gramEnd"/>
      <w:r w:rsidRPr="007F1978">
        <w:rPr>
          <w:rFonts w:ascii="Times New Roman" w:hAnsi="Times New Roman" w:cs="Times New Roman"/>
          <w:bCs/>
          <w:sz w:val="28"/>
          <w:szCs w:val="28"/>
        </w:rPr>
        <w:t xml:space="preserve"> исключительных имущественных прав на произведения изобразительного искусства: логотип «</w:t>
      </w:r>
      <w:proofErr w:type="spellStart"/>
      <w:r w:rsidRPr="007F1978">
        <w:rPr>
          <w:rFonts w:ascii="Times New Roman" w:hAnsi="Times New Roman" w:cs="Times New Roman"/>
          <w:bCs/>
          <w:sz w:val="28"/>
          <w:szCs w:val="28"/>
        </w:rPr>
        <w:t>Slime</w:t>
      </w:r>
      <w:proofErr w:type="spellEnd"/>
      <w:r w:rsidRPr="007F1978">
        <w:rPr>
          <w:rFonts w:ascii="Times New Roman" w:hAnsi="Times New Roman" w:cs="Times New Roman"/>
          <w:bCs/>
          <w:sz w:val="28"/>
          <w:szCs w:val="28"/>
        </w:rPr>
        <w:t>», логотип «</w:t>
      </w:r>
      <w:proofErr w:type="spellStart"/>
      <w:r w:rsidRPr="007F1978">
        <w:rPr>
          <w:rFonts w:ascii="Times New Roman" w:hAnsi="Times New Roman" w:cs="Times New Roman"/>
          <w:bCs/>
          <w:sz w:val="28"/>
          <w:szCs w:val="28"/>
        </w:rPr>
        <w:t>Ninja</w:t>
      </w:r>
      <w:proofErr w:type="spellEnd"/>
      <w:r w:rsidRPr="007F1978">
        <w:rPr>
          <w:rFonts w:ascii="Times New Roman" w:hAnsi="Times New Roman" w:cs="Times New Roman"/>
          <w:bCs/>
          <w:sz w:val="28"/>
          <w:szCs w:val="28"/>
        </w:rPr>
        <w:t>», изображение «Маска», в общей сумме 30 000 руб</w:t>
      </w:r>
      <w:r w:rsidR="00517476">
        <w:rPr>
          <w:rFonts w:ascii="Times New Roman" w:hAnsi="Times New Roman" w:cs="Times New Roman"/>
          <w:bCs/>
          <w:sz w:val="28"/>
          <w:szCs w:val="28"/>
        </w:rPr>
        <w:t>лей</w:t>
      </w:r>
      <w:r w:rsidRPr="007F1978">
        <w:rPr>
          <w:rFonts w:ascii="Times New Roman" w:hAnsi="Times New Roman" w:cs="Times New Roman"/>
          <w:bCs/>
          <w:sz w:val="28"/>
          <w:szCs w:val="28"/>
        </w:rPr>
        <w:t>, судебных расходов в сумме 323 руб</w:t>
      </w:r>
      <w:r w:rsidR="00517476">
        <w:rPr>
          <w:rFonts w:ascii="Times New Roman" w:hAnsi="Times New Roman" w:cs="Times New Roman"/>
          <w:bCs/>
          <w:sz w:val="28"/>
          <w:szCs w:val="28"/>
        </w:rPr>
        <w:t>ля.</w:t>
      </w:r>
    </w:p>
    <w:p w:rsidR="00EF68CB" w:rsidRDefault="007F1978" w:rsidP="00EF68CB">
      <w:pPr>
        <w:spacing w:after="0" w:line="240" w:lineRule="auto"/>
        <w:ind w:firstLine="567"/>
        <w:jc w:val="both"/>
        <w:rPr>
          <w:rFonts w:ascii="Times New Roman" w:hAnsi="Times New Roman" w:cs="Times New Roman"/>
          <w:bCs/>
          <w:sz w:val="28"/>
          <w:szCs w:val="28"/>
        </w:rPr>
      </w:pPr>
      <w:r w:rsidRPr="007F1978">
        <w:rPr>
          <w:rFonts w:ascii="Times New Roman" w:hAnsi="Times New Roman" w:cs="Times New Roman"/>
          <w:bCs/>
          <w:sz w:val="28"/>
          <w:szCs w:val="28"/>
        </w:rPr>
        <w:t>Удовлетворяя исковые требования</w:t>
      </w:r>
      <w:r w:rsidR="00517476">
        <w:rPr>
          <w:rFonts w:ascii="Times New Roman" w:hAnsi="Times New Roman" w:cs="Times New Roman"/>
          <w:bCs/>
          <w:sz w:val="28"/>
          <w:szCs w:val="28"/>
        </w:rPr>
        <w:t xml:space="preserve"> в полном объеме</w:t>
      </w:r>
      <w:r w:rsidRPr="007F1978">
        <w:rPr>
          <w:rFonts w:ascii="Times New Roman" w:hAnsi="Times New Roman" w:cs="Times New Roman"/>
          <w:bCs/>
          <w:sz w:val="28"/>
          <w:szCs w:val="28"/>
        </w:rPr>
        <w:t>, суд исходил из доказанности факта нарушения ответчиком исключительных прав истца на произведения изобразительного искусства.</w:t>
      </w:r>
    </w:p>
    <w:p w:rsidR="00213EC9" w:rsidRDefault="00A77C0C" w:rsidP="00EF68CB">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Как подтверждалось м</w:t>
      </w:r>
      <w:r w:rsidR="00676780" w:rsidRPr="00676780">
        <w:rPr>
          <w:rFonts w:ascii="Times New Roman" w:hAnsi="Times New Roman" w:cs="Times New Roman"/>
          <w:bCs/>
          <w:sz w:val="28"/>
          <w:szCs w:val="28"/>
        </w:rPr>
        <w:t>атериалами дела</w:t>
      </w:r>
      <w:r>
        <w:rPr>
          <w:rFonts w:ascii="Times New Roman" w:hAnsi="Times New Roman" w:cs="Times New Roman"/>
          <w:bCs/>
          <w:sz w:val="28"/>
          <w:szCs w:val="28"/>
        </w:rPr>
        <w:t xml:space="preserve">, </w:t>
      </w:r>
      <w:r w:rsidR="00676780" w:rsidRPr="00676780">
        <w:rPr>
          <w:rFonts w:ascii="Times New Roman" w:hAnsi="Times New Roman" w:cs="Times New Roman"/>
          <w:bCs/>
          <w:sz w:val="28"/>
          <w:szCs w:val="28"/>
        </w:rPr>
        <w:t>истец на основании лицензионного договора явля</w:t>
      </w:r>
      <w:r>
        <w:rPr>
          <w:rFonts w:ascii="Times New Roman" w:hAnsi="Times New Roman" w:cs="Times New Roman"/>
          <w:bCs/>
          <w:sz w:val="28"/>
          <w:szCs w:val="28"/>
        </w:rPr>
        <w:t xml:space="preserve">лся </w:t>
      </w:r>
      <w:r w:rsidR="00676780" w:rsidRPr="00676780">
        <w:rPr>
          <w:rFonts w:ascii="Times New Roman" w:hAnsi="Times New Roman" w:cs="Times New Roman"/>
          <w:bCs/>
          <w:sz w:val="28"/>
          <w:szCs w:val="28"/>
        </w:rPr>
        <w:t xml:space="preserve">правообладателем исключительных прав на произведения изобразительного искусства </w:t>
      </w:r>
      <w:r>
        <w:rPr>
          <w:rFonts w:ascii="Times New Roman" w:hAnsi="Times New Roman" w:cs="Times New Roman"/>
          <w:bCs/>
          <w:sz w:val="28"/>
          <w:szCs w:val="28"/>
        </w:rPr>
        <w:t xml:space="preserve">– </w:t>
      </w:r>
      <w:r w:rsidR="00676780" w:rsidRPr="00676780">
        <w:rPr>
          <w:rFonts w:ascii="Times New Roman" w:hAnsi="Times New Roman" w:cs="Times New Roman"/>
          <w:bCs/>
          <w:sz w:val="28"/>
          <w:szCs w:val="28"/>
        </w:rPr>
        <w:t>логотип «</w:t>
      </w:r>
      <w:proofErr w:type="spellStart"/>
      <w:r w:rsidR="00676780" w:rsidRPr="00676780">
        <w:rPr>
          <w:rFonts w:ascii="Times New Roman" w:hAnsi="Times New Roman" w:cs="Times New Roman"/>
          <w:bCs/>
          <w:sz w:val="28"/>
          <w:szCs w:val="28"/>
        </w:rPr>
        <w:t>Slime</w:t>
      </w:r>
      <w:proofErr w:type="spellEnd"/>
      <w:r w:rsidR="00676780" w:rsidRPr="00676780">
        <w:rPr>
          <w:rFonts w:ascii="Times New Roman" w:hAnsi="Times New Roman" w:cs="Times New Roman"/>
          <w:bCs/>
          <w:sz w:val="28"/>
          <w:szCs w:val="28"/>
        </w:rPr>
        <w:t>», логотип «</w:t>
      </w:r>
      <w:proofErr w:type="spellStart"/>
      <w:r w:rsidR="00676780" w:rsidRPr="00676780">
        <w:rPr>
          <w:rFonts w:ascii="Times New Roman" w:hAnsi="Times New Roman" w:cs="Times New Roman"/>
          <w:bCs/>
          <w:sz w:val="28"/>
          <w:szCs w:val="28"/>
        </w:rPr>
        <w:t>Ninja</w:t>
      </w:r>
      <w:proofErr w:type="spellEnd"/>
      <w:r w:rsidR="00676780" w:rsidRPr="00676780">
        <w:rPr>
          <w:rFonts w:ascii="Times New Roman" w:hAnsi="Times New Roman" w:cs="Times New Roman"/>
          <w:bCs/>
          <w:sz w:val="28"/>
          <w:szCs w:val="28"/>
        </w:rPr>
        <w:t>», изображение «Маска», возникших в порядке выполнения служебных заданий сотрудником лицензиара</w:t>
      </w:r>
      <w:r w:rsidR="00676780">
        <w:rPr>
          <w:rFonts w:ascii="Times New Roman" w:hAnsi="Times New Roman" w:cs="Times New Roman"/>
          <w:bCs/>
          <w:sz w:val="28"/>
          <w:szCs w:val="28"/>
        </w:rPr>
        <w:t>.</w:t>
      </w:r>
    </w:p>
    <w:p w:rsidR="00676780" w:rsidRDefault="00BF06C6" w:rsidP="00EF68CB">
      <w:pPr>
        <w:spacing w:after="0" w:line="240" w:lineRule="auto"/>
        <w:ind w:firstLine="567"/>
        <w:jc w:val="both"/>
        <w:rPr>
          <w:rFonts w:ascii="Times New Roman" w:hAnsi="Times New Roman" w:cs="Times New Roman"/>
          <w:bCs/>
          <w:sz w:val="28"/>
          <w:szCs w:val="28"/>
        </w:rPr>
      </w:pPr>
      <w:r w:rsidRPr="00BF06C6">
        <w:rPr>
          <w:rFonts w:ascii="Times New Roman" w:hAnsi="Times New Roman" w:cs="Times New Roman"/>
          <w:bCs/>
          <w:sz w:val="28"/>
          <w:szCs w:val="28"/>
        </w:rPr>
        <w:t xml:space="preserve">Факт реализации ответчиком спорного товара </w:t>
      </w:r>
      <w:r w:rsidR="00B33283">
        <w:rPr>
          <w:rFonts w:ascii="Times New Roman" w:hAnsi="Times New Roman" w:cs="Times New Roman"/>
          <w:bCs/>
          <w:sz w:val="28"/>
          <w:szCs w:val="28"/>
        </w:rPr>
        <w:t>–</w:t>
      </w:r>
      <w:r w:rsidRPr="00BF06C6">
        <w:rPr>
          <w:rFonts w:ascii="Times New Roman" w:hAnsi="Times New Roman" w:cs="Times New Roman"/>
          <w:bCs/>
          <w:sz w:val="28"/>
          <w:szCs w:val="28"/>
        </w:rPr>
        <w:t xml:space="preserve"> игрушки «Лизун», подтвержда</w:t>
      </w:r>
      <w:r w:rsidR="00B33283">
        <w:rPr>
          <w:rFonts w:ascii="Times New Roman" w:hAnsi="Times New Roman" w:cs="Times New Roman"/>
          <w:bCs/>
          <w:sz w:val="28"/>
          <w:szCs w:val="28"/>
        </w:rPr>
        <w:t xml:space="preserve">лся </w:t>
      </w:r>
      <w:r w:rsidRPr="00BF06C6">
        <w:rPr>
          <w:rFonts w:ascii="Times New Roman" w:hAnsi="Times New Roman" w:cs="Times New Roman"/>
          <w:bCs/>
          <w:sz w:val="28"/>
          <w:szCs w:val="28"/>
        </w:rPr>
        <w:t>кассовым чеком от 11.02.2020 на сумму 150 руб</w:t>
      </w:r>
      <w:r w:rsidR="00B33283">
        <w:rPr>
          <w:rFonts w:ascii="Times New Roman" w:hAnsi="Times New Roman" w:cs="Times New Roman"/>
          <w:bCs/>
          <w:sz w:val="28"/>
          <w:szCs w:val="28"/>
        </w:rPr>
        <w:t>лей</w:t>
      </w:r>
      <w:r w:rsidRPr="00BF06C6">
        <w:rPr>
          <w:rFonts w:ascii="Times New Roman" w:hAnsi="Times New Roman" w:cs="Times New Roman"/>
          <w:bCs/>
          <w:sz w:val="28"/>
          <w:szCs w:val="28"/>
        </w:rPr>
        <w:t>, а также самим товаром, приобщенным к материалам дела в качестве вещественного доказательства, и CD-диском с видеозаписью процесса приобретения товара.</w:t>
      </w:r>
    </w:p>
    <w:p w:rsidR="00B33283" w:rsidRDefault="00B33283" w:rsidP="00EF68CB">
      <w:pPr>
        <w:spacing w:after="0" w:line="240" w:lineRule="auto"/>
        <w:ind w:firstLine="567"/>
        <w:jc w:val="both"/>
        <w:rPr>
          <w:rFonts w:ascii="Times New Roman" w:hAnsi="Times New Roman" w:cs="Times New Roman"/>
          <w:bCs/>
          <w:sz w:val="28"/>
          <w:szCs w:val="28"/>
        </w:rPr>
      </w:pPr>
      <w:proofErr w:type="gramStart"/>
      <w:r w:rsidRPr="00B33283">
        <w:rPr>
          <w:rFonts w:ascii="Times New Roman" w:hAnsi="Times New Roman" w:cs="Times New Roman"/>
          <w:bCs/>
          <w:sz w:val="28"/>
          <w:szCs w:val="28"/>
        </w:rPr>
        <w:t>Положениями статьи 1301 Г</w:t>
      </w:r>
      <w:r>
        <w:rPr>
          <w:rFonts w:ascii="Times New Roman" w:hAnsi="Times New Roman" w:cs="Times New Roman"/>
          <w:bCs/>
          <w:sz w:val="28"/>
          <w:szCs w:val="28"/>
        </w:rPr>
        <w:t xml:space="preserve">К РФ </w:t>
      </w:r>
      <w:r w:rsidRPr="00B33283">
        <w:rPr>
          <w:rFonts w:ascii="Times New Roman" w:hAnsi="Times New Roman" w:cs="Times New Roman"/>
          <w:bCs/>
          <w:sz w:val="28"/>
          <w:szCs w:val="28"/>
        </w:rPr>
        <w:t>установлена ответственность за нарушение исключительного права на произведение, в частности, в случаях нарушения исключительного права на произведение автор или иной правообладатель наряду с использованием других применимых способов защиты и мер ответственности, установленных настоящим Кодексом (статьи 1250, 1252 и 1253), вправе в соответствии с пунктом 3 статьи 1252 настоящего Кодекса требовать по своему выбору от нарушителя</w:t>
      </w:r>
      <w:proofErr w:type="gramEnd"/>
      <w:r w:rsidRPr="00B33283">
        <w:rPr>
          <w:rFonts w:ascii="Times New Roman" w:hAnsi="Times New Roman" w:cs="Times New Roman"/>
          <w:bCs/>
          <w:sz w:val="28"/>
          <w:szCs w:val="28"/>
        </w:rPr>
        <w:t xml:space="preserve"> </w:t>
      </w:r>
      <w:proofErr w:type="gramStart"/>
      <w:r w:rsidRPr="00B33283">
        <w:rPr>
          <w:rFonts w:ascii="Times New Roman" w:hAnsi="Times New Roman" w:cs="Times New Roman"/>
          <w:bCs/>
          <w:sz w:val="28"/>
          <w:szCs w:val="28"/>
        </w:rPr>
        <w:t xml:space="preserve">вместо возмещения убытков выплаты компенсации: 1) в размере от десяти тысяч рублей до пяти миллионов рублей, определяемом по усмотрению суда исходя из характера нарушения; 2) в двукратном размере стоимости контрафактных экземпляров произведения; 3) в двукратном размере стоимости права использования произведения, определяемой исходя из цены, </w:t>
      </w:r>
      <w:r w:rsidRPr="00B33283">
        <w:rPr>
          <w:rFonts w:ascii="Times New Roman" w:hAnsi="Times New Roman" w:cs="Times New Roman"/>
          <w:bCs/>
          <w:sz w:val="28"/>
          <w:szCs w:val="28"/>
        </w:rPr>
        <w:lastRenderedPageBreak/>
        <w:t>которая при сравнимых обстоятельствах обычно взимается за правомерное использование произведения тем способом, который использовал нарушитель.</w:t>
      </w:r>
      <w:proofErr w:type="gramEnd"/>
    </w:p>
    <w:p w:rsidR="00B33283" w:rsidRDefault="00B33283" w:rsidP="00EF68CB">
      <w:pPr>
        <w:spacing w:after="0" w:line="240" w:lineRule="auto"/>
        <w:ind w:firstLine="567"/>
        <w:jc w:val="both"/>
        <w:rPr>
          <w:rFonts w:ascii="Times New Roman" w:hAnsi="Times New Roman" w:cs="Times New Roman"/>
          <w:bCs/>
          <w:sz w:val="28"/>
          <w:szCs w:val="28"/>
        </w:rPr>
      </w:pPr>
      <w:r w:rsidRPr="00B33283">
        <w:rPr>
          <w:rFonts w:ascii="Times New Roman" w:hAnsi="Times New Roman" w:cs="Times New Roman"/>
          <w:bCs/>
          <w:sz w:val="28"/>
          <w:szCs w:val="28"/>
        </w:rPr>
        <w:t>В рассматриваемом случае Общество, заявляя требование о взыскании компенсации за нарушение авторских прав в общей сумме 30 000 руб</w:t>
      </w:r>
      <w:r>
        <w:rPr>
          <w:rFonts w:ascii="Times New Roman" w:hAnsi="Times New Roman" w:cs="Times New Roman"/>
          <w:bCs/>
          <w:sz w:val="28"/>
          <w:szCs w:val="28"/>
        </w:rPr>
        <w:t>лей</w:t>
      </w:r>
      <w:r w:rsidRPr="00B33283">
        <w:rPr>
          <w:rFonts w:ascii="Times New Roman" w:hAnsi="Times New Roman" w:cs="Times New Roman"/>
          <w:bCs/>
          <w:sz w:val="28"/>
          <w:szCs w:val="28"/>
        </w:rPr>
        <w:t>, избрало вид компенсации, взыскиваемой на основании подпункта 1 статьи 1301 Г</w:t>
      </w:r>
      <w:r>
        <w:rPr>
          <w:rFonts w:ascii="Times New Roman" w:hAnsi="Times New Roman" w:cs="Times New Roman"/>
          <w:bCs/>
          <w:sz w:val="28"/>
          <w:szCs w:val="28"/>
        </w:rPr>
        <w:t>К РФ</w:t>
      </w:r>
      <w:r w:rsidRPr="00B33283">
        <w:rPr>
          <w:rFonts w:ascii="Times New Roman" w:hAnsi="Times New Roman" w:cs="Times New Roman"/>
          <w:bCs/>
          <w:sz w:val="28"/>
          <w:szCs w:val="28"/>
        </w:rPr>
        <w:t>, и рассчитало ее исходя из минимального установленного законодательством размера 10 000 руб</w:t>
      </w:r>
      <w:r>
        <w:rPr>
          <w:rFonts w:ascii="Times New Roman" w:hAnsi="Times New Roman" w:cs="Times New Roman"/>
          <w:bCs/>
          <w:sz w:val="28"/>
          <w:szCs w:val="28"/>
        </w:rPr>
        <w:t>лей</w:t>
      </w:r>
      <w:r w:rsidRPr="00B33283">
        <w:rPr>
          <w:rFonts w:ascii="Times New Roman" w:hAnsi="Times New Roman" w:cs="Times New Roman"/>
          <w:bCs/>
          <w:sz w:val="28"/>
          <w:szCs w:val="28"/>
        </w:rPr>
        <w:t xml:space="preserve"> за каждый объект авторского права. </w:t>
      </w:r>
    </w:p>
    <w:p w:rsidR="00213EC9" w:rsidRDefault="00B33283" w:rsidP="00EF68CB">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Первый арбитражный апелляционный суд оставил решение суда первой инстанции без изменения.</w:t>
      </w:r>
    </w:p>
    <w:p w:rsidR="00015D69" w:rsidRDefault="00015D69" w:rsidP="00EF68CB">
      <w:pPr>
        <w:spacing w:after="0" w:line="240" w:lineRule="auto"/>
        <w:ind w:firstLine="567"/>
        <w:jc w:val="both"/>
        <w:rPr>
          <w:rFonts w:ascii="Times New Roman" w:hAnsi="Times New Roman" w:cs="Times New Roman"/>
          <w:bCs/>
          <w:i/>
          <w:sz w:val="28"/>
          <w:szCs w:val="28"/>
        </w:rPr>
      </w:pPr>
      <w:r w:rsidRPr="00015D69">
        <w:rPr>
          <w:rFonts w:ascii="Times New Roman" w:hAnsi="Times New Roman" w:cs="Times New Roman"/>
          <w:bCs/>
          <w:sz w:val="28"/>
          <w:szCs w:val="28"/>
        </w:rPr>
        <w:t xml:space="preserve">Аналогичным образом были рассмотрены дела </w:t>
      </w:r>
      <w:r w:rsidRPr="00015D69">
        <w:rPr>
          <w:rFonts w:ascii="Times New Roman" w:hAnsi="Times New Roman" w:cs="Times New Roman"/>
          <w:bCs/>
          <w:i/>
          <w:sz w:val="28"/>
          <w:szCs w:val="28"/>
        </w:rPr>
        <w:t xml:space="preserve">№ </w:t>
      </w:r>
      <w:r>
        <w:rPr>
          <w:rFonts w:ascii="Times New Roman" w:hAnsi="Times New Roman" w:cs="Times New Roman"/>
          <w:bCs/>
          <w:i/>
          <w:sz w:val="28"/>
          <w:szCs w:val="28"/>
        </w:rPr>
        <w:t>А11-15815/2019,                № А11-1406/2021, № А11-11421/2020, № А11-10328/2020, № А11-16250/2019,        № А11-16579/2019.</w:t>
      </w:r>
    </w:p>
    <w:p w:rsidR="00015D69" w:rsidRDefault="00015D69" w:rsidP="00EF68CB">
      <w:pPr>
        <w:spacing w:after="0" w:line="240" w:lineRule="auto"/>
        <w:ind w:firstLine="567"/>
        <w:jc w:val="both"/>
        <w:rPr>
          <w:rFonts w:ascii="Times New Roman" w:hAnsi="Times New Roman" w:cs="Times New Roman"/>
          <w:bCs/>
          <w:sz w:val="28"/>
          <w:szCs w:val="28"/>
        </w:rPr>
      </w:pPr>
    </w:p>
    <w:p w:rsidR="00087F43" w:rsidRDefault="00087F43" w:rsidP="00FA0A8B">
      <w:pPr>
        <w:spacing w:after="0" w:line="240" w:lineRule="auto"/>
        <w:ind w:firstLine="567"/>
        <w:jc w:val="both"/>
        <w:rPr>
          <w:rFonts w:ascii="Times New Roman" w:hAnsi="Times New Roman" w:cs="Times New Roman"/>
          <w:i/>
          <w:sz w:val="28"/>
          <w:szCs w:val="28"/>
        </w:rPr>
      </w:pPr>
      <w:r w:rsidRPr="00087F43">
        <w:rPr>
          <w:rFonts w:ascii="Times New Roman" w:hAnsi="Times New Roman" w:cs="Times New Roman"/>
          <w:i/>
          <w:sz w:val="28"/>
          <w:szCs w:val="28"/>
        </w:rPr>
        <w:t>Истцом правомерно заявлен</w:t>
      </w:r>
      <w:r>
        <w:rPr>
          <w:rFonts w:ascii="Times New Roman" w:hAnsi="Times New Roman" w:cs="Times New Roman"/>
          <w:i/>
          <w:sz w:val="28"/>
          <w:szCs w:val="28"/>
        </w:rPr>
        <w:t>ы</w:t>
      </w:r>
      <w:r w:rsidRPr="00087F43">
        <w:rPr>
          <w:rFonts w:ascii="Times New Roman" w:hAnsi="Times New Roman" w:cs="Times New Roman"/>
          <w:i/>
          <w:sz w:val="28"/>
          <w:szCs w:val="28"/>
        </w:rPr>
        <w:t xml:space="preserve"> требовани</w:t>
      </w:r>
      <w:r>
        <w:rPr>
          <w:rFonts w:ascii="Times New Roman" w:hAnsi="Times New Roman" w:cs="Times New Roman"/>
          <w:i/>
          <w:sz w:val="28"/>
          <w:szCs w:val="28"/>
        </w:rPr>
        <w:t>я</w:t>
      </w:r>
      <w:r w:rsidRPr="00087F43">
        <w:rPr>
          <w:rFonts w:ascii="Times New Roman" w:hAnsi="Times New Roman" w:cs="Times New Roman"/>
          <w:i/>
          <w:sz w:val="28"/>
          <w:szCs w:val="28"/>
        </w:rPr>
        <w:t xml:space="preserve"> о взыскании компенсации с ответчиков в солидарном порядке, так как требования могут быть предъявлены к администратору доменного имени и к лицу, фактически использовавшему доменное имя, тождественное или сходное до степени смешения с товарным знаком, в отношении товаров, однородных тем, которым предоставлена правовая охрана этому товарному знаку</w:t>
      </w:r>
      <w:r>
        <w:rPr>
          <w:rFonts w:ascii="Times New Roman" w:hAnsi="Times New Roman" w:cs="Times New Roman"/>
          <w:i/>
          <w:sz w:val="28"/>
          <w:szCs w:val="28"/>
        </w:rPr>
        <w:t xml:space="preserve"> (дело № А11-10288/2019).</w:t>
      </w:r>
    </w:p>
    <w:p w:rsidR="00036E61" w:rsidRDefault="00036E61" w:rsidP="00FA0A8B">
      <w:pPr>
        <w:spacing w:after="0" w:line="240" w:lineRule="auto"/>
        <w:ind w:firstLine="567"/>
        <w:jc w:val="both"/>
        <w:rPr>
          <w:rFonts w:ascii="Times New Roman" w:hAnsi="Times New Roman" w:cs="Times New Roman"/>
          <w:sz w:val="28"/>
          <w:szCs w:val="28"/>
        </w:rPr>
      </w:pPr>
      <w:r w:rsidRPr="00036E61">
        <w:rPr>
          <w:rFonts w:ascii="Times New Roman" w:hAnsi="Times New Roman" w:cs="Times New Roman"/>
          <w:sz w:val="28"/>
          <w:szCs w:val="28"/>
        </w:rPr>
        <w:t xml:space="preserve">Общество </w:t>
      </w:r>
      <w:r>
        <w:rPr>
          <w:rFonts w:ascii="Times New Roman" w:hAnsi="Times New Roman" w:cs="Times New Roman"/>
          <w:sz w:val="28"/>
          <w:szCs w:val="28"/>
        </w:rPr>
        <w:t xml:space="preserve">«М» </w:t>
      </w:r>
      <w:r w:rsidRPr="00036E61">
        <w:rPr>
          <w:rFonts w:ascii="Times New Roman" w:hAnsi="Times New Roman" w:cs="Times New Roman"/>
          <w:sz w:val="28"/>
          <w:szCs w:val="28"/>
        </w:rPr>
        <w:t xml:space="preserve">обратилось в суд с исковым заявлением </w:t>
      </w:r>
      <w:r>
        <w:rPr>
          <w:rFonts w:ascii="Times New Roman" w:hAnsi="Times New Roman" w:cs="Times New Roman"/>
          <w:sz w:val="28"/>
          <w:szCs w:val="28"/>
        </w:rPr>
        <w:t xml:space="preserve">о взыскании в солидарном порядке с предпринимателей М. и А. </w:t>
      </w:r>
      <w:r w:rsidRPr="00036E61">
        <w:rPr>
          <w:rFonts w:ascii="Times New Roman" w:hAnsi="Times New Roman" w:cs="Times New Roman"/>
          <w:sz w:val="28"/>
          <w:szCs w:val="28"/>
        </w:rPr>
        <w:t>200 000 руб</w:t>
      </w:r>
      <w:r>
        <w:rPr>
          <w:rFonts w:ascii="Times New Roman" w:hAnsi="Times New Roman" w:cs="Times New Roman"/>
          <w:sz w:val="28"/>
          <w:szCs w:val="28"/>
        </w:rPr>
        <w:t>лей</w:t>
      </w:r>
      <w:r w:rsidRPr="00036E61">
        <w:rPr>
          <w:rFonts w:ascii="Times New Roman" w:hAnsi="Times New Roman" w:cs="Times New Roman"/>
          <w:sz w:val="28"/>
          <w:szCs w:val="28"/>
        </w:rPr>
        <w:t>, из них: 100 000 руб</w:t>
      </w:r>
      <w:r>
        <w:rPr>
          <w:rFonts w:ascii="Times New Roman" w:hAnsi="Times New Roman" w:cs="Times New Roman"/>
          <w:sz w:val="28"/>
          <w:szCs w:val="28"/>
        </w:rPr>
        <w:t>лей</w:t>
      </w:r>
      <w:r w:rsidRPr="00036E61">
        <w:rPr>
          <w:rFonts w:ascii="Times New Roman" w:hAnsi="Times New Roman" w:cs="Times New Roman"/>
          <w:sz w:val="28"/>
          <w:szCs w:val="28"/>
        </w:rPr>
        <w:t xml:space="preserve"> компенсации за нарушение исключительных прав на пять произведений изобразительного искусства – рисунки (изображения): </w:t>
      </w:r>
      <w:r>
        <w:rPr>
          <w:rFonts w:ascii="Times New Roman" w:hAnsi="Times New Roman" w:cs="Times New Roman"/>
          <w:sz w:val="28"/>
          <w:szCs w:val="28"/>
        </w:rPr>
        <w:t>«</w:t>
      </w:r>
      <w:r w:rsidRPr="00036E61">
        <w:rPr>
          <w:rFonts w:ascii="Times New Roman" w:hAnsi="Times New Roman" w:cs="Times New Roman"/>
          <w:sz w:val="28"/>
          <w:szCs w:val="28"/>
        </w:rPr>
        <w:t>Роза</w:t>
      </w:r>
      <w:r>
        <w:rPr>
          <w:rFonts w:ascii="Times New Roman" w:hAnsi="Times New Roman" w:cs="Times New Roman"/>
          <w:sz w:val="28"/>
          <w:szCs w:val="28"/>
        </w:rPr>
        <w:t>»</w:t>
      </w:r>
      <w:r w:rsidRPr="00036E61">
        <w:rPr>
          <w:rFonts w:ascii="Times New Roman" w:hAnsi="Times New Roman" w:cs="Times New Roman"/>
          <w:sz w:val="28"/>
          <w:szCs w:val="28"/>
        </w:rPr>
        <w:t xml:space="preserve">, </w:t>
      </w:r>
      <w:r>
        <w:rPr>
          <w:rFonts w:ascii="Times New Roman" w:hAnsi="Times New Roman" w:cs="Times New Roman"/>
          <w:sz w:val="28"/>
          <w:szCs w:val="28"/>
        </w:rPr>
        <w:t>«</w:t>
      </w:r>
      <w:r w:rsidRPr="00036E61">
        <w:rPr>
          <w:rFonts w:ascii="Times New Roman" w:hAnsi="Times New Roman" w:cs="Times New Roman"/>
          <w:sz w:val="28"/>
          <w:szCs w:val="28"/>
        </w:rPr>
        <w:t>Дружок</w:t>
      </w:r>
      <w:r>
        <w:rPr>
          <w:rFonts w:ascii="Times New Roman" w:hAnsi="Times New Roman" w:cs="Times New Roman"/>
          <w:sz w:val="28"/>
          <w:szCs w:val="28"/>
        </w:rPr>
        <w:t>»</w:t>
      </w:r>
      <w:r w:rsidRPr="00036E61">
        <w:rPr>
          <w:rFonts w:ascii="Times New Roman" w:hAnsi="Times New Roman" w:cs="Times New Roman"/>
          <w:sz w:val="28"/>
          <w:szCs w:val="28"/>
        </w:rPr>
        <w:t xml:space="preserve">, </w:t>
      </w:r>
      <w:r>
        <w:rPr>
          <w:rFonts w:ascii="Times New Roman" w:hAnsi="Times New Roman" w:cs="Times New Roman"/>
          <w:sz w:val="28"/>
          <w:szCs w:val="28"/>
        </w:rPr>
        <w:t>«</w:t>
      </w:r>
      <w:r w:rsidRPr="00036E61">
        <w:rPr>
          <w:rFonts w:ascii="Times New Roman" w:hAnsi="Times New Roman" w:cs="Times New Roman"/>
          <w:sz w:val="28"/>
          <w:szCs w:val="28"/>
        </w:rPr>
        <w:t>Лиза</w:t>
      </w:r>
      <w:r>
        <w:rPr>
          <w:rFonts w:ascii="Times New Roman" w:hAnsi="Times New Roman" w:cs="Times New Roman"/>
          <w:sz w:val="28"/>
          <w:szCs w:val="28"/>
        </w:rPr>
        <w:t>»</w:t>
      </w:r>
      <w:r w:rsidRPr="00036E61">
        <w:rPr>
          <w:rFonts w:ascii="Times New Roman" w:hAnsi="Times New Roman" w:cs="Times New Roman"/>
          <w:sz w:val="28"/>
          <w:szCs w:val="28"/>
        </w:rPr>
        <w:t xml:space="preserve">, </w:t>
      </w:r>
      <w:r>
        <w:rPr>
          <w:rFonts w:ascii="Times New Roman" w:hAnsi="Times New Roman" w:cs="Times New Roman"/>
          <w:sz w:val="28"/>
          <w:szCs w:val="28"/>
        </w:rPr>
        <w:t>«</w:t>
      </w:r>
      <w:r w:rsidRPr="00036E61">
        <w:rPr>
          <w:rFonts w:ascii="Times New Roman" w:hAnsi="Times New Roman" w:cs="Times New Roman"/>
          <w:sz w:val="28"/>
          <w:szCs w:val="28"/>
        </w:rPr>
        <w:t>Малыш</w:t>
      </w:r>
      <w:r>
        <w:rPr>
          <w:rFonts w:ascii="Times New Roman" w:hAnsi="Times New Roman" w:cs="Times New Roman"/>
          <w:sz w:val="28"/>
          <w:szCs w:val="28"/>
        </w:rPr>
        <w:t>»</w:t>
      </w:r>
      <w:r w:rsidRPr="00036E61">
        <w:rPr>
          <w:rFonts w:ascii="Times New Roman" w:hAnsi="Times New Roman" w:cs="Times New Roman"/>
          <w:sz w:val="28"/>
          <w:szCs w:val="28"/>
        </w:rPr>
        <w:t xml:space="preserve">, </w:t>
      </w:r>
      <w:r>
        <w:rPr>
          <w:rFonts w:ascii="Times New Roman" w:hAnsi="Times New Roman" w:cs="Times New Roman"/>
          <w:sz w:val="28"/>
          <w:szCs w:val="28"/>
        </w:rPr>
        <w:t>«</w:t>
      </w:r>
      <w:r w:rsidRPr="00036E61">
        <w:rPr>
          <w:rFonts w:ascii="Times New Roman" w:hAnsi="Times New Roman" w:cs="Times New Roman"/>
          <w:sz w:val="28"/>
          <w:szCs w:val="28"/>
        </w:rPr>
        <w:t>Гена</w:t>
      </w:r>
      <w:r>
        <w:rPr>
          <w:rFonts w:ascii="Times New Roman" w:hAnsi="Times New Roman" w:cs="Times New Roman"/>
          <w:sz w:val="28"/>
          <w:szCs w:val="28"/>
        </w:rPr>
        <w:t>»</w:t>
      </w:r>
      <w:r w:rsidRPr="00036E61">
        <w:rPr>
          <w:rFonts w:ascii="Times New Roman" w:hAnsi="Times New Roman" w:cs="Times New Roman"/>
          <w:sz w:val="28"/>
          <w:szCs w:val="28"/>
        </w:rPr>
        <w:t>; 100 000 руб</w:t>
      </w:r>
      <w:r>
        <w:rPr>
          <w:rFonts w:ascii="Times New Roman" w:hAnsi="Times New Roman" w:cs="Times New Roman"/>
          <w:sz w:val="28"/>
          <w:szCs w:val="28"/>
        </w:rPr>
        <w:t>лей</w:t>
      </w:r>
      <w:r w:rsidRPr="00036E61">
        <w:rPr>
          <w:rFonts w:ascii="Times New Roman" w:hAnsi="Times New Roman" w:cs="Times New Roman"/>
          <w:sz w:val="28"/>
          <w:szCs w:val="28"/>
        </w:rPr>
        <w:t xml:space="preserve"> компенсации в общей сумме за нарушение исключительных прав на персонажи: </w:t>
      </w:r>
      <w:r>
        <w:rPr>
          <w:rFonts w:ascii="Times New Roman" w:hAnsi="Times New Roman" w:cs="Times New Roman"/>
          <w:sz w:val="28"/>
          <w:szCs w:val="28"/>
        </w:rPr>
        <w:t>«</w:t>
      </w:r>
      <w:proofErr w:type="spellStart"/>
      <w:r w:rsidRPr="00036E61">
        <w:rPr>
          <w:rFonts w:ascii="Times New Roman" w:hAnsi="Times New Roman" w:cs="Times New Roman"/>
          <w:sz w:val="28"/>
          <w:szCs w:val="28"/>
        </w:rPr>
        <w:t>Лунтик</w:t>
      </w:r>
      <w:proofErr w:type="spellEnd"/>
      <w:r>
        <w:rPr>
          <w:rFonts w:ascii="Times New Roman" w:hAnsi="Times New Roman" w:cs="Times New Roman"/>
          <w:sz w:val="28"/>
          <w:szCs w:val="28"/>
        </w:rPr>
        <w:t>»</w:t>
      </w:r>
      <w:r w:rsidRPr="00036E61">
        <w:rPr>
          <w:rFonts w:ascii="Times New Roman" w:hAnsi="Times New Roman" w:cs="Times New Roman"/>
          <w:sz w:val="28"/>
          <w:szCs w:val="28"/>
        </w:rPr>
        <w:t xml:space="preserve">, </w:t>
      </w:r>
      <w:r>
        <w:rPr>
          <w:rFonts w:ascii="Times New Roman" w:hAnsi="Times New Roman" w:cs="Times New Roman"/>
          <w:sz w:val="28"/>
          <w:szCs w:val="28"/>
        </w:rPr>
        <w:t>«</w:t>
      </w:r>
      <w:r w:rsidRPr="00036E61">
        <w:rPr>
          <w:rFonts w:ascii="Times New Roman" w:hAnsi="Times New Roman" w:cs="Times New Roman"/>
          <w:sz w:val="28"/>
          <w:szCs w:val="28"/>
        </w:rPr>
        <w:t>Мила</w:t>
      </w:r>
      <w:r>
        <w:rPr>
          <w:rFonts w:ascii="Times New Roman" w:hAnsi="Times New Roman" w:cs="Times New Roman"/>
          <w:sz w:val="28"/>
          <w:szCs w:val="28"/>
        </w:rPr>
        <w:t>»</w:t>
      </w:r>
      <w:r w:rsidRPr="00036E61">
        <w:rPr>
          <w:rFonts w:ascii="Times New Roman" w:hAnsi="Times New Roman" w:cs="Times New Roman"/>
          <w:sz w:val="28"/>
          <w:szCs w:val="28"/>
        </w:rPr>
        <w:t xml:space="preserve">, </w:t>
      </w:r>
      <w:r>
        <w:rPr>
          <w:rFonts w:ascii="Times New Roman" w:hAnsi="Times New Roman" w:cs="Times New Roman"/>
          <w:sz w:val="28"/>
          <w:szCs w:val="28"/>
        </w:rPr>
        <w:t>«</w:t>
      </w:r>
      <w:proofErr w:type="spellStart"/>
      <w:r w:rsidRPr="00036E61">
        <w:rPr>
          <w:rFonts w:ascii="Times New Roman" w:hAnsi="Times New Roman" w:cs="Times New Roman"/>
          <w:sz w:val="28"/>
          <w:szCs w:val="28"/>
        </w:rPr>
        <w:t>Вупсень</w:t>
      </w:r>
      <w:proofErr w:type="spellEnd"/>
      <w:r w:rsidRPr="00036E61">
        <w:rPr>
          <w:rFonts w:ascii="Times New Roman" w:hAnsi="Times New Roman" w:cs="Times New Roman"/>
          <w:sz w:val="28"/>
          <w:szCs w:val="28"/>
        </w:rPr>
        <w:t xml:space="preserve"> и </w:t>
      </w:r>
      <w:proofErr w:type="spellStart"/>
      <w:r w:rsidRPr="00036E61">
        <w:rPr>
          <w:rFonts w:ascii="Times New Roman" w:hAnsi="Times New Roman" w:cs="Times New Roman"/>
          <w:sz w:val="28"/>
          <w:szCs w:val="28"/>
        </w:rPr>
        <w:t>Пупсень</w:t>
      </w:r>
      <w:proofErr w:type="spellEnd"/>
      <w:r>
        <w:rPr>
          <w:rFonts w:ascii="Times New Roman" w:hAnsi="Times New Roman" w:cs="Times New Roman"/>
          <w:sz w:val="28"/>
          <w:szCs w:val="28"/>
        </w:rPr>
        <w:t>»</w:t>
      </w:r>
      <w:r w:rsidRPr="00036E61">
        <w:rPr>
          <w:rFonts w:ascii="Times New Roman" w:hAnsi="Times New Roman" w:cs="Times New Roman"/>
          <w:sz w:val="28"/>
          <w:szCs w:val="28"/>
        </w:rPr>
        <w:t xml:space="preserve">, </w:t>
      </w:r>
      <w:r>
        <w:rPr>
          <w:rFonts w:ascii="Times New Roman" w:hAnsi="Times New Roman" w:cs="Times New Roman"/>
          <w:sz w:val="28"/>
          <w:szCs w:val="28"/>
        </w:rPr>
        <w:t>«</w:t>
      </w:r>
      <w:r w:rsidRPr="00036E61">
        <w:rPr>
          <w:rFonts w:ascii="Times New Roman" w:hAnsi="Times New Roman" w:cs="Times New Roman"/>
          <w:sz w:val="28"/>
          <w:szCs w:val="28"/>
        </w:rPr>
        <w:t>Кузя</w:t>
      </w:r>
      <w:r>
        <w:rPr>
          <w:rFonts w:ascii="Times New Roman" w:hAnsi="Times New Roman" w:cs="Times New Roman"/>
          <w:sz w:val="28"/>
          <w:szCs w:val="28"/>
        </w:rPr>
        <w:t>»</w:t>
      </w:r>
      <w:r w:rsidRPr="00036E61">
        <w:rPr>
          <w:rFonts w:ascii="Times New Roman" w:hAnsi="Times New Roman" w:cs="Times New Roman"/>
          <w:sz w:val="28"/>
          <w:szCs w:val="28"/>
        </w:rPr>
        <w:t xml:space="preserve">, </w:t>
      </w:r>
      <w:r>
        <w:rPr>
          <w:rFonts w:ascii="Times New Roman" w:hAnsi="Times New Roman" w:cs="Times New Roman"/>
          <w:sz w:val="28"/>
          <w:szCs w:val="28"/>
        </w:rPr>
        <w:t>«</w:t>
      </w:r>
      <w:r w:rsidRPr="00036E61">
        <w:rPr>
          <w:rFonts w:ascii="Times New Roman" w:hAnsi="Times New Roman" w:cs="Times New Roman"/>
          <w:sz w:val="28"/>
          <w:szCs w:val="28"/>
        </w:rPr>
        <w:t>Муравей</w:t>
      </w:r>
      <w:r>
        <w:rPr>
          <w:rFonts w:ascii="Times New Roman" w:hAnsi="Times New Roman" w:cs="Times New Roman"/>
          <w:sz w:val="28"/>
          <w:szCs w:val="28"/>
        </w:rPr>
        <w:t>»</w:t>
      </w:r>
      <w:r w:rsidRPr="00036E61">
        <w:rPr>
          <w:rFonts w:ascii="Times New Roman" w:hAnsi="Times New Roman" w:cs="Times New Roman"/>
          <w:sz w:val="28"/>
          <w:szCs w:val="28"/>
        </w:rPr>
        <w:t>, а также судебных издержек</w:t>
      </w:r>
      <w:r>
        <w:rPr>
          <w:rFonts w:ascii="Times New Roman" w:hAnsi="Times New Roman" w:cs="Times New Roman"/>
          <w:sz w:val="28"/>
          <w:szCs w:val="28"/>
        </w:rPr>
        <w:t>.</w:t>
      </w:r>
    </w:p>
    <w:p w:rsidR="004F31E5" w:rsidRDefault="004F31E5" w:rsidP="00FA0A8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Как усматривалось из материалов дела, </w:t>
      </w:r>
      <w:r w:rsidRPr="004F31E5">
        <w:rPr>
          <w:rFonts w:ascii="Times New Roman" w:hAnsi="Times New Roman" w:cs="Times New Roman"/>
          <w:sz w:val="28"/>
          <w:szCs w:val="28"/>
        </w:rPr>
        <w:t xml:space="preserve">08.05.2019 на интернет-сайте с доменным именем http://gustort.ru был обнаружен факт неправомерного использования </w:t>
      </w:r>
      <w:r w:rsidR="00AC38C9">
        <w:rPr>
          <w:rFonts w:ascii="Times New Roman" w:hAnsi="Times New Roman" w:cs="Times New Roman"/>
          <w:sz w:val="28"/>
          <w:szCs w:val="28"/>
        </w:rPr>
        <w:t xml:space="preserve">вышеуказанных </w:t>
      </w:r>
      <w:r w:rsidRPr="004F31E5">
        <w:rPr>
          <w:rFonts w:ascii="Times New Roman" w:hAnsi="Times New Roman" w:cs="Times New Roman"/>
          <w:sz w:val="28"/>
          <w:szCs w:val="28"/>
        </w:rPr>
        <w:t xml:space="preserve">объектов интеллектуальной собственности посредством размещения кондитерской продукции с использованием образов персонажей (сходных до степени смешения с изображениями, принадлежащими истцу) и предложения ее к продаже. </w:t>
      </w:r>
    </w:p>
    <w:p w:rsidR="004F31E5" w:rsidRDefault="004F31E5" w:rsidP="00FA0A8B">
      <w:pPr>
        <w:spacing w:after="0" w:line="240" w:lineRule="auto"/>
        <w:ind w:firstLine="567"/>
        <w:jc w:val="both"/>
        <w:rPr>
          <w:rFonts w:ascii="Times New Roman" w:hAnsi="Times New Roman" w:cs="Times New Roman"/>
          <w:sz w:val="28"/>
          <w:szCs w:val="28"/>
        </w:rPr>
      </w:pPr>
      <w:r w:rsidRPr="004F31E5">
        <w:rPr>
          <w:rFonts w:ascii="Times New Roman" w:hAnsi="Times New Roman" w:cs="Times New Roman"/>
          <w:sz w:val="28"/>
          <w:szCs w:val="28"/>
        </w:rPr>
        <w:t>Данный факт подтвержда</w:t>
      </w:r>
      <w:r w:rsidR="00AC38C9">
        <w:rPr>
          <w:rFonts w:ascii="Times New Roman" w:hAnsi="Times New Roman" w:cs="Times New Roman"/>
          <w:sz w:val="28"/>
          <w:szCs w:val="28"/>
        </w:rPr>
        <w:t xml:space="preserve">лся </w:t>
      </w:r>
      <w:r w:rsidRPr="004F31E5">
        <w:rPr>
          <w:rFonts w:ascii="Times New Roman" w:hAnsi="Times New Roman" w:cs="Times New Roman"/>
          <w:sz w:val="28"/>
          <w:szCs w:val="28"/>
        </w:rPr>
        <w:t xml:space="preserve">протоколом осмотра страниц сайта сети Интернет с доменным именем http://gustort.ru от 08.05.2019. </w:t>
      </w:r>
    </w:p>
    <w:p w:rsidR="004F31E5" w:rsidRDefault="00AC38C9" w:rsidP="00FA0A8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w:t>
      </w:r>
      <w:r w:rsidR="004F31E5" w:rsidRPr="004F31E5">
        <w:rPr>
          <w:rFonts w:ascii="Times New Roman" w:hAnsi="Times New Roman" w:cs="Times New Roman"/>
          <w:sz w:val="28"/>
          <w:szCs w:val="28"/>
        </w:rPr>
        <w:t xml:space="preserve"> разделе «Реквизиты компании» первый ответчик предлага</w:t>
      </w:r>
      <w:r>
        <w:rPr>
          <w:rFonts w:ascii="Times New Roman" w:hAnsi="Times New Roman" w:cs="Times New Roman"/>
          <w:sz w:val="28"/>
          <w:szCs w:val="28"/>
        </w:rPr>
        <w:t xml:space="preserve">л </w:t>
      </w:r>
      <w:r w:rsidR="004F31E5" w:rsidRPr="004F31E5">
        <w:rPr>
          <w:rFonts w:ascii="Times New Roman" w:hAnsi="Times New Roman" w:cs="Times New Roman"/>
          <w:sz w:val="28"/>
          <w:szCs w:val="28"/>
        </w:rPr>
        <w:t>к продаже неограниченному кругу лиц кондитерские изделия (торты детские № 50, № 126), что подтвержда</w:t>
      </w:r>
      <w:r>
        <w:rPr>
          <w:rFonts w:ascii="Times New Roman" w:hAnsi="Times New Roman" w:cs="Times New Roman"/>
          <w:sz w:val="28"/>
          <w:szCs w:val="28"/>
        </w:rPr>
        <w:t xml:space="preserve">лось </w:t>
      </w:r>
      <w:r w:rsidR="004F31E5" w:rsidRPr="004F31E5">
        <w:rPr>
          <w:rFonts w:ascii="Times New Roman" w:hAnsi="Times New Roman" w:cs="Times New Roman"/>
          <w:sz w:val="28"/>
          <w:szCs w:val="28"/>
        </w:rPr>
        <w:t xml:space="preserve">протоколом осмотра доказательств. </w:t>
      </w:r>
    </w:p>
    <w:p w:rsidR="004F31E5" w:rsidRPr="00036E61" w:rsidRDefault="004F31E5" w:rsidP="00FA0A8B">
      <w:pPr>
        <w:spacing w:after="0" w:line="240" w:lineRule="auto"/>
        <w:ind w:firstLine="567"/>
        <w:jc w:val="both"/>
        <w:rPr>
          <w:rFonts w:ascii="Times New Roman" w:hAnsi="Times New Roman" w:cs="Times New Roman"/>
          <w:sz w:val="28"/>
          <w:szCs w:val="28"/>
        </w:rPr>
      </w:pPr>
      <w:proofErr w:type="gramStart"/>
      <w:r w:rsidRPr="004F31E5">
        <w:rPr>
          <w:rFonts w:ascii="Times New Roman" w:hAnsi="Times New Roman" w:cs="Times New Roman"/>
          <w:sz w:val="28"/>
          <w:szCs w:val="28"/>
        </w:rPr>
        <w:t>Исключительное право истца на персонаж</w:t>
      </w:r>
      <w:r w:rsidR="00A6085A">
        <w:rPr>
          <w:rFonts w:ascii="Times New Roman" w:hAnsi="Times New Roman" w:cs="Times New Roman"/>
          <w:sz w:val="28"/>
          <w:szCs w:val="28"/>
        </w:rPr>
        <w:t xml:space="preserve">и </w:t>
      </w:r>
      <w:r w:rsidRPr="004F31E5">
        <w:rPr>
          <w:rFonts w:ascii="Times New Roman" w:hAnsi="Times New Roman" w:cs="Times New Roman"/>
          <w:sz w:val="28"/>
          <w:szCs w:val="28"/>
        </w:rPr>
        <w:t xml:space="preserve">анимационного сериала </w:t>
      </w:r>
      <w:r w:rsidR="00A6085A">
        <w:rPr>
          <w:rFonts w:ascii="Times New Roman" w:hAnsi="Times New Roman" w:cs="Times New Roman"/>
          <w:sz w:val="28"/>
          <w:szCs w:val="28"/>
        </w:rPr>
        <w:t>«</w:t>
      </w:r>
      <w:proofErr w:type="spellStart"/>
      <w:r w:rsidRPr="004F31E5">
        <w:rPr>
          <w:rFonts w:ascii="Times New Roman" w:hAnsi="Times New Roman" w:cs="Times New Roman"/>
          <w:sz w:val="28"/>
          <w:szCs w:val="28"/>
        </w:rPr>
        <w:t>Лунтик</w:t>
      </w:r>
      <w:proofErr w:type="spellEnd"/>
      <w:r w:rsidRPr="004F31E5">
        <w:rPr>
          <w:rFonts w:ascii="Times New Roman" w:hAnsi="Times New Roman" w:cs="Times New Roman"/>
          <w:sz w:val="28"/>
          <w:szCs w:val="28"/>
        </w:rPr>
        <w:t xml:space="preserve"> и его друзья</w:t>
      </w:r>
      <w:r w:rsidR="00A6085A">
        <w:rPr>
          <w:rFonts w:ascii="Times New Roman" w:hAnsi="Times New Roman" w:cs="Times New Roman"/>
          <w:sz w:val="28"/>
          <w:szCs w:val="28"/>
        </w:rPr>
        <w:t>»</w:t>
      </w:r>
      <w:r w:rsidRPr="004F31E5">
        <w:rPr>
          <w:rFonts w:ascii="Times New Roman" w:hAnsi="Times New Roman" w:cs="Times New Roman"/>
          <w:sz w:val="28"/>
          <w:szCs w:val="28"/>
        </w:rPr>
        <w:t xml:space="preserve"> (</w:t>
      </w:r>
      <w:r w:rsidR="00A6085A">
        <w:rPr>
          <w:rFonts w:ascii="Times New Roman" w:hAnsi="Times New Roman" w:cs="Times New Roman"/>
          <w:sz w:val="28"/>
          <w:szCs w:val="28"/>
        </w:rPr>
        <w:t>«</w:t>
      </w:r>
      <w:proofErr w:type="spellStart"/>
      <w:r w:rsidRPr="004F31E5">
        <w:rPr>
          <w:rFonts w:ascii="Times New Roman" w:hAnsi="Times New Roman" w:cs="Times New Roman"/>
          <w:sz w:val="28"/>
          <w:szCs w:val="28"/>
        </w:rPr>
        <w:t>Лунтик</w:t>
      </w:r>
      <w:proofErr w:type="spellEnd"/>
      <w:r w:rsidR="00A6085A">
        <w:rPr>
          <w:rFonts w:ascii="Times New Roman" w:hAnsi="Times New Roman" w:cs="Times New Roman"/>
          <w:sz w:val="28"/>
          <w:szCs w:val="28"/>
        </w:rPr>
        <w:t>»</w:t>
      </w:r>
      <w:r w:rsidRPr="004F31E5">
        <w:rPr>
          <w:rFonts w:ascii="Times New Roman" w:hAnsi="Times New Roman" w:cs="Times New Roman"/>
          <w:sz w:val="28"/>
          <w:szCs w:val="28"/>
        </w:rPr>
        <w:t xml:space="preserve">, </w:t>
      </w:r>
      <w:r w:rsidR="00A6085A">
        <w:rPr>
          <w:rFonts w:ascii="Times New Roman" w:hAnsi="Times New Roman" w:cs="Times New Roman"/>
          <w:sz w:val="28"/>
          <w:szCs w:val="28"/>
        </w:rPr>
        <w:t>«</w:t>
      </w:r>
      <w:r w:rsidRPr="004F31E5">
        <w:rPr>
          <w:rFonts w:ascii="Times New Roman" w:hAnsi="Times New Roman" w:cs="Times New Roman"/>
          <w:sz w:val="28"/>
          <w:szCs w:val="28"/>
        </w:rPr>
        <w:t>Мила</w:t>
      </w:r>
      <w:r w:rsidR="00A6085A">
        <w:rPr>
          <w:rFonts w:ascii="Times New Roman" w:hAnsi="Times New Roman" w:cs="Times New Roman"/>
          <w:sz w:val="28"/>
          <w:szCs w:val="28"/>
        </w:rPr>
        <w:t>»</w:t>
      </w:r>
      <w:r w:rsidRPr="004F31E5">
        <w:rPr>
          <w:rFonts w:ascii="Times New Roman" w:hAnsi="Times New Roman" w:cs="Times New Roman"/>
          <w:sz w:val="28"/>
          <w:szCs w:val="28"/>
        </w:rPr>
        <w:t xml:space="preserve">, </w:t>
      </w:r>
      <w:r w:rsidR="00A6085A">
        <w:rPr>
          <w:rFonts w:ascii="Times New Roman" w:hAnsi="Times New Roman" w:cs="Times New Roman"/>
          <w:sz w:val="28"/>
          <w:szCs w:val="28"/>
        </w:rPr>
        <w:t>«</w:t>
      </w:r>
      <w:proofErr w:type="spellStart"/>
      <w:r w:rsidRPr="004F31E5">
        <w:rPr>
          <w:rFonts w:ascii="Times New Roman" w:hAnsi="Times New Roman" w:cs="Times New Roman"/>
          <w:sz w:val="28"/>
          <w:szCs w:val="28"/>
        </w:rPr>
        <w:t>Вупсень</w:t>
      </w:r>
      <w:proofErr w:type="spellEnd"/>
      <w:r w:rsidRPr="004F31E5">
        <w:rPr>
          <w:rFonts w:ascii="Times New Roman" w:hAnsi="Times New Roman" w:cs="Times New Roman"/>
          <w:sz w:val="28"/>
          <w:szCs w:val="28"/>
        </w:rPr>
        <w:t xml:space="preserve"> и </w:t>
      </w:r>
      <w:proofErr w:type="spellStart"/>
      <w:r w:rsidRPr="004F31E5">
        <w:rPr>
          <w:rFonts w:ascii="Times New Roman" w:hAnsi="Times New Roman" w:cs="Times New Roman"/>
          <w:sz w:val="28"/>
          <w:szCs w:val="28"/>
        </w:rPr>
        <w:t>Пупсень</w:t>
      </w:r>
      <w:proofErr w:type="spellEnd"/>
      <w:r w:rsidR="00A6085A">
        <w:rPr>
          <w:rFonts w:ascii="Times New Roman" w:hAnsi="Times New Roman" w:cs="Times New Roman"/>
          <w:sz w:val="28"/>
          <w:szCs w:val="28"/>
        </w:rPr>
        <w:t>»</w:t>
      </w:r>
      <w:r w:rsidRPr="004F31E5">
        <w:rPr>
          <w:rFonts w:ascii="Times New Roman" w:hAnsi="Times New Roman" w:cs="Times New Roman"/>
          <w:sz w:val="28"/>
          <w:szCs w:val="28"/>
        </w:rPr>
        <w:t xml:space="preserve">, </w:t>
      </w:r>
      <w:r w:rsidR="00A6085A">
        <w:rPr>
          <w:rFonts w:ascii="Times New Roman" w:hAnsi="Times New Roman" w:cs="Times New Roman"/>
          <w:sz w:val="28"/>
          <w:szCs w:val="28"/>
        </w:rPr>
        <w:t>«</w:t>
      </w:r>
      <w:r w:rsidRPr="004F31E5">
        <w:rPr>
          <w:rFonts w:ascii="Times New Roman" w:hAnsi="Times New Roman" w:cs="Times New Roman"/>
          <w:sz w:val="28"/>
          <w:szCs w:val="28"/>
        </w:rPr>
        <w:t>Кузя</w:t>
      </w:r>
      <w:r w:rsidR="00A6085A">
        <w:rPr>
          <w:rFonts w:ascii="Times New Roman" w:hAnsi="Times New Roman" w:cs="Times New Roman"/>
          <w:sz w:val="28"/>
          <w:szCs w:val="28"/>
        </w:rPr>
        <w:t>»</w:t>
      </w:r>
      <w:r w:rsidRPr="004F31E5">
        <w:rPr>
          <w:rFonts w:ascii="Times New Roman" w:hAnsi="Times New Roman" w:cs="Times New Roman"/>
          <w:sz w:val="28"/>
          <w:szCs w:val="28"/>
        </w:rPr>
        <w:t xml:space="preserve">, </w:t>
      </w:r>
      <w:r w:rsidR="00A6085A">
        <w:rPr>
          <w:rFonts w:ascii="Times New Roman" w:hAnsi="Times New Roman" w:cs="Times New Roman"/>
          <w:sz w:val="28"/>
          <w:szCs w:val="28"/>
        </w:rPr>
        <w:t>«</w:t>
      </w:r>
      <w:r w:rsidRPr="004F31E5">
        <w:rPr>
          <w:rFonts w:ascii="Times New Roman" w:hAnsi="Times New Roman" w:cs="Times New Roman"/>
          <w:sz w:val="28"/>
          <w:szCs w:val="28"/>
        </w:rPr>
        <w:t>Муравей</w:t>
      </w:r>
      <w:r w:rsidR="00A6085A">
        <w:rPr>
          <w:rFonts w:ascii="Times New Roman" w:hAnsi="Times New Roman" w:cs="Times New Roman"/>
          <w:sz w:val="28"/>
          <w:szCs w:val="28"/>
        </w:rPr>
        <w:t>»</w:t>
      </w:r>
      <w:r w:rsidRPr="004F31E5">
        <w:rPr>
          <w:rFonts w:ascii="Times New Roman" w:hAnsi="Times New Roman" w:cs="Times New Roman"/>
          <w:sz w:val="28"/>
          <w:szCs w:val="28"/>
        </w:rPr>
        <w:t>) и на изображения персонажей (рисунки) анимационного сериал</w:t>
      </w:r>
      <w:r w:rsidR="00A6085A">
        <w:rPr>
          <w:rFonts w:ascii="Times New Roman" w:hAnsi="Times New Roman" w:cs="Times New Roman"/>
          <w:sz w:val="28"/>
          <w:szCs w:val="28"/>
        </w:rPr>
        <w:t>а</w:t>
      </w:r>
      <w:r w:rsidRPr="004F31E5">
        <w:rPr>
          <w:rFonts w:ascii="Times New Roman" w:hAnsi="Times New Roman" w:cs="Times New Roman"/>
          <w:sz w:val="28"/>
          <w:szCs w:val="28"/>
        </w:rPr>
        <w:t xml:space="preserve"> </w:t>
      </w:r>
      <w:r w:rsidR="00A6085A">
        <w:rPr>
          <w:rFonts w:ascii="Times New Roman" w:hAnsi="Times New Roman" w:cs="Times New Roman"/>
          <w:sz w:val="28"/>
          <w:szCs w:val="28"/>
        </w:rPr>
        <w:t>«</w:t>
      </w:r>
      <w:proofErr w:type="spellStart"/>
      <w:r w:rsidRPr="004F31E5">
        <w:rPr>
          <w:rFonts w:ascii="Times New Roman" w:hAnsi="Times New Roman" w:cs="Times New Roman"/>
          <w:sz w:val="28"/>
          <w:szCs w:val="28"/>
        </w:rPr>
        <w:t>Барбоскины</w:t>
      </w:r>
      <w:proofErr w:type="spellEnd"/>
      <w:r w:rsidR="00A6085A">
        <w:rPr>
          <w:rFonts w:ascii="Times New Roman" w:hAnsi="Times New Roman" w:cs="Times New Roman"/>
          <w:sz w:val="28"/>
          <w:szCs w:val="28"/>
        </w:rPr>
        <w:t>»</w:t>
      </w:r>
      <w:r w:rsidRPr="004F31E5">
        <w:rPr>
          <w:rFonts w:ascii="Times New Roman" w:hAnsi="Times New Roman" w:cs="Times New Roman"/>
          <w:sz w:val="28"/>
          <w:szCs w:val="28"/>
        </w:rPr>
        <w:t xml:space="preserve"> (</w:t>
      </w:r>
      <w:r w:rsidR="00A6085A">
        <w:rPr>
          <w:rFonts w:ascii="Times New Roman" w:hAnsi="Times New Roman" w:cs="Times New Roman"/>
          <w:sz w:val="28"/>
          <w:szCs w:val="28"/>
        </w:rPr>
        <w:t>«</w:t>
      </w:r>
      <w:r w:rsidRPr="004F31E5">
        <w:rPr>
          <w:rFonts w:ascii="Times New Roman" w:hAnsi="Times New Roman" w:cs="Times New Roman"/>
          <w:sz w:val="28"/>
          <w:szCs w:val="28"/>
        </w:rPr>
        <w:t>Роза</w:t>
      </w:r>
      <w:r w:rsidR="00A6085A">
        <w:rPr>
          <w:rFonts w:ascii="Times New Roman" w:hAnsi="Times New Roman" w:cs="Times New Roman"/>
          <w:sz w:val="28"/>
          <w:szCs w:val="28"/>
        </w:rPr>
        <w:t>»</w:t>
      </w:r>
      <w:r w:rsidRPr="004F31E5">
        <w:rPr>
          <w:rFonts w:ascii="Times New Roman" w:hAnsi="Times New Roman" w:cs="Times New Roman"/>
          <w:sz w:val="28"/>
          <w:szCs w:val="28"/>
        </w:rPr>
        <w:t xml:space="preserve">, </w:t>
      </w:r>
      <w:r w:rsidR="00A6085A">
        <w:rPr>
          <w:rFonts w:ascii="Times New Roman" w:hAnsi="Times New Roman" w:cs="Times New Roman"/>
          <w:sz w:val="28"/>
          <w:szCs w:val="28"/>
        </w:rPr>
        <w:t>«</w:t>
      </w:r>
      <w:r w:rsidRPr="004F31E5">
        <w:rPr>
          <w:rFonts w:ascii="Times New Roman" w:hAnsi="Times New Roman" w:cs="Times New Roman"/>
          <w:sz w:val="28"/>
          <w:szCs w:val="28"/>
        </w:rPr>
        <w:t>Дружок</w:t>
      </w:r>
      <w:r w:rsidR="00A6085A">
        <w:rPr>
          <w:rFonts w:ascii="Times New Roman" w:hAnsi="Times New Roman" w:cs="Times New Roman"/>
          <w:sz w:val="28"/>
          <w:szCs w:val="28"/>
        </w:rPr>
        <w:t>»</w:t>
      </w:r>
      <w:r w:rsidRPr="004F31E5">
        <w:rPr>
          <w:rFonts w:ascii="Times New Roman" w:hAnsi="Times New Roman" w:cs="Times New Roman"/>
          <w:sz w:val="28"/>
          <w:szCs w:val="28"/>
        </w:rPr>
        <w:t xml:space="preserve">, </w:t>
      </w:r>
      <w:r w:rsidR="00A6085A">
        <w:rPr>
          <w:rFonts w:ascii="Times New Roman" w:hAnsi="Times New Roman" w:cs="Times New Roman"/>
          <w:sz w:val="28"/>
          <w:szCs w:val="28"/>
        </w:rPr>
        <w:t>«</w:t>
      </w:r>
      <w:r w:rsidRPr="004F31E5">
        <w:rPr>
          <w:rFonts w:ascii="Times New Roman" w:hAnsi="Times New Roman" w:cs="Times New Roman"/>
          <w:sz w:val="28"/>
          <w:szCs w:val="28"/>
        </w:rPr>
        <w:t>Лиза</w:t>
      </w:r>
      <w:r w:rsidR="00A6085A">
        <w:rPr>
          <w:rFonts w:ascii="Times New Roman" w:hAnsi="Times New Roman" w:cs="Times New Roman"/>
          <w:sz w:val="28"/>
          <w:szCs w:val="28"/>
        </w:rPr>
        <w:t>»</w:t>
      </w:r>
      <w:r w:rsidRPr="004F31E5">
        <w:rPr>
          <w:rFonts w:ascii="Times New Roman" w:hAnsi="Times New Roman" w:cs="Times New Roman"/>
          <w:sz w:val="28"/>
          <w:szCs w:val="28"/>
        </w:rPr>
        <w:t xml:space="preserve">, </w:t>
      </w:r>
      <w:r w:rsidR="00A6085A">
        <w:rPr>
          <w:rFonts w:ascii="Times New Roman" w:hAnsi="Times New Roman" w:cs="Times New Roman"/>
          <w:sz w:val="28"/>
          <w:szCs w:val="28"/>
        </w:rPr>
        <w:t>«</w:t>
      </w:r>
      <w:r w:rsidRPr="004F31E5">
        <w:rPr>
          <w:rFonts w:ascii="Times New Roman" w:hAnsi="Times New Roman" w:cs="Times New Roman"/>
          <w:sz w:val="28"/>
          <w:szCs w:val="28"/>
        </w:rPr>
        <w:t>Малыш</w:t>
      </w:r>
      <w:r w:rsidR="00A6085A">
        <w:rPr>
          <w:rFonts w:ascii="Times New Roman" w:hAnsi="Times New Roman" w:cs="Times New Roman"/>
          <w:sz w:val="28"/>
          <w:szCs w:val="28"/>
        </w:rPr>
        <w:t>»</w:t>
      </w:r>
      <w:r w:rsidRPr="004F31E5">
        <w:rPr>
          <w:rFonts w:ascii="Times New Roman" w:hAnsi="Times New Roman" w:cs="Times New Roman"/>
          <w:sz w:val="28"/>
          <w:szCs w:val="28"/>
        </w:rPr>
        <w:t xml:space="preserve">, </w:t>
      </w:r>
      <w:r w:rsidR="00A6085A">
        <w:rPr>
          <w:rFonts w:ascii="Times New Roman" w:hAnsi="Times New Roman" w:cs="Times New Roman"/>
          <w:sz w:val="28"/>
          <w:szCs w:val="28"/>
        </w:rPr>
        <w:t>«</w:t>
      </w:r>
      <w:r w:rsidRPr="004F31E5">
        <w:rPr>
          <w:rFonts w:ascii="Times New Roman" w:hAnsi="Times New Roman" w:cs="Times New Roman"/>
          <w:sz w:val="28"/>
          <w:szCs w:val="28"/>
        </w:rPr>
        <w:t>Гена</w:t>
      </w:r>
      <w:r w:rsidR="00A6085A">
        <w:rPr>
          <w:rFonts w:ascii="Times New Roman" w:hAnsi="Times New Roman" w:cs="Times New Roman"/>
          <w:sz w:val="28"/>
          <w:szCs w:val="28"/>
        </w:rPr>
        <w:t>»</w:t>
      </w:r>
      <w:r w:rsidRPr="004F31E5">
        <w:rPr>
          <w:rFonts w:ascii="Times New Roman" w:hAnsi="Times New Roman" w:cs="Times New Roman"/>
          <w:sz w:val="28"/>
          <w:szCs w:val="28"/>
        </w:rPr>
        <w:t>) подтвержден</w:t>
      </w:r>
      <w:r w:rsidR="00A6085A">
        <w:rPr>
          <w:rFonts w:ascii="Times New Roman" w:hAnsi="Times New Roman" w:cs="Times New Roman"/>
          <w:sz w:val="28"/>
          <w:szCs w:val="28"/>
        </w:rPr>
        <w:t>о</w:t>
      </w:r>
      <w:r w:rsidRPr="004F31E5">
        <w:rPr>
          <w:rFonts w:ascii="Times New Roman" w:hAnsi="Times New Roman" w:cs="Times New Roman"/>
          <w:sz w:val="28"/>
          <w:szCs w:val="28"/>
        </w:rPr>
        <w:t xml:space="preserve"> </w:t>
      </w:r>
      <w:r w:rsidR="00A6085A">
        <w:rPr>
          <w:rFonts w:ascii="Times New Roman" w:hAnsi="Times New Roman" w:cs="Times New Roman"/>
          <w:sz w:val="28"/>
          <w:szCs w:val="28"/>
        </w:rPr>
        <w:t>лицензионными до</w:t>
      </w:r>
      <w:r w:rsidRPr="004F31E5">
        <w:rPr>
          <w:rFonts w:ascii="Times New Roman" w:hAnsi="Times New Roman" w:cs="Times New Roman"/>
          <w:sz w:val="28"/>
          <w:szCs w:val="28"/>
        </w:rPr>
        <w:t>говорами и дополнительными соглашениями к ним.</w:t>
      </w:r>
      <w:proofErr w:type="gramEnd"/>
    </w:p>
    <w:p w:rsidR="004F31E5" w:rsidRDefault="004F31E5" w:rsidP="00FA0A8B">
      <w:pPr>
        <w:spacing w:after="0" w:line="240" w:lineRule="auto"/>
        <w:ind w:firstLine="567"/>
        <w:jc w:val="both"/>
        <w:rPr>
          <w:rFonts w:ascii="Times New Roman" w:hAnsi="Times New Roman" w:cs="Times New Roman"/>
          <w:sz w:val="28"/>
          <w:szCs w:val="28"/>
        </w:rPr>
      </w:pPr>
      <w:r w:rsidRPr="004F31E5">
        <w:rPr>
          <w:rFonts w:ascii="Times New Roman" w:hAnsi="Times New Roman" w:cs="Times New Roman"/>
          <w:sz w:val="28"/>
          <w:szCs w:val="28"/>
        </w:rPr>
        <w:lastRenderedPageBreak/>
        <w:t>Предлагаемые к продаже на интернет-сайте http://gustort.ru торты с фигурами, которые по своей форме и внешнему виду явля</w:t>
      </w:r>
      <w:r w:rsidR="006102E8">
        <w:rPr>
          <w:rFonts w:ascii="Times New Roman" w:hAnsi="Times New Roman" w:cs="Times New Roman"/>
          <w:sz w:val="28"/>
          <w:szCs w:val="28"/>
        </w:rPr>
        <w:t xml:space="preserve">лись </w:t>
      </w:r>
      <w:r w:rsidRPr="004F31E5">
        <w:rPr>
          <w:rFonts w:ascii="Times New Roman" w:hAnsi="Times New Roman" w:cs="Times New Roman"/>
          <w:sz w:val="28"/>
          <w:szCs w:val="28"/>
        </w:rPr>
        <w:t xml:space="preserve">результатом переработки указанных изображений. </w:t>
      </w:r>
    </w:p>
    <w:p w:rsidR="004C0798" w:rsidRDefault="004F31E5" w:rsidP="00FA0A8B">
      <w:pPr>
        <w:spacing w:after="0" w:line="240" w:lineRule="auto"/>
        <w:ind w:firstLine="567"/>
        <w:jc w:val="both"/>
        <w:rPr>
          <w:rFonts w:ascii="Times New Roman" w:hAnsi="Times New Roman" w:cs="Times New Roman"/>
          <w:sz w:val="28"/>
          <w:szCs w:val="28"/>
        </w:rPr>
      </w:pPr>
      <w:r w:rsidRPr="004F31E5">
        <w:rPr>
          <w:rFonts w:ascii="Times New Roman" w:hAnsi="Times New Roman" w:cs="Times New Roman"/>
          <w:sz w:val="28"/>
          <w:szCs w:val="28"/>
        </w:rPr>
        <w:t xml:space="preserve">Согласно письму Регионального Сетевого Информационного Центра администратором домена GUSTORT.RU является </w:t>
      </w:r>
      <w:r w:rsidR="00D83EC3">
        <w:rPr>
          <w:rFonts w:ascii="Times New Roman" w:hAnsi="Times New Roman" w:cs="Times New Roman"/>
          <w:sz w:val="28"/>
          <w:szCs w:val="28"/>
        </w:rPr>
        <w:t>п</w:t>
      </w:r>
      <w:r w:rsidR="004C0798">
        <w:rPr>
          <w:rFonts w:ascii="Times New Roman" w:hAnsi="Times New Roman" w:cs="Times New Roman"/>
          <w:sz w:val="28"/>
          <w:szCs w:val="28"/>
        </w:rPr>
        <w:t>редприниматель А.</w:t>
      </w:r>
    </w:p>
    <w:p w:rsidR="004F31E5" w:rsidRDefault="004F31E5" w:rsidP="00FA0A8B">
      <w:pPr>
        <w:spacing w:after="0" w:line="240" w:lineRule="auto"/>
        <w:ind w:firstLine="567"/>
        <w:jc w:val="both"/>
        <w:rPr>
          <w:rFonts w:ascii="Times New Roman" w:hAnsi="Times New Roman" w:cs="Times New Roman"/>
          <w:sz w:val="28"/>
          <w:szCs w:val="28"/>
        </w:rPr>
      </w:pPr>
      <w:r w:rsidRPr="004F31E5">
        <w:rPr>
          <w:rFonts w:ascii="Times New Roman" w:hAnsi="Times New Roman" w:cs="Times New Roman"/>
          <w:sz w:val="28"/>
          <w:szCs w:val="28"/>
        </w:rPr>
        <w:t xml:space="preserve">Реквизиты изготовителя тортов – </w:t>
      </w:r>
      <w:r w:rsidR="00D83EC3">
        <w:rPr>
          <w:rFonts w:ascii="Times New Roman" w:hAnsi="Times New Roman" w:cs="Times New Roman"/>
          <w:sz w:val="28"/>
          <w:szCs w:val="28"/>
        </w:rPr>
        <w:t>п</w:t>
      </w:r>
      <w:r w:rsidR="004C0798">
        <w:rPr>
          <w:rFonts w:ascii="Times New Roman" w:hAnsi="Times New Roman" w:cs="Times New Roman"/>
          <w:sz w:val="28"/>
          <w:szCs w:val="28"/>
        </w:rPr>
        <w:t xml:space="preserve">редпринимателя М. </w:t>
      </w:r>
      <w:r w:rsidRPr="004F31E5">
        <w:rPr>
          <w:rFonts w:ascii="Times New Roman" w:hAnsi="Times New Roman" w:cs="Times New Roman"/>
          <w:sz w:val="28"/>
          <w:szCs w:val="28"/>
        </w:rPr>
        <w:t xml:space="preserve">усматриваются из приложений к протоколу осмотра сайта. </w:t>
      </w:r>
    </w:p>
    <w:p w:rsidR="004F31E5" w:rsidRDefault="004F31E5" w:rsidP="00FA0A8B">
      <w:pPr>
        <w:spacing w:after="0" w:line="240" w:lineRule="auto"/>
        <w:ind w:firstLine="567"/>
        <w:jc w:val="both"/>
        <w:rPr>
          <w:rFonts w:ascii="Times New Roman" w:hAnsi="Times New Roman" w:cs="Times New Roman"/>
          <w:sz w:val="28"/>
          <w:szCs w:val="28"/>
        </w:rPr>
      </w:pPr>
      <w:r w:rsidRPr="004F31E5">
        <w:rPr>
          <w:rFonts w:ascii="Times New Roman" w:hAnsi="Times New Roman" w:cs="Times New Roman"/>
          <w:sz w:val="28"/>
          <w:szCs w:val="28"/>
        </w:rPr>
        <w:t>Положение о солидарной ответственности применяется в случаях, когда нарушение исключительного права имело место в результате совместных действий нескольких лиц, направленных на достижение единого результата. В силу пункта 1 статьи 323 Г</w:t>
      </w:r>
      <w:r w:rsidR="004C0798">
        <w:rPr>
          <w:rFonts w:ascii="Times New Roman" w:hAnsi="Times New Roman" w:cs="Times New Roman"/>
          <w:sz w:val="28"/>
          <w:szCs w:val="28"/>
        </w:rPr>
        <w:t xml:space="preserve">К РФ </w:t>
      </w:r>
      <w:r w:rsidRPr="004F31E5">
        <w:rPr>
          <w:rFonts w:ascii="Times New Roman" w:hAnsi="Times New Roman" w:cs="Times New Roman"/>
          <w:sz w:val="28"/>
          <w:szCs w:val="28"/>
        </w:rPr>
        <w:t xml:space="preserve">правообладатель вправе требовать уплаты одной компенсации как от всех нарушителей совместно, так и от любого из них в отдельности, причем как полностью, так и в части. </w:t>
      </w:r>
    </w:p>
    <w:p w:rsidR="004F31E5" w:rsidRDefault="004F31E5" w:rsidP="00FA0A8B">
      <w:pPr>
        <w:spacing w:after="0" w:line="240" w:lineRule="auto"/>
        <w:ind w:firstLine="567"/>
        <w:jc w:val="both"/>
        <w:rPr>
          <w:rFonts w:ascii="Times New Roman" w:hAnsi="Times New Roman" w:cs="Times New Roman"/>
          <w:sz w:val="28"/>
          <w:szCs w:val="28"/>
        </w:rPr>
      </w:pPr>
      <w:r w:rsidRPr="004F31E5">
        <w:rPr>
          <w:rFonts w:ascii="Times New Roman" w:hAnsi="Times New Roman" w:cs="Times New Roman"/>
          <w:sz w:val="28"/>
          <w:szCs w:val="28"/>
        </w:rPr>
        <w:t>Распределение ответственности лиц, совместно нарушивших исключительное право, друг перед другом по регрессному обязательству производится по правилам пункта 2 статьи 1081 Г</w:t>
      </w:r>
      <w:r w:rsidR="004C0798">
        <w:rPr>
          <w:rFonts w:ascii="Times New Roman" w:hAnsi="Times New Roman" w:cs="Times New Roman"/>
          <w:sz w:val="28"/>
          <w:szCs w:val="28"/>
        </w:rPr>
        <w:t xml:space="preserve">К РФ, </w:t>
      </w:r>
      <w:r w:rsidRPr="004F31E5">
        <w:rPr>
          <w:rFonts w:ascii="Times New Roman" w:hAnsi="Times New Roman" w:cs="Times New Roman"/>
          <w:sz w:val="28"/>
          <w:szCs w:val="28"/>
        </w:rPr>
        <w:t xml:space="preserve">то есть в размере, соответствующем степени вины каждого из </w:t>
      </w:r>
      <w:proofErr w:type="spellStart"/>
      <w:r w:rsidRPr="004F31E5">
        <w:rPr>
          <w:rFonts w:ascii="Times New Roman" w:hAnsi="Times New Roman" w:cs="Times New Roman"/>
          <w:sz w:val="28"/>
          <w:szCs w:val="28"/>
        </w:rPr>
        <w:t>причинителей</w:t>
      </w:r>
      <w:proofErr w:type="spellEnd"/>
      <w:r w:rsidRPr="004F31E5">
        <w:rPr>
          <w:rFonts w:ascii="Times New Roman" w:hAnsi="Times New Roman" w:cs="Times New Roman"/>
          <w:sz w:val="28"/>
          <w:szCs w:val="28"/>
        </w:rPr>
        <w:t xml:space="preserve"> вреда.</w:t>
      </w:r>
    </w:p>
    <w:p w:rsidR="004F31E5" w:rsidRDefault="004F31E5" w:rsidP="00FA0A8B">
      <w:pPr>
        <w:spacing w:after="0" w:line="240" w:lineRule="auto"/>
        <w:ind w:firstLine="567"/>
        <w:jc w:val="both"/>
        <w:rPr>
          <w:rFonts w:ascii="Times New Roman" w:hAnsi="Times New Roman" w:cs="Times New Roman"/>
          <w:sz w:val="28"/>
          <w:szCs w:val="28"/>
        </w:rPr>
      </w:pPr>
      <w:r w:rsidRPr="004F31E5">
        <w:rPr>
          <w:rFonts w:ascii="Times New Roman" w:hAnsi="Times New Roman" w:cs="Times New Roman"/>
          <w:sz w:val="28"/>
          <w:szCs w:val="28"/>
        </w:rPr>
        <w:t xml:space="preserve">В рассматриваемом случае, нарушение авторских прав допущено как </w:t>
      </w:r>
      <w:r w:rsidR="00D83EC3">
        <w:rPr>
          <w:rFonts w:ascii="Times New Roman" w:hAnsi="Times New Roman" w:cs="Times New Roman"/>
          <w:sz w:val="28"/>
          <w:szCs w:val="28"/>
        </w:rPr>
        <w:t>п</w:t>
      </w:r>
      <w:r w:rsidR="004C0798">
        <w:rPr>
          <w:rFonts w:ascii="Times New Roman" w:hAnsi="Times New Roman" w:cs="Times New Roman"/>
          <w:sz w:val="28"/>
          <w:szCs w:val="28"/>
        </w:rPr>
        <w:t xml:space="preserve">редпринимателем М., </w:t>
      </w:r>
      <w:r w:rsidRPr="004F31E5">
        <w:rPr>
          <w:rFonts w:ascii="Times New Roman" w:hAnsi="Times New Roman" w:cs="Times New Roman"/>
          <w:sz w:val="28"/>
          <w:szCs w:val="28"/>
        </w:rPr>
        <w:t xml:space="preserve">так и </w:t>
      </w:r>
      <w:r w:rsidR="00D83EC3">
        <w:rPr>
          <w:rFonts w:ascii="Times New Roman" w:hAnsi="Times New Roman" w:cs="Times New Roman"/>
          <w:sz w:val="28"/>
          <w:szCs w:val="28"/>
        </w:rPr>
        <w:t>п</w:t>
      </w:r>
      <w:r w:rsidR="004C0798">
        <w:rPr>
          <w:rFonts w:ascii="Times New Roman" w:hAnsi="Times New Roman" w:cs="Times New Roman"/>
          <w:sz w:val="28"/>
          <w:szCs w:val="28"/>
        </w:rPr>
        <w:t xml:space="preserve">редпринимателем А. </w:t>
      </w:r>
      <w:r w:rsidRPr="004F31E5">
        <w:rPr>
          <w:rFonts w:ascii="Times New Roman" w:hAnsi="Times New Roman" w:cs="Times New Roman"/>
          <w:sz w:val="28"/>
          <w:szCs w:val="28"/>
        </w:rPr>
        <w:t xml:space="preserve">совместно. </w:t>
      </w:r>
    </w:p>
    <w:p w:rsidR="00AC38C9" w:rsidRDefault="00AC38C9" w:rsidP="00FA0A8B">
      <w:pPr>
        <w:spacing w:after="0" w:line="240" w:lineRule="auto"/>
        <w:ind w:firstLine="567"/>
        <w:jc w:val="both"/>
        <w:rPr>
          <w:rFonts w:ascii="Times New Roman" w:hAnsi="Times New Roman" w:cs="Times New Roman"/>
          <w:sz w:val="28"/>
          <w:szCs w:val="28"/>
        </w:rPr>
      </w:pPr>
      <w:r w:rsidRPr="00AC38C9">
        <w:rPr>
          <w:rFonts w:ascii="Times New Roman" w:hAnsi="Times New Roman" w:cs="Times New Roman"/>
          <w:sz w:val="28"/>
          <w:szCs w:val="28"/>
        </w:rPr>
        <w:t>В данном случае истцом взыскивается компенсация в размере, определенным по правилам подпункта 3 статьи 1301 Г</w:t>
      </w:r>
      <w:r w:rsidR="004C0798">
        <w:rPr>
          <w:rFonts w:ascii="Times New Roman" w:hAnsi="Times New Roman" w:cs="Times New Roman"/>
          <w:sz w:val="28"/>
          <w:szCs w:val="28"/>
        </w:rPr>
        <w:t>К РФ</w:t>
      </w:r>
      <w:r w:rsidRPr="00AC38C9">
        <w:rPr>
          <w:rFonts w:ascii="Times New Roman" w:hAnsi="Times New Roman" w:cs="Times New Roman"/>
          <w:sz w:val="28"/>
          <w:szCs w:val="28"/>
        </w:rPr>
        <w:t>, который по смыслу пункта 3 статьи 1252 Г</w:t>
      </w:r>
      <w:r w:rsidR="004C0798">
        <w:rPr>
          <w:rFonts w:ascii="Times New Roman" w:hAnsi="Times New Roman" w:cs="Times New Roman"/>
          <w:sz w:val="28"/>
          <w:szCs w:val="28"/>
        </w:rPr>
        <w:t>К РФ я</w:t>
      </w:r>
      <w:r w:rsidRPr="00AC38C9">
        <w:rPr>
          <w:rFonts w:ascii="Times New Roman" w:hAnsi="Times New Roman" w:cs="Times New Roman"/>
          <w:sz w:val="28"/>
          <w:szCs w:val="28"/>
        </w:rPr>
        <w:t>вляется одновременно и минимальным и максимальным размером компенсации, предусмотренным законом.</w:t>
      </w:r>
    </w:p>
    <w:p w:rsidR="00AC38C9" w:rsidRDefault="00AC38C9" w:rsidP="00FA0A8B">
      <w:pPr>
        <w:spacing w:after="0" w:line="240" w:lineRule="auto"/>
        <w:ind w:firstLine="567"/>
        <w:jc w:val="both"/>
        <w:rPr>
          <w:rFonts w:ascii="Times New Roman" w:hAnsi="Times New Roman" w:cs="Times New Roman"/>
          <w:sz w:val="28"/>
          <w:szCs w:val="28"/>
        </w:rPr>
      </w:pPr>
      <w:r w:rsidRPr="00AC38C9">
        <w:rPr>
          <w:rFonts w:ascii="Times New Roman" w:hAnsi="Times New Roman" w:cs="Times New Roman"/>
          <w:sz w:val="28"/>
          <w:szCs w:val="28"/>
        </w:rPr>
        <w:t xml:space="preserve">С учетом требований справедливости, равенства и соразмерности, обеспечения баланса прав и законных интересов участников гражданского оборота, суд </w:t>
      </w:r>
      <w:r w:rsidR="004C0798">
        <w:rPr>
          <w:rFonts w:ascii="Times New Roman" w:hAnsi="Times New Roman" w:cs="Times New Roman"/>
          <w:sz w:val="28"/>
          <w:szCs w:val="28"/>
        </w:rPr>
        <w:t xml:space="preserve">первой инстанции </w:t>
      </w:r>
      <w:r w:rsidRPr="00AC38C9">
        <w:rPr>
          <w:rFonts w:ascii="Times New Roman" w:hAnsi="Times New Roman" w:cs="Times New Roman"/>
          <w:sz w:val="28"/>
          <w:szCs w:val="28"/>
        </w:rPr>
        <w:t>удовлетворил требование о компенсации за нарушение исключительных прав в размере 200 000 руб</w:t>
      </w:r>
      <w:r w:rsidR="004C0798">
        <w:rPr>
          <w:rFonts w:ascii="Times New Roman" w:hAnsi="Times New Roman" w:cs="Times New Roman"/>
          <w:sz w:val="28"/>
          <w:szCs w:val="28"/>
        </w:rPr>
        <w:t>лей</w:t>
      </w:r>
      <w:r w:rsidRPr="00AC38C9">
        <w:rPr>
          <w:rFonts w:ascii="Times New Roman" w:hAnsi="Times New Roman" w:cs="Times New Roman"/>
          <w:sz w:val="28"/>
          <w:szCs w:val="28"/>
        </w:rPr>
        <w:t xml:space="preserve">. </w:t>
      </w:r>
    </w:p>
    <w:p w:rsidR="00087F43" w:rsidRDefault="00AC38C9" w:rsidP="00FA0A8B">
      <w:pPr>
        <w:spacing w:after="0" w:line="240" w:lineRule="auto"/>
        <w:ind w:firstLine="567"/>
        <w:jc w:val="both"/>
        <w:rPr>
          <w:rFonts w:ascii="Times New Roman" w:hAnsi="Times New Roman" w:cs="Times New Roman"/>
          <w:sz w:val="28"/>
          <w:szCs w:val="28"/>
        </w:rPr>
      </w:pPr>
      <w:r w:rsidRPr="00AC38C9">
        <w:rPr>
          <w:rFonts w:ascii="Times New Roman" w:hAnsi="Times New Roman" w:cs="Times New Roman"/>
          <w:sz w:val="28"/>
          <w:szCs w:val="28"/>
        </w:rPr>
        <w:t>Суд апелляционной инстанции соглас</w:t>
      </w:r>
      <w:r w:rsidR="004C0798">
        <w:rPr>
          <w:rFonts w:ascii="Times New Roman" w:hAnsi="Times New Roman" w:cs="Times New Roman"/>
          <w:sz w:val="28"/>
          <w:szCs w:val="28"/>
        </w:rPr>
        <w:t>ился с выводами суда первой инстанции по данному делу и оставил решение без изменения.</w:t>
      </w:r>
    </w:p>
    <w:p w:rsidR="00087F43" w:rsidRDefault="00087F43" w:rsidP="00FA0A8B">
      <w:pPr>
        <w:spacing w:after="0" w:line="240" w:lineRule="auto"/>
        <w:ind w:firstLine="567"/>
        <w:jc w:val="both"/>
        <w:rPr>
          <w:rFonts w:ascii="Times New Roman" w:hAnsi="Times New Roman" w:cs="Times New Roman"/>
          <w:i/>
          <w:sz w:val="28"/>
          <w:szCs w:val="28"/>
        </w:rPr>
      </w:pPr>
    </w:p>
    <w:p w:rsidR="002F2198" w:rsidRPr="00691401" w:rsidRDefault="007C1366" w:rsidP="00FA0A8B">
      <w:pPr>
        <w:spacing w:after="0" w:line="240" w:lineRule="auto"/>
        <w:ind w:firstLine="567"/>
        <w:jc w:val="both"/>
        <w:rPr>
          <w:rFonts w:ascii="Times New Roman" w:hAnsi="Times New Roman" w:cs="Times New Roman"/>
          <w:i/>
          <w:sz w:val="28"/>
          <w:szCs w:val="28"/>
        </w:rPr>
      </w:pPr>
      <w:r w:rsidRPr="00691401">
        <w:rPr>
          <w:rFonts w:ascii="Times New Roman" w:hAnsi="Times New Roman" w:cs="Times New Roman"/>
          <w:i/>
          <w:sz w:val="28"/>
          <w:szCs w:val="28"/>
        </w:rPr>
        <w:t>Суд первой инстанции, установив, что ответчик на своем сайте без согласия правообладателя (истца), использовал фотографические произведения (воспроизвел и довел до всеобщего сведения), пришел к выводу об удовлетворении требования истца о взыскании с ответчика компенсации</w:t>
      </w:r>
      <w:r w:rsidR="00691401" w:rsidRPr="00691401">
        <w:rPr>
          <w:rFonts w:ascii="Times New Roman" w:hAnsi="Times New Roman" w:cs="Times New Roman"/>
          <w:i/>
          <w:sz w:val="28"/>
          <w:szCs w:val="28"/>
        </w:rPr>
        <w:t xml:space="preserve"> за неправомерное использование объектов авторского права</w:t>
      </w:r>
      <w:r w:rsidRPr="00691401">
        <w:rPr>
          <w:rFonts w:ascii="Times New Roman" w:hAnsi="Times New Roman" w:cs="Times New Roman"/>
          <w:i/>
          <w:sz w:val="28"/>
          <w:szCs w:val="28"/>
        </w:rPr>
        <w:t xml:space="preserve"> в размере 30</w:t>
      </w:r>
      <w:r w:rsidR="00691401" w:rsidRPr="00691401">
        <w:rPr>
          <w:rFonts w:ascii="Times New Roman" w:hAnsi="Times New Roman" w:cs="Times New Roman"/>
          <w:i/>
          <w:sz w:val="28"/>
          <w:szCs w:val="28"/>
        </w:rPr>
        <w:t xml:space="preserve"> </w:t>
      </w:r>
      <w:r w:rsidRPr="00691401">
        <w:rPr>
          <w:rFonts w:ascii="Times New Roman" w:hAnsi="Times New Roman" w:cs="Times New Roman"/>
          <w:i/>
          <w:sz w:val="28"/>
          <w:szCs w:val="28"/>
        </w:rPr>
        <w:t>000 рублей</w:t>
      </w:r>
      <w:r w:rsidR="00691401" w:rsidRPr="00691401">
        <w:rPr>
          <w:rFonts w:ascii="Times New Roman" w:hAnsi="Times New Roman" w:cs="Times New Roman"/>
          <w:i/>
          <w:sz w:val="28"/>
          <w:szCs w:val="28"/>
        </w:rPr>
        <w:t xml:space="preserve"> </w:t>
      </w:r>
      <w:r w:rsidR="00691401">
        <w:rPr>
          <w:rFonts w:ascii="Times New Roman" w:hAnsi="Times New Roman" w:cs="Times New Roman"/>
          <w:i/>
          <w:sz w:val="28"/>
          <w:szCs w:val="28"/>
        </w:rPr>
        <w:t xml:space="preserve">                  </w:t>
      </w:r>
      <w:r w:rsidR="00691401" w:rsidRPr="00691401">
        <w:rPr>
          <w:rFonts w:ascii="Times New Roman" w:hAnsi="Times New Roman" w:cs="Times New Roman"/>
          <w:i/>
          <w:sz w:val="28"/>
          <w:szCs w:val="28"/>
        </w:rPr>
        <w:t>(дело № А11-12025/2019).</w:t>
      </w:r>
    </w:p>
    <w:p w:rsidR="000413A1" w:rsidRDefault="000413A1" w:rsidP="00FA0A8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Как усматривалось из материалов дела, в</w:t>
      </w:r>
      <w:r w:rsidRPr="000413A1">
        <w:rPr>
          <w:rFonts w:ascii="Times New Roman" w:hAnsi="Times New Roman" w:cs="Times New Roman"/>
          <w:sz w:val="28"/>
          <w:szCs w:val="28"/>
        </w:rPr>
        <w:t xml:space="preserve"> публикации «Четверо молодых людей осудили за убийство бездомной женщины», размещенной 18.06.2019 в 10:39 на сайте nashregion33.ru (URL-адрес: http://nashregion33.ru/news/chetvero-molodyhljudej-osudili-za-ubijstvo-bezdomnoj-zhenshhiny), была использована фотография, правообладателем которой является О</w:t>
      </w:r>
      <w:r>
        <w:rPr>
          <w:rFonts w:ascii="Times New Roman" w:hAnsi="Times New Roman" w:cs="Times New Roman"/>
          <w:sz w:val="28"/>
          <w:szCs w:val="28"/>
        </w:rPr>
        <w:t>бщество «И».</w:t>
      </w:r>
    </w:p>
    <w:p w:rsidR="000413A1" w:rsidRDefault="000413A1" w:rsidP="00FA0A8B">
      <w:pPr>
        <w:spacing w:after="0" w:line="240" w:lineRule="auto"/>
        <w:ind w:firstLine="567"/>
        <w:jc w:val="both"/>
        <w:rPr>
          <w:rFonts w:ascii="Times New Roman" w:hAnsi="Times New Roman" w:cs="Times New Roman"/>
          <w:sz w:val="28"/>
          <w:szCs w:val="28"/>
        </w:rPr>
      </w:pPr>
      <w:r w:rsidRPr="000413A1">
        <w:rPr>
          <w:rFonts w:ascii="Times New Roman" w:hAnsi="Times New Roman" w:cs="Times New Roman"/>
          <w:sz w:val="28"/>
          <w:szCs w:val="28"/>
        </w:rPr>
        <w:t>Данное фото впервые было размещено 12.01.2015 на</w:t>
      </w:r>
      <w:r>
        <w:rPr>
          <w:rFonts w:ascii="Times New Roman" w:hAnsi="Times New Roman" w:cs="Times New Roman"/>
          <w:sz w:val="28"/>
          <w:szCs w:val="28"/>
        </w:rPr>
        <w:t xml:space="preserve"> сайте vkarpinsk.info в статье «</w:t>
      </w:r>
      <w:r w:rsidRPr="000413A1">
        <w:rPr>
          <w:rFonts w:ascii="Times New Roman" w:hAnsi="Times New Roman" w:cs="Times New Roman"/>
          <w:sz w:val="28"/>
          <w:szCs w:val="28"/>
        </w:rPr>
        <w:t>В Карпинске следователи проверяют заявление об изнасиловании</w:t>
      </w:r>
      <w:r>
        <w:rPr>
          <w:rFonts w:ascii="Times New Roman" w:hAnsi="Times New Roman" w:cs="Times New Roman"/>
          <w:sz w:val="28"/>
          <w:szCs w:val="28"/>
        </w:rPr>
        <w:t>»</w:t>
      </w:r>
      <w:r w:rsidRPr="000413A1">
        <w:rPr>
          <w:rFonts w:ascii="Times New Roman" w:hAnsi="Times New Roman" w:cs="Times New Roman"/>
          <w:sz w:val="28"/>
          <w:szCs w:val="28"/>
        </w:rPr>
        <w:t xml:space="preserve"> (http:old.vkarpinsk.info/v-karpinske-sltdovateli-proveryayutzayavlenie-ob-</w:t>
      </w:r>
      <w:r w:rsidRPr="000413A1">
        <w:rPr>
          <w:rFonts w:ascii="Times New Roman" w:hAnsi="Times New Roman" w:cs="Times New Roman"/>
          <w:sz w:val="28"/>
          <w:szCs w:val="28"/>
        </w:rPr>
        <w:lastRenderedPageBreak/>
        <w:t>znasilovanii/) и в дальнейшем неоднократно было использовано в публикациях сайта vkarpinsk.info</w:t>
      </w:r>
      <w:r>
        <w:rPr>
          <w:rFonts w:ascii="Times New Roman" w:hAnsi="Times New Roman" w:cs="Times New Roman"/>
          <w:sz w:val="28"/>
          <w:szCs w:val="28"/>
        </w:rPr>
        <w:t>.</w:t>
      </w:r>
    </w:p>
    <w:p w:rsidR="000413A1" w:rsidRDefault="000413A1" w:rsidP="00FA0A8B">
      <w:pPr>
        <w:spacing w:after="0" w:line="240" w:lineRule="auto"/>
        <w:ind w:firstLine="567"/>
        <w:jc w:val="both"/>
        <w:rPr>
          <w:rFonts w:ascii="Times New Roman" w:hAnsi="Times New Roman" w:cs="Times New Roman"/>
          <w:sz w:val="28"/>
          <w:szCs w:val="28"/>
        </w:rPr>
      </w:pPr>
      <w:r w:rsidRPr="000413A1">
        <w:rPr>
          <w:rFonts w:ascii="Times New Roman" w:hAnsi="Times New Roman" w:cs="Times New Roman"/>
          <w:sz w:val="28"/>
          <w:szCs w:val="28"/>
        </w:rPr>
        <w:t>Как указал</w:t>
      </w:r>
      <w:r>
        <w:rPr>
          <w:rFonts w:ascii="Times New Roman" w:hAnsi="Times New Roman" w:cs="Times New Roman"/>
          <w:sz w:val="28"/>
          <w:szCs w:val="28"/>
        </w:rPr>
        <w:t xml:space="preserve">о Общество «И», </w:t>
      </w:r>
      <w:r w:rsidRPr="000413A1">
        <w:rPr>
          <w:rFonts w:ascii="Times New Roman" w:hAnsi="Times New Roman" w:cs="Times New Roman"/>
          <w:sz w:val="28"/>
          <w:szCs w:val="28"/>
        </w:rPr>
        <w:t xml:space="preserve">данная фотография была создана </w:t>
      </w:r>
      <w:r>
        <w:rPr>
          <w:rFonts w:ascii="Times New Roman" w:hAnsi="Times New Roman" w:cs="Times New Roman"/>
          <w:sz w:val="28"/>
          <w:szCs w:val="28"/>
        </w:rPr>
        <w:t xml:space="preserve">гражданкой </w:t>
      </w:r>
      <w:r w:rsidRPr="000413A1">
        <w:rPr>
          <w:rFonts w:ascii="Times New Roman" w:hAnsi="Times New Roman" w:cs="Times New Roman"/>
          <w:sz w:val="28"/>
          <w:szCs w:val="28"/>
        </w:rPr>
        <w:t>Ш</w:t>
      </w:r>
      <w:r>
        <w:rPr>
          <w:rFonts w:ascii="Times New Roman" w:hAnsi="Times New Roman" w:cs="Times New Roman"/>
          <w:sz w:val="28"/>
          <w:szCs w:val="28"/>
        </w:rPr>
        <w:t xml:space="preserve">., </w:t>
      </w:r>
      <w:r w:rsidRPr="000413A1">
        <w:rPr>
          <w:rFonts w:ascii="Times New Roman" w:hAnsi="Times New Roman" w:cs="Times New Roman"/>
          <w:sz w:val="28"/>
          <w:szCs w:val="28"/>
        </w:rPr>
        <w:t xml:space="preserve">являющейся штатным работником </w:t>
      </w:r>
      <w:r>
        <w:rPr>
          <w:rFonts w:ascii="Times New Roman" w:hAnsi="Times New Roman" w:cs="Times New Roman"/>
          <w:sz w:val="28"/>
          <w:szCs w:val="28"/>
        </w:rPr>
        <w:t>Общества «И»</w:t>
      </w:r>
      <w:r w:rsidRPr="000413A1">
        <w:rPr>
          <w:rFonts w:ascii="Times New Roman" w:hAnsi="Times New Roman" w:cs="Times New Roman"/>
          <w:sz w:val="28"/>
          <w:szCs w:val="28"/>
        </w:rPr>
        <w:t xml:space="preserve"> </w:t>
      </w:r>
      <w:r>
        <w:rPr>
          <w:rFonts w:ascii="Times New Roman" w:hAnsi="Times New Roman" w:cs="Times New Roman"/>
          <w:sz w:val="28"/>
          <w:szCs w:val="28"/>
        </w:rPr>
        <w:t xml:space="preserve">по </w:t>
      </w:r>
      <w:r w:rsidRPr="000413A1">
        <w:rPr>
          <w:rFonts w:ascii="Times New Roman" w:hAnsi="Times New Roman" w:cs="Times New Roman"/>
          <w:sz w:val="28"/>
          <w:szCs w:val="28"/>
        </w:rPr>
        <w:t>трудовому договору</w:t>
      </w:r>
      <w:r>
        <w:rPr>
          <w:rFonts w:ascii="Times New Roman" w:hAnsi="Times New Roman" w:cs="Times New Roman"/>
          <w:sz w:val="28"/>
          <w:szCs w:val="28"/>
        </w:rPr>
        <w:t xml:space="preserve">, согласно которому </w:t>
      </w:r>
      <w:r w:rsidRPr="000413A1">
        <w:rPr>
          <w:rFonts w:ascii="Times New Roman" w:hAnsi="Times New Roman" w:cs="Times New Roman"/>
          <w:sz w:val="28"/>
          <w:szCs w:val="28"/>
        </w:rPr>
        <w:t xml:space="preserve">исключительное право на служебное произведение, созданное в </w:t>
      </w:r>
      <w:proofErr w:type="gramStart"/>
      <w:r w:rsidRPr="000413A1">
        <w:rPr>
          <w:rFonts w:ascii="Times New Roman" w:hAnsi="Times New Roman" w:cs="Times New Roman"/>
          <w:sz w:val="28"/>
          <w:szCs w:val="28"/>
        </w:rPr>
        <w:t>пределах</w:t>
      </w:r>
      <w:proofErr w:type="gramEnd"/>
      <w:r w:rsidRPr="000413A1">
        <w:rPr>
          <w:rFonts w:ascii="Times New Roman" w:hAnsi="Times New Roman" w:cs="Times New Roman"/>
          <w:sz w:val="28"/>
          <w:szCs w:val="28"/>
        </w:rPr>
        <w:t xml:space="preserve"> установленных для работника трудовых обязанностей, принадлежит работодателю</w:t>
      </w:r>
      <w:r>
        <w:rPr>
          <w:rFonts w:ascii="Times New Roman" w:hAnsi="Times New Roman" w:cs="Times New Roman"/>
          <w:sz w:val="28"/>
          <w:szCs w:val="28"/>
        </w:rPr>
        <w:t>.</w:t>
      </w:r>
    </w:p>
    <w:p w:rsidR="005957E2" w:rsidRDefault="00EE3709" w:rsidP="00FA0A8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статьей </w:t>
      </w:r>
      <w:r w:rsidRPr="00EE3709">
        <w:rPr>
          <w:rFonts w:ascii="Times New Roman" w:hAnsi="Times New Roman" w:cs="Times New Roman"/>
          <w:sz w:val="28"/>
          <w:szCs w:val="28"/>
        </w:rPr>
        <w:t>1271 Г</w:t>
      </w:r>
      <w:r>
        <w:rPr>
          <w:rFonts w:ascii="Times New Roman" w:hAnsi="Times New Roman" w:cs="Times New Roman"/>
          <w:sz w:val="28"/>
          <w:szCs w:val="28"/>
        </w:rPr>
        <w:t xml:space="preserve">ражданского кодекса Российской Федерации </w:t>
      </w:r>
      <w:r w:rsidRPr="00EE3709">
        <w:rPr>
          <w:rFonts w:ascii="Times New Roman" w:hAnsi="Times New Roman" w:cs="Times New Roman"/>
          <w:sz w:val="28"/>
          <w:szCs w:val="28"/>
        </w:rPr>
        <w:t xml:space="preserve">для оповещения о принадлежности исключительных правах на весь контент, размещаемый на веб-сайте </w:t>
      </w:r>
      <w:r>
        <w:rPr>
          <w:rFonts w:ascii="Times New Roman" w:hAnsi="Times New Roman" w:cs="Times New Roman"/>
          <w:sz w:val="28"/>
          <w:szCs w:val="28"/>
        </w:rPr>
        <w:t xml:space="preserve">vkarpinsk.info, </w:t>
      </w:r>
      <w:r w:rsidRPr="00EE3709">
        <w:rPr>
          <w:rFonts w:ascii="Times New Roman" w:hAnsi="Times New Roman" w:cs="Times New Roman"/>
          <w:sz w:val="28"/>
          <w:szCs w:val="28"/>
        </w:rPr>
        <w:t>О</w:t>
      </w:r>
      <w:r>
        <w:rPr>
          <w:rFonts w:ascii="Times New Roman" w:hAnsi="Times New Roman" w:cs="Times New Roman"/>
          <w:sz w:val="28"/>
          <w:szCs w:val="28"/>
        </w:rPr>
        <w:t xml:space="preserve">бщество «И» </w:t>
      </w:r>
      <w:r w:rsidRPr="00EE3709">
        <w:rPr>
          <w:rFonts w:ascii="Times New Roman" w:hAnsi="Times New Roman" w:cs="Times New Roman"/>
          <w:sz w:val="28"/>
          <w:szCs w:val="28"/>
        </w:rPr>
        <w:t>разме</w:t>
      </w:r>
      <w:r>
        <w:rPr>
          <w:rFonts w:ascii="Times New Roman" w:hAnsi="Times New Roman" w:cs="Times New Roman"/>
          <w:sz w:val="28"/>
          <w:szCs w:val="28"/>
        </w:rPr>
        <w:t>стило</w:t>
      </w:r>
      <w:r w:rsidRPr="00EE3709">
        <w:rPr>
          <w:rFonts w:ascii="Times New Roman" w:hAnsi="Times New Roman" w:cs="Times New Roman"/>
          <w:sz w:val="28"/>
          <w:szCs w:val="28"/>
        </w:rPr>
        <w:t xml:space="preserve"> в нижней части веб-сайта знак охраны авторского права, состоящий из латинской буквы «С» в окружности.</w:t>
      </w:r>
    </w:p>
    <w:p w:rsidR="003C42C6" w:rsidRDefault="00EE1C2B" w:rsidP="00FA0A8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Вышеизложенное послужило основанием для обращения Общества «И» </w:t>
      </w:r>
      <w:r w:rsidRPr="00EE1C2B">
        <w:rPr>
          <w:rFonts w:ascii="Times New Roman" w:hAnsi="Times New Roman" w:cs="Times New Roman"/>
          <w:sz w:val="28"/>
          <w:szCs w:val="28"/>
        </w:rPr>
        <w:t>в арбитражный суд с иском</w:t>
      </w:r>
      <w:r>
        <w:rPr>
          <w:rFonts w:ascii="Times New Roman" w:hAnsi="Times New Roman" w:cs="Times New Roman"/>
          <w:sz w:val="28"/>
          <w:szCs w:val="28"/>
        </w:rPr>
        <w:t xml:space="preserve"> к Обществу «С» </w:t>
      </w:r>
      <w:r w:rsidRPr="00EE1C2B">
        <w:rPr>
          <w:rFonts w:ascii="Times New Roman" w:hAnsi="Times New Roman" w:cs="Times New Roman"/>
          <w:sz w:val="28"/>
          <w:szCs w:val="28"/>
        </w:rPr>
        <w:t>о взыскании 30 000 руб</w:t>
      </w:r>
      <w:r>
        <w:rPr>
          <w:rFonts w:ascii="Times New Roman" w:hAnsi="Times New Roman" w:cs="Times New Roman"/>
          <w:sz w:val="28"/>
          <w:szCs w:val="28"/>
        </w:rPr>
        <w:t>лей</w:t>
      </w:r>
      <w:r w:rsidRPr="00EE1C2B">
        <w:rPr>
          <w:rFonts w:ascii="Times New Roman" w:hAnsi="Times New Roman" w:cs="Times New Roman"/>
          <w:sz w:val="28"/>
          <w:szCs w:val="28"/>
        </w:rPr>
        <w:t xml:space="preserve"> за неправомерное использование объектов авторского права и нарушение исключительных прав правообладателя.</w:t>
      </w:r>
    </w:p>
    <w:p w:rsidR="0025134D" w:rsidRDefault="0025134D" w:rsidP="00FA0A8B">
      <w:pPr>
        <w:spacing w:after="0" w:line="240" w:lineRule="auto"/>
        <w:ind w:firstLine="567"/>
        <w:jc w:val="both"/>
        <w:rPr>
          <w:rFonts w:ascii="Times New Roman" w:hAnsi="Times New Roman" w:cs="Times New Roman"/>
          <w:sz w:val="28"/>
          <w:szCs w:val="28"/>
        </w:rPr>
      </w:pPr>
      <w:r w:rsidRPr="0025134D">
        <w:rPr>
          <w:rFonts w:ascii="Times New Roman" w:hAnsi="Times New Roman" w:cs="Times New Roman"/>
          <w:sz w:val="28"/>
          <w:szCs w:val="28"/>
        </w:rPr>
        <w:t>Исследовав материалы дела, суд пришел к выводу о наличии оснований для удовлетворения заявленных требований, исходя из следующего.</w:t>
      </w:r>
    </w:p>
    <w:p w:rsidR="003C42C6" w:rsidRDefault="0025134D" w:rsidP="00FA0A8B">
      <w:pPr>
        <w:spacing w:after="0" w:line="240" w:lineRule="auto"/>
        <w:ind w:firstLine="567"/>
        <w:jc w:val="both"/>
        <w:rPr>
          <w:rFonts w:ascii="Times New Roman" w:hAnsi="Times New Roman" w:cs="Times New Roman"/>
          <w:sz w:val="28"/>
          <w:szCs w:val="28"/>
        </w:rPr>
      </w:pPr>
      <w:r w:rsidRPr="0025134D">
        <w:rPr>
          <w:rFonts w:ascii="Times New Roman" w:hAnsi="Times New Roman" w:cs="Times New Roman"/>
          <w:sz w:val="28"/>
          <w:szCs w:val="28"/>
        </w:rPr>
        <w:t>В соответствии с пунктом 1 статьи 1259 ГК РФ объектами авторских прав являются произведения науки, литературы и искусства независимо от достоинств и назначения произведения, а также от способа его выражения, в том числе фотографические произведения и произведения, полученные способами, аналогичными фотографии</w:t>
      </w:r>
      <w:r>
        <w:rPr>
          <w:rFonts w:ascii="Times New Roman" w:hAnsi="Times New Roman" w:cs="Times New Roman"/>
          <w:sz w:val="28"/>
          <w:szCs w:val="28"/>
        </w:rPr>
        <w:t>.</w:t>
      </w:r>
    </w:p>
    <w:p w:rsidR="0025134D" w:rsidRDefault="00300841" w:rsidP="00FA0A8B">
      <w:pPr>
        <w:spacing w:after="0" w:line="240" w:lineRule="auto"/>
        <w:ind w:firstLine="567"/>
        <w:jc w:val="both"/>
        <w:rPr>
          <w:rFonts w:ascii="Times New Roman" w:hAnsi="Times New Roman" w:cs="Times New Roman"/>
          <w:sz w:val="28"/>
          <w:szCs w:val="28"/>
        </w:rPr>
      </w:pPr>
      <w:r w:rsidRPr="00300841">
        <w:rPr>
          <w:rFonts w:ascii="Times New Roman" w:hAnsi="Times New Roman" w:cs="Times New Roman"/>
          <w:sz w:val="28"/>
          <w:szCs w:val="28"/>
        </w:rPr>
        <w:t>Согласно части 1 статьи 1229 ГК РФ,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Поэтому 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такого запрета не является согласием (разрешением).</w:t>
      </w:r>
    </w:p>
    <w:p w:rsidR="004C52A3" w:rsidRDefault="004C52A3" w:rsidP="00FA0A8B">
      <w:pPr>
        <w:spacing w:after="0" w:line="240" w:lineRule="auto"/>
        <w:ind w:firstLine="567"/>
        <w:jc w:val="both"/>
        <w:rPr>
          <w:rFonts w:ascii="Times New Roman" w:hAnsi="Times New Roman" w:cs="Times New Roman"/>
          <w:sz w:val="28"/>
          <w:szCs w:val="28"/>
        </w:rPr>
      </w:pPr>
      <w:proofErr w:type="gramStart"/>
      <w:r w:rsidRPr="004C52A3">
        <w:rPr>
          <w:rFonts w:ascii="Times New Roman" w:hAnsi="Times New Roman" w:cs="Times New Roman"/>
          <w:sz w:val="28"/>
          <w:szCs w:val="28"/>
        </w:rPr>
        <w:t>Факт размещения фотографи</w:t>
      </w:r>
      <w:r>
        <w:rPr>
          <w:rFonts w:ascii="Times New Roman" w:hAnsi="Times New Roman" w:cs="Times New Roman"/>
          <w:sz w:val="28"/>
          <w:szCs w:val="28"/>
        </w:rPr>
        <w:t>и</w:t>
      </w:r>
      <w:r w:rsidRPr="004C52A3">
        <w:rPr>
          <w:rFonts w:ascii="Times New Roman" w:hAnsi="Times New Roman" w:cs="Times New Roman"/>
          <w:sz w:val="28"/>
          <w:szCs w:val="28"/>
        </w:rPr>
        <w:t>, правообладателем которой явля</w:t>
      </w:r>
      <w:r>
        <w:rPr>
          <w:rFonts w:ascii="Times New Roman" w:hAnsi="Times New Roman" w:cs="Times New Roman"/>
          <w:sz w:val="28"/>
          <w:szCs w:val="28"/>
        </w:rPr>
        <w:t xml:space="preserve">лось </w:t>
      </w:r>
      <w:r w:rsidRPr="004C52A3">
        <w:rPr>
          <w:rFonts w:ascii="Times New Roman" w:hAnsi="Times New Roman" w:cs="Times New Roman"/>
          <w:sz w:val="28"/>
          <w:szCs w:val="28"/>
        </w:rPr>
        <w:t>О</w:t>
      </w:r>
      <w:r>
        <w:rPr>
          <w:rFonts w:ascii="Times New Roman" w:hAnsi="Times New Roman" w:cs="Times New Roman"/>
          <w:sz w:val="28"/>
          <w:szCs w:val="28"/>
        </w:rPr>
        <w:t xml:space="preserve">бщество «И», </w:t>
      </w:r>
      <w:r w:rsidRPr="004C52A3">
        <w:rPr>
          <w:rFonts w:ascii="Times New Roman" w:hAnsi="Times New Roman" w:cs="Times New Roman"/>
          <w:sz w:val="28"/>
          <w:szCs w:val="28"/>
        </w:rPr>
        <w:t>в публикации «Четверо молодых людей осудили за убийство бездомной женщины», на сайте nashregion33.ru (URL-адрес: http://nashregion33.ru/news/chetvero-molodyh-ljudej-osudili-zaubijstvo-bezdomnoj-zhenshhiny) подтвержда</w:t>
      </w:r>
      <w:r>
        <w:rPr>
          <w:rFonts w:ascii="Times New Roman" w:hAnsi="Times New Roman" w:cs="Times New Roman"/>
          <w:sz w:val="28"/>
          <w:szCs w:val="28"/>
        </w:rPr>
        <w:t xml:space="preserve">лся </w:t>
      </w:r>
      <w:r w:rsidRPr="004C52A3">
        <w:rPr>
          <w:rFonts w:ascii="Times New Roman" w:hAnsi="Times New Roman" w:cs="Times New Roman"/>
          <w:sz w:val="28"/>
          <w:szCs w:val="28"/>
        </w:rPr>
        <w:t>представленным</w:t>
      </w:r>
      <w:r>
        <w:rPr>
          <w:rFonts w:ascii="Times New Roman" w:hAnsi="Times New Roman" w:cs="Times New Roman"/>
          <w:sz w:val="28"/>
          <w:szCs w:val="28"/>
        </w:rPr>
        <w:t>и</w:t>
      </w:r>
      <w:r w:rsidRPr="004C52A3">
        <w:rPr>
          <w:rFonts w:ascii="Times New Roman" w:hAnsi="Times New Roman" w:cs="Times New Roman"/>
          <w:sz w:val="28"/>
          <w:szCs w:val="28"/>
        </w:rPr>
        <w:t xml:space="preserve"> в материалы дела фотографией, скриншотом интернет-страницы сайта истца, скриншотом интернет-страницы сайта ответчика с размещенной на нем спорной фотографией, информацией с сервиса WHOIS о домене, администратором которого на дату обнаружения нарушения</w:t>
      </w:r>
      <w:proofErr w:type="gramEnd"/>
      <w:r w:rsidRPr="004C52A3">
        <w:rPr>
          <w:rFonts w:ascii="Times New Roman" w:hAnsi="Times New Roman" w:cs="Times New Roman"/>
          <w:sz w:val="28"/>
          <w:szCs w:val="28"/>
        </w:rPr>
        <w:t xml:space="preserve"> исключительных прав истца являлось О</w:t>
      </w:r>
      <w:r>
        <w:rPr>
          <w:rFonts w:ascii="Times New Roman" w:hAnsi="Times New Roman" w:cs="Times New Roman"/>
          <w:sz w:val="28"/>
          <w:szCs w:val="28"/>
        </w:rPr>
        <w:t>бщество «С»</w:t>
      </w:r>
      <w:r w:rsidRPr="004C52A3">
        <w:rPr>
          <w:rFonts w:ascii="Times New Roman" w:hAnsi="Times New Roman" w:cs="Times New Roman"/>
          <w:sz w:val="28"/>
          <w:szCs w:val="28"/>
        </w:rPr>
        <w:t xml:space="preserve">, видеозаписью осмотра сайта ответчика. </w:t>
      </w:r>
    </w:p>
    <w:p w:rsidR="004C52A3" w:rsidRDefault="004C52A3" w:rsidP="00FA0A8B">
      <w:pPr>
        <w:spacing w:after="0" w:line="240" w:lineRule="auto"/>
        <w:ind w:firstLine="567"/>
        <w:jc w:val="both"/>
        <w:rPr>
          <w:rFonts w:ascii="Times New Roman" w:hAnsi="Times New Roman" w:cs="Times New Roman"/>
          <w:sz w:val="28"/>
          <w:szCs w:val="28"/>
        </w:rPr>
      </w:pPr>
      <w:r w:rsidRPr="004C52A3">
        <w:rPr>
          <w:rFonts w:ascii="Times New Roman" w:hAnsi="Times New Roman" w:cs="Times New Roman"/>
          <w:sz w:val="28"/>
          <w:szCs w:val="28"/>
        </w:rPr>
        <w:lastRenderedPageBreak/>
        <w:t>Доказательств, подтверждающих, что ответчик, используя на принадлежащем ему сайте в сети Интернет объект интеллектуальной собственности, обладал таким правом на основании договора с правообладателем, в деле не име</w:t>
      </w:r>
      <w:r>
        <w:rPr>
          <w:rFonts w:ascii="Times New Roman" w:hAnsi="Times New Roman" w:cs="Times New Roman"/>
          <w:sz w:val="28"/>
          <w:szCs w:val="28"/>
        </w:rPr>
        <w:t>лось</w:t>
      </w:r>
      <w:r w:rsidRPr="004C52A3">
        <w:rPr>
          <w:rFonts w:ascii="Times New Roman" w:hAnsi="Times New Roman" w:cs="Times New Roman"/>
          <w:sz w:val="28"/>
          <w:szCs w:val="28"/>
        </w:rPr>
        <w:t xml:space="preserve">. </w:t>
      </w:r>
    </w:p>
    <w:p w:rsidR="004C52A3" w:rsidRDefault="004C52A3" w:rsidP="00FA0A8B">
      <w:pPr>
        <w:spacing w:after="0" w:line="240" w:lineRule="auto"/>
        <w:ind w:firstLine="567"/>
        <w:jc w:val="both"/>
        <w:rPr>
          <w:rFonts w:ascii="Times New Roman" w:hAnsi="Times New Roman" w:cs="Times New Roman"/>
          <w:sz w:val="28"/>
          <w:szCs w:val="28"/>
        </w:rPr>
      </w:pPr>
      <w:r w:rsidRPr="004C52A3">
        <w:rPr>
          <w:rFonts w:ascii="Times New Roman" w:hAnsi="Times New Roman" w:cs="Times New Roman"/>
          <w:sz w:val="28"/>
          <w:szCs w:val="28"/>
        </w:rPr>
        <w:t xml:space="preserve">Ответчик, осуществляя предпринимательскую деятельность, должен был удостовериться в отсутствии нарушения прав третьих лиц на распространяемый объект. </w:t>
      </w:r>
    </w:p>
    <w:p w:rsidR="004C52A3" w:rsidRDefault="004C52A3" w:rsidP="00FA0A8B">
      <w:pPr>
        <w:spacing w:after="0" w:line="240" w:lineRule="auto"/>
        <w:ind w:firstLine="567"/>
        <w:jc w:val="both"/>
        <w:rPr>
          <w:rFonts w:ascii="Times New Roman" w:hAnsi="Times New Roman" w:cs="Times New Roman"/>
          <w:sz w:val="28"/>
          <w:szCs w:val="28"/>
        </w:rPr>
      </w:pPr>
      <w:r w:rsidRPr="004C52A3">
        <w:rPr>
          <w:rFonts w:ascii="Times New Roman" w:hAnsi="Times New Roman" w:cs="Times New Roman"/>
          <w:sz w:val="28"/>
          <w:szCs w:val="28"/>
        </w:rPr>
        <w:t xml:space="preserve">Доказательства, подтверждающие правомерность использования ответчиком спорной фотографии, и доказательства предоставления истцом ответчику разрешения на использование данной фотографии, в материалы дела не </w:t>
      </w:r>
      <w:r>
        <w:rPr>
          <w:rFonts w:ascii="Times New Roman" w:hAnsi="Times New Roman" w:cs="Times New Roman"/>
          <w:sz w:val="28"/>
          <w:szCs w:val="28"/>
        </w:rPr>
        <w:t xml:space="preserve">были </w:t>
      </w:r>
      <w:r w:rsidRPr="004C52A3">
        <w:rPr>
          <w:rFonts w:ascii="Times New Roman" w:hAnsi="Times New Roman" w:cs="Times New Roman"/>
          <w:sz w:val="28"/>
          <w:szCs w:val="28"/>
        </w:rPr>
        <w:t>представлены.</w:t>
      </w:r>
    </w:p>
    <w:p w:rsidR="00A35040" w:rsidRDefault="00A35040" w:rsidP="00FA0A8B">
      <w:pPr>
        <w:spacing w:after="0" w:line="240" w:lineRule="auto"/>
        <w:ind w:firstLine="567"/>
        <w:jc w:val="both"/>
        <w:rPr>
          <w:rFonts w:ascii="Times New Roman" w:hAnsi="Times New Roman" w:cs="Times New Roman"/>
          <w:sz w:val="28"/>
          <w:szCs w:val="28"/>
        </w:rPr>
      </w:pPr>
      <w:r w:rsidRPr="00A35040">
        <w:rPr>
          <w:rFonts w:ascii="Times New Roman" w:hAnsi="Times New Roman" w:cs="Times New Roman"/>
          <w:sz w:val="28"/>
          <w:szCs w:val="28"/>
        </w:rPr>
        <w:t xml:space="preserve">Учитывая характер допущенного нарушения исключительных прав истца, исходя из необходимости сохранения баланса прав и законных интересов сторон, а также отсутствие оснований для снижения заявленной суммы компенсации, суд </w:t>
      </w:r>
      <w:r w:rsidR="00967054">
        <w:rPr>
          <w:rFonts w:ascii="Times New Roman" w:hAnsi="Times New Roman" w:cs="Times New Roman"/>
          <w:sz w:val="28"/>
          <w:szCs w:val="28"/>
        </w:rPr>
        <w:t xml:space="preserve">посчитал, что </w:t>
      </w:r>
      <w:r w:rsidRPr="00A35040">
        <w:rPr>
          <w:rFonts w:ascii="Times New Roman" w:hAnsi="Times New Roman" w:cs="Times New Roman"/>
          <w:sz w:val="28"/>
          <w:szCs w:val="28"/>
        </w:rPr>
        <w:t>исковые требования подлежат удовлетворению в полном объ</w:t>
      </w:r>
      <w:r>
        <w:rPr>
          <w:rFonts w:ascii="Times New Roman" w:hAnsi="Times New Roman" w:cs="Times New Roman"/>
          <w:sz w:val="28"/>
          <w:szCs w:val="28"/>
        </w:rPr>
        <w:t>е</w:t>
      </w:r>
      <w:r w:rsidRPr="00A35040">
        <w:rPr>
          <w:rFonts w:ascii="Times New Roman" w:hAnsi="Times New Roman" w:cs="Times New Roman"/>
          <w:sz w:val="28"/>
          <w:szCs w:val="28"/>
        </w:rPr>
        <w:t>ме в сумме 30</w:t>
      </w:r>
      <w:r w:rsidR="00967054">
        <w:rPr>
          <w:rFonts w:ascii="Times New Roman" w:hAnsi="Times New Roman" w:cs="Times New Roman"/>
          <w:sz w:val="28"/>
          <w:szCs w:val="28"/>
        </w:rPr>
        <w:t xml:space="preserve"> </w:t>
      </w:r>
      <w:r w:rsidRPr="00A35040">
        <w:rPr>
          <w:rFonts w:ascii="Times New Roman" w:hAnsi="Times New Roman" w:cs="Times New Roman"/>
          <w:sz w:val="28"/>
          <w:szCs w:val="28"/>
        </w:rPr>
        <w:t>000 руб</w:t>
      </w:r>
      <w:r w:rsidR="00967054">
        <w:rPr>
          <w:rFonts w:ascii="Times New Roman" w:hAnsi="Times New Roman" w:cs="Times New Roman"/>
          <w:sz w:val="28"/>
          <w:szCs w:val="28"/>
        </w:rPr>
        <w:t>лей</w:t>
      </w:r>
      <w:r w:rsidRPr="00A35040">
        <w:rPr>
          <w:rFonts w:ascii="Times New Roman" w:hAnsi="Times New Roman" w:cs="Times New Roman"/>
          <w:sz w:val="28"/>
          <w:szCs w:val="28"/>
        </w:rPr>
        <w:t xml:space="preserve">. </w:t>
      </w:r>
    </w:p>
    <w:p w:rsidR="00967054" w:rsidRPr="00967054" w:rsidRDefault="00967054" w:rsidP="00967054">
      <w:pPr>
        <w:spacing w:after="0" w:line="240" w:lineRule="auto"/>
        <w:ind w:firstLine="567"/>
        <w:jc w:val="both"/>
        <w:rPr>
          <w:rFonts w:ascii="Times New Roman" w:hAnsi="Times New Roman" w:cs="Times New Roman"/>
          <w:sz w:val="28"/>
          <w:szCs w:val="28"/>
        </w:rPr>
      </w:pPr>
      <w:r w:rsidRPr="00967054">
        <w:rPr>
          <w:rFonts w:ascii="Times New Roman" w:hAnsi="Times New Roman" w:cs="Times New Roman"/>
          <w:sz w:val="28"/>
          <w:szCs w:val="28"/>
        </w:rPr>
        <w:t>В судах апелляционной и кассационной инстанций судебный акт не обжаловался.</w:t>
      </w:r>
    </w:p>
    <w:p w:rsidR="00967054" w:rsidRPr="00967054" w:rsidRDefault="0059384A" w:rsidP="0059384A">
      <w:pPr>
        <w:tabs>
          <w:tab w:val="left" w:pos="1578"/>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ab/>
      </w:r>
    </w:p>
    <w:p w:rsidR="005C148D" w:rsidRPr="005C148D" w:rsidRDefault="005C148D" w:rsidP="00FA0A8B">
      <w:pPr>
        <w:spacing w:after="0" w:line="240" w:lineRule="auto"/>
        <w:ind w:firstLine="567"/>
        <w:jc w:val="both"/>
        <w:rPr>
          <w:rFonts w:ascii="Times New Roman" w:hAnsi="Times New Roman" w:cs="Times New Roman"/>
          <w:i/>
          <w:sz w:val="28"/>
          <w:szCs w:val="28"/>
        </w:rPr>
      </w:pPr>
      <w:r w:rsidRPr="005C148D">
        <w:rPr>
          <w:rFonts w:ascii="Times New Roman" w:hAnsi="Times New Roman" w:cs="Times New Roman"/>
          <w:i/>
          <w:sz w:val="28"/>
          <w:szCs w:val="28"/>
        </w:rPr>
        <w:t xml:space="preserve">Арбитражный суд отказал в удовлетворении ходатайства ответчика об оставлении иска без рассмотрения и рассмотрения заявления в рамках дела о банкротстве, придя к выводу о том, что факт нарушения авторских прав был выявлен после введения процедуры банкротства в отношении ответчика, в </w:t>
      </w:r>
      <w:proofErr w:type="gramStart"/>
      <w:r w:rsidRPr="005C148D">
        <w:rPr>
          <w:rFonts w:ascii="Times New Roman" w:hAnsi="Times New Roman" w:cs="Times New Roman"/>
          <w:i/>
          <w:sz w:val="28"/>
          <w:szCs w:val="28"/>
        </w:rPr>
        <w:t>связи</w:t>
      </w:r>
      <w:proofErr w:type="gramEnd"/>
      <w:r w:rsidRPr="005C148D">
        <w:rPr>
          <w:rFonts w:ascii="Times New Roman" w:hAnsi="Times New Roman" w:cs="Times New Roman"/>
          <w:i/>
          <w:sz w:val="28"/>
          <w:szCs w:val="28"/>
        </w:rPr>
        <w:t xml:space="preserve"> с чем задолженность относи</w:t>
      </w:r>
      <w:r w:rsidR="00963FAD">
        <w:rPr>
          <w:rFonts w:ascii="Times New Roman" w:hAnsi="Times New Roman" w:cs="Times New Roman"/>
          <w:i/>
          <w:sz w:val="28"/>
          <w:szCs w:val="28"/>
        </w:rPr>
        <w:t xml:space="preserve">лась </w:t>
      </w:r>
      <w:r w:rsidRPr="005C148D">
        <w:rPr>
          <w:rFonts w:ascii="Times New Roman" w:hAnsi="Times New Roman" w:cs="Times New Roman"/>
          <w:i/>
          <w:sz w:val="28"/>
          <w:szCs w:val="28"/>
        </w:rPr>
        <w:t>к текущим платежам и подлеж</w:t>
      </w:r>
      <w:r w:rsidR="00963FAD">
        <w:rPr>
          <w:rFonts w:ascii="Times New Roman" w:hAnsi="Times New Roman" w:cs="Times New Roman"/>
          <w:i/>
          <w:sz w:val="28"/>
          <w:szCs w:val="28"/>
        </w:rPr>
        <w:t xml:space="preserve">ала </w:t>
      </w:r>
      <w:r w:rsidRPr="005C148D">
        <w:rPr>
          <w:rFonts w:ascii="Times New Roman" w:hAnsi="Times New Roman" w:cs="Times New Roman"/>
          <w:i/>
          <w:sz w:val="28"/>
          <w:szCs w:val="28"/>
        </w:rPr>
        <w:t xml:space="preserve"> рассмотрению в общем </w:t>
      </w:r>
      <w:r w:rsidR="003B0C01">
        <w:rPr>
          <w:rFonts w:ascii="Times New Roman" w:hAnsi="Times New Roman" w:cs="Times New Roman"/>
          <w:i/>
          <w:sz w:val="28"/>
          <w:szCs w:val="28"/>
        </w:rPr>
        <w:t xml:space="preserve">исковом </w:t>
      </w:r>
      <w:r w:rsidRPr="005C148D">
        <w:rPr>
          <w:rFonts w:ascii="Times New Roman" w:hAnsi="Times New Roman" w:cs="Times New Roman"/>
          <w:i/>
          <w:sz w:val="28"/>
          <w:szCs w:val="28"/>
        </w:rPr>
        <w:t>порядке (дело № А11-16179/2019).</w:t>
      </w:r>
    </w:p>
    <w:p w:rsidR="00AA3778" w:rsidRDefault="00C00172" w:rsidP="00FA0A8B">
      <w:pPr>
        <w:spacing w:after="0" w:line="240" w:lineRule="auto"/>
        <w:ind w:firstLine="567"/>
        <w:jc w:val="both"/>
        <w:rPr>
          <w:rFonts w:ascii="Times New Roman" w:hAnsi="Times New Roman" w:cs="Times New Roman"/>
          <w:sz w:val="28"/>
          <w:szCs w:val="28"/>
        </w:rPr>
      </w:pPr>
      <w:r w:rsidRPr="00C00172">
        <w:rPr>
          <w:rFonts w:ascii="Times New Roman" w:hAnsi="Times New Roman" w:cs="Times New Roman"/>
          <w:sz w:val="28"/>
          <w:szCs w:val="28"/>
        </w:rPr>
        <w:t xml:space="preserve">Общество </w:t>
      </w:r>
      <w:r w:rsidR="00AA3778">
        <w:rPr>
          <w:rFonts w:ascii="Times New Roman" w:hAnsi="Times New Roman" w:cs="Times New Roman"/>
          <w:sz w:val="28"/>
          <w:szCs w:val="28"/>
        </w:rPr>
        <w:t>«К</w:t>
      </w:r>
      <w:r w:rsidR="00D83EC3">
        <w:rPr>
          <w:rFonts w:ascii="Times New Roman" w:hAnsi="Times New Roman" w:cs="Times New Roman"/>
          <w:sz w:val="28"/>
          <w:szCs w:val="28"/>
        </w:rPr>
        <w:t>»</w:t>
      </w:r>
      <w:r w:rsidR="00AA3778">
        <w:rPr>
          <w:rFonts w:ascii="Times New Roman" w:hAnsi="Times New Roman" w:cs="Times New Roman"/>
          <w:sz w:val="28"/>
          <w:szCs w:val="28"/>
        </w:rPr>
        <w:t xml:space="preserve"> </w:t>
      </w:r>
      <w:r w:rsidRPr="00C00172">
        <w:rPr>
          <w:rFonts w:ascii="Times New Roman" w:hAnsi="Times New Roman" w:cs="Times New Roman"/>
          <w:sz w:val="28"/>
          <w:szCs w:val="28"/>
        </w:rPr>
        <w:t xml:space="preserve">обратилось в </w:t>
      </w:r>
      <w:r w:rsidR="00AA3778">
        <w:rPr>
          <w:rFonts w:ascii="Times New Roman" w:hAnsi="Times New Roman" w:cs="Times New Roman"/>
          <w:sz w:val="28"/>
          <w:szCs w:val="28"/>
        </w:rPr>
        <w:t>а</w:t>
      </w:r>
      <w:r w:rsidRPr="00C00172">
        <w:rPr>
          <w:rFonts w:ascii="Times New Roman" w:hAnsi="Times New Roman" w:cs="Times New Roman"/>
          <w:sz w:val="28"/>
          <w:szCs w:val="28"/>
        </w:rPr>
        <w:t>рбитражный суд</w:t>
      </w:r>
      <w:r w:rsidR="00AA3778">
        <w:rPr>
          <w:rFonts w:ascii="Times New Roman" w:hAnsi="Times New Roman" w:cs="Times New Roman"/>
          <w:sz w:val="28"/>
          <w:szCs w:val="28"/>
        </w:rPr>
        <w:t xml:space="preserve"> </w:t>
      </w:r>
      <w:r w:rsidRPr="00C00172">
        <w:rPr>
          <w:rFonts w:ascii="Times New Roman" w:hAnsi="Times New Roman" w:cs="Times New Roman"/>
          <w:sz w:val="28"/>
          <w:szCs w:val="28"/>
        </w:rPr>
        <w:t>с иском</w:t>
      </w:r>
      <w:r w:rsidR="00AA3778">
        <w:rPr>
          <w:rFonts w:ascii="Times New Roman" w:hAnsi="Times New Roman" w:cs="Times New Roman"/>
          <w:sz w:val="28"/>
          <w:szCs w:val="28"/>
        </w:rPr>
        <w:t xml:space="preserve"> </w:t>
      </w:r>
      <w:r w:rsidRPr="00C00172">
        <w:rPr>
          <w:rFonts w:ascii="Times New Roman" w:hAnsi="Times New Roman" w:cs="Times New Roman"/>
          <w:sz w:val="28"/>
          <w:szCs w:val="28"/>
        </w:rPr>
        <w:t xml:space="preserve">к </w:t>
      </w:r>
      <w:r w:rsidR="00AA3778">
        <w:rPr>
          <w:rFonts w:ascii="Times New Roman" w:hAnsi="Times New Roman" w:cs="Times New Roman"/>
          <w:sz w:val="28"/>
          <w:szCs w:val="28"/>
        </w:rPr>
        <w:t>О</w:t>
      </w:r>
      <w:r w:rsidRPr="00C00172">
        <w:rPr>
          <w:rFonts w:ascii="Times New Roman" w:hAnsi="Times New Roman" w:cs="Times New Roman"/>
          <w:sz w:val="28"/>
          <w:szCs w:val="28"/>
        </w:rPr>
        <w:t>бществу</w:t>
      </w:r>
      <w:r w:rsidR="00AA3778">
        <w:rPr>
          <w:rFonts w:ascii="Times New Roman" w:hAnsi="Times New Roman" w:cs="Times New Roman"/>
          <w:sz w:val="28"/>
          <w:szCs w:val="28"/>
        </w:rPr>
        <w:t xml:space="preserve"> «Ц» </w:t>
      </w:r>
      <w:r w:rsidRPr="00C00172">
        <w:rPr>
          <w:rFonts w:ascii="Times New Roman" w:hAnsi="Times New Roman" w:cs="Times New Roman"/>
          <w:sz w:val="28"/>
          <w:szCs w:val="28"/>
        </w:rPr>
        <w:t xml:space="preserve">о взыскании компенсации в размере </w:t>
      </w:r>
      <w:r w:rsidR="00AA3778">
        <w:rPr>
          <w:rFonts w:ascii="Times New Roman" w:hAnsi="Times New Roman" w:cs="Times New Roman"/>
          <w:sz w:val="28"/>
          <w:szCs w:val="28"/>
        </w:rPr>
        <w:t>1</w:t>
      </w:r>
      <w:r w:rsidRPr="00C00172">
        <w:rPr>
          <w:rFonts w:ascii="Times New Roman" w:hAnsi="Times New Roman" w:cs="Times New Roman"/>
          <w:sz w:val="28"/>
          <w:szCs w:val="28"/>
        </w:rPr>
        <w:t>50 000 руб</w:t>
      </w:r>
      <w:r w:rsidR="00AA3778">
        <w:rPr>
          <w:rFonts w:ascii="Times New Roman" w:hAnsi="Times New Roman" w:cs="Times New Roman"/>
          <w:sz w:val="28"/>
          <w:szCs w:val="28"/>
        </w:rPr>
        <w:t xml:space="preserve">лей </w:t>
      </w:r>
      <w:r w:rsidRPr="00C00172">
        <w:rPr>
          <w:rFonts w:ascii="Times New Roman" w:hAnsi="Times New Roman" w:cs="Times New Roman"/>
          <w:sz w:val="28"/>
          <w:szCs w:val="28"/>
        </w:rPr>
        <w:t>за нарушение исключительных прав на художественн</w:t>
      </w:r>
      <w:r w:rsidR="00AA3778">
        <w:rPr>
          <w:rFonts w:ascii="Times New Roman" w:hAnsi="Times New Roman" w:cs="Times New Roman"/>
          <w:sz w:val="28"/>
          <w:szCs w:val="28"/>
        </w:rPr>
        <w:t xml:space="preserve">ые </w:t>
      </w:r>
      <w:r w:rsidRPr="00C00172">
        <w:rPr>
          <w:rFonts w:ascii="Times New Roman" w:hAnsi="Times New Roman" w:cs="Times New Roman"/>
          <w:sz w:val="28"/>
          <w:szCs w:val="28"/>
        </w:rPr>
        <w:t>изображени</w:t>
      </w:r>
      <w:r w:rsidR="00AA3778">
        <w:rPr>
          <w:rFonts w:ascii="Times New Roman" w:hAnsi="Times New Roman" w:cs="Times New Roman"/>
          <w:sz w:val="28"/>
          <w:szCs w:val="28"/>
        </w:rPr>
        <w:t>я.</w:t>
      </w:r>
    </w:p>
    <w:p w:rsidR="00540D1C" w:rsidRDefault="007609B9" w:rsidP="00FA0A8B">
      <w:pPr>
        <w:spacing w:after="0" w:line="240" w:lineRule="auto"/>
        <w:ind w:firstLine="567"/>
        <w:jc w:val="both"/>
        <w:rPr>
          <w:rFonts w:ascii="Times New Roman" w:hAnsi="Times New Roman" w:cs="Times New Roman"/>
          <w:sz w:val="28"/>
          <w:szCs w:val="28"/>
        </w:rPr>
      </w:pPr>
      <w:r w:rsidRPr="007609B9">
        <w:rPr>
          <w:rFonts w:ascii="Times New Roman" w:hAnsi="Times New Roman" w:cs="Times New Roman"/>
          <w:sz w:val="28"/>
          <w:szCs w:val="28"/>
        </w:rPr>
        <w:t xml:space="preserve">Ответчик в отзыве указал, что определением </w:t>
      </w:r>
      <w:r>
        <w:rPr>
          <w:rFonts w:ascii="Times New Roman" w:hAnsi="Times New Roman" w:cs="Times New Roman"/>
          <w:sz w:val="28"/>
          <w:szCs w:val="28"/>
        </w:rPr>
        <w:t>а</w:t>
      </w:r>
      <w:r w:rsidRPr="007609B9">
        <w:rPr>
          <w:rFonts w:ascii="Times New Roman" w:hAnsi="Times New Roman" w:cs="Times New Roman"/>
          <w:sz w:val="28"/>
          <w:szCs w:val="28"/>
        </w:rPr>
        <w:t>рбитражного суда от 15.08.2018 по делу № А11-6672</w:t>
      </w:r>
      <w:r>
        <w:rPr>
          <w:rFonts w:ascii="Times New Roman" w:hAnsi="Times New Roman" w:cs="Times New Roman"/>
          <w:sz w:val="28"/>
          <w:szCs w:val="28"/>
        </w:rPr>
        <w:t>/</w:t>
      </w:r>
      <w:r w:rsidRPr="007609B9">
        <w:rPr>
          <w:rFonts w:ascii="Times New Roman" w:hAnsi="Times New Roman" w:cs="Times New Roman"/>
          <w:sz w:val="28"/>
          <w:szCs w:val="28"/>
        </w:rPr>
        <w:t>2018 в отношении О</w:t>
      </w:r>
      <w:r>
        <w:rPr>
          <w:rFonts w:ascii="Times New Roman" w:hAnsi="Times New Roman" w:cs="Times New Roman"/>
          <w:sz w:val="28"/>
          <w:szCs w:val="28"/>
        </w:rPr>
        <w:t xml:space="preserve">бщества «Ц» </w:t>
      </w:r>
      <w:r w:rsidRPr="007609B9">
        <w:rPr>
          <w:rFonts w:ascii="Times New Roman" w:hAnsi="Times New Roman" w:cs="Times New Roman"/>
          <w:sz w:val="28"/>
          <w:szCs w:val="28"/>
        </w:rPr>
        <w:t>введена процедура наблюдения, решением от 19.03.2019 О</w:t>
      </w:r>
      <w:r>
        <w:rPr>
          <w:rFonts w:ascii="Times New Roman" w:hAnsi="Times New Roman" w:cs="Times New Roman"/>
          <w:sz w:val="28"/>
          <w:szCs w:val="28"/>
        </w:rPr>
        <w:t xml:space="preserve">бщество «Ц» </w:t>
      </w:r>
      <w:r w:rsidRPr="007609B9">
        <w:rPr>
          <w:rFonts w:ascii="Times New Roman" w:hAnsi="Times New Roman" w:cs="Times New Roman"/>
          <w:sz w:val="28"/>
          <w:szCs w:val="28"/>
        </w:rPr>
        <w:t>признано банкротом</w:t>
      </w:r>
      <w:r>
        <w:rPr>
          <w:rFonts w:ascii="Times New Roman" w:hAnsi="Times New Roman" w:cs="Times New Roman"/>
          <w:sz w:val="28"/>
          <w:szCs w:val="28"/>
        </w:rPr>
        <w:t xml:space="preserve">. По мнению ответчика, </w:t>
      </w:r>
      <w:r w:rsidRPr="007609B9">
        <w:rPr>
          <w:rFonts w:ascii="Times New Roman" w:hAnsi="Times New Roman" w:cs="Times New Roman"/>
          <w:sz w:val="28"/>
          <w:szCs w:val="28"/>
        </w:rPr>
        <w:t xml:space="preserve">требование необходимо </w:t>
      </w:r>
      <w:r>
        <w:rPr>
          <w:rFonts w:ascii="Times New Roman" w:hAnsi="Times New Roman" w:cs="Times New Roman"/>
          <w:sz w:val="28"/>
          <w:szCs w:val="28"/>
        </w:rPr>
        <w:t xml:space="preserve">было </w:t>
      </w:r>
      <w:r w:rsidRPr="007609B9">
        <w:rPr>
          <w:rFonts w:ascii="Times New Roman" w:hAnsi="Times New Roman" w:cs="Times New Roman"/>
          <w:sz w:val="28"/>
          <w:szCs w:val="28"/>
        </w:rPr>
        <w:t xml:space="preserve">предъявлять в порядке, предусмотренном статьями 71, 100 </w:t>
      </w:r>
      <w:r w:rsidR="00D02593" w:rsidRPr="00D02593">
        <w:rPr>
          <w:rFonts w:ascii="Times New Roman" w:hAnsi="Times New Roman" w:cs="Times New Roman"/>
          <w:sz w:val="28"/>
          <w:szCs w:val="28"/>
        </w:rPr>
        <w:t xml:space="preserve">Федерального закона от 26.10.2002 </w:t>
      </w:r>
      <w:r w:rsidR="00D02593">
        <w:rPr>
          <w:rFonts w:ascii="Times New Roman" w:hAnsi="Times New Roman" w:cs="Times New Roman"/>
          <w:sz w:val="28"/>
          <w:szCs w:val="28"/>
        </w:rPr>
        <w:t xml:space="preserve">   </w:t>
      </w:r>
      <w:r w:rsidR="00D02593" w:rsidRPr="00D02593">
        <w:rPr>
          <w:rFonts w:ascii="Times New Roman" w:hAnsi="Times New Roman" w:cs="Times New Roman"/>
          <w:sz w:val="28"/>
          <w:szCs w:val="28"/>
        </w:rPr>
        <w:t>№ 127-ФЗ</w:t>
      </w:r>
      <w:r w:rsidR="00D02593">
        <w:rPr>
          <w:rFonts w:ascii="Times New Roman" w:hAnsi="Times New Roman" w:cs="Times New Roman"/>
          <w:sz w:val="28"/>
          <w:szCs w:val="28"/>
        </w:rPr>
        <w:t xml:space="preserve"> </w:t>
      </w:r>
      <w:r w:rsidR="00D02593" w:rsidRPr="00D02593">
        <w:rPr>
          <w:rFonts w:ascii="Times New Roman" w:hAnsi="Times New Roman" w:cs="Times New Roman"/>
          <w:sz w:val="28"/>
          <w:szCs w:val="28"/>
        </w:rPr>
        <w:t>«О несостоятельности (банкротстве)»</w:t>
      </w:r>
      <w:r w:rsidRPr="007609B9">
        <w:rPr>
          <w:rFonts w:ascii="Times New Roman" w:hAnsi="Times New Roman" w:cs="Times New Roman"/>
          <w:sz w:val="28"/>
          <w:szCs w:val="28"/>
        </w:rPr>
        <w:t>, а исковое заявление подлеж</w:t>
      </w:r>
      <w:r>
        <w:rPr>
          <w:rFonts w:ascii="Times New Roman" w:hAnsi="Times New Roman" w:cs="Times New Roman"/>
          <w:sz w:val="28"/>
          <w:szCs w:val="28"/>
        </w:rPr>
        <w:t xml:space="preserve">ало </w:t>
      </w:r>
      <w:r w:rsidRPr="007609B9">
        <w:rPr>
          <w:rFonts w:ascii="Times New Roman" w:hAnsi="Times New Roman" w:cs="Times New Roman"/>
          <w:sz w:val="28"/>
          <w:szCs w:val="28"/>
        </w:rPr>
        <w:t>оставлению без рассмотрения.</w:t>
      </w:r>
    </w:p>
    <w:p w:rsidR="0020694C" w:rsidRDefault="0020694C" w:rsidP="00FA0A8B">
      <w:pPr>
        <w:spacing w:after="0" w:line="240" w:lineRule="auto"/>
        <w:ind w:firstLine="567"/>
        <w:jc w:val="both"/>
        <w:rPr>
          <w:rFonts w:ascii="Times New Roman" w:hAnsi="Times New Roman" w:cs="Times New Roman"/>
          <w:sz w:val="28"/>
          <w:szCs w:val="28"/>
        </w:rPr>
      </w:pPr>
      <w:r w:rsidRPr="0020694C">
        <w:rPr>
          <w:rFonts w:ascii="Times New Roman" w:hAnsi="Times New Roman" w:cs="Times New Roman"/>
          <w:sz w:val="28"/>
          <w:szCs w:val="28"/>
        </w:rPr>
        <w:t xml:space="preserve">Как </w:t>
      </w:r>
      <w:r>
        <w:rPr>
          <w:rFonts w:ascii="Times New Roman" w:hAnsi="Times New Roman" w:cs="Times New Roman"/>
          <w:sz w:val="28"/>
          <w:szCs w:val="28"/>
        </w:rPr>
        <w:t xml:space="preserve">было </w:t>
      </w:r>
      <w:r w:rsidRPr="0020694C">
        <w:rPr>
          <w:rFonts w:ascii="Times New Roman" w:hAnsi="Times New Roman" w:cs="Times New Roman"/>
          <w:sz w:val="28"/>
          <w:szCs w:val="28"/>
        </w:rPr>
        <w:t>установлено судом</w:t>
      </w:r>
      <w:r>
        <w:rPr>
          <w:rFonts w:ascii="Times New Roman" w:hAnsi="Times New Roman" w:cs="Times New Roman"/>
          <w:sz w:val="28"/>
          <w:szCs w:val="28"/>
        </w:rPr>
        <w:t xml:space="preserve"> первой инстанции и усматривалось и</w:t>
      </w:r>
      <w:r w:rsidRPr="0020694C">
        <w:rPr>
          <w:rFonts w:ascii="Times New Roman" w:hAnsi="Times New Roman" w:cs="Times New Roman"/>
          <w:sz w:val="28"/>
          <w:szCs w:val="28"/>
        </w:rPr>
        <w:t>з материалов дела</w:t>
      </w:r>
      <w:r>
        <w:rPr>
          <w:rFonts w:ascii="Times New Roman" w:hAnsi="Times New Roman" w:cs="Times New Roman"/>
          <w:sz w:val="28"/>
          <w:szCs w:val="28"/>
        </w:rPr>
        <w:t xml:space="preserve">, </w:t>
      </w:r>
      <w:r w:rsidRPr="0020694C">
        <w:rPr>
          <w:rFonts w:ascii="Times New Roman" w:hAnsi="Times New Roman" w:cs="Times New Roman"/>
          <w:sz w:val="28"/>
          <w:szCs w:val="28"/>
        </w:rPr>
        <w:t>истец явля</w:t>
      </w:r>
      <w:r>
        <w:rPr>
          <w:rFonts w:ascii="Times New Roman" w:hAnsi="Times New Roman" w:cs="Times New Roman"/>
          <w:sz w:val="28"/>
          <w:szCs w:val="28"/>
        </w:rPr>
        <w:t xml:space="preserve">лся </w:t>
      </w:r>
      <w:r w:rsidRPr="0020694C">
        <w:rPr>
          <w:rFonts w:ascii="Times New Roman" w:hAnsi="Times New Roman" w:cs="Times New Roman"/>
          <w:sz w:val="28"/>
          <w:szCs w:val="28"/>
        </w:rPr>
        <w:t>правообладателем изображени</w:t>
      </w:r>
      <w:r w:rsidR="00D02593">
        <w:rPr>
          <w:rFonts w:ascii="Times New Roman" w:hAnsi="Times New Roman" w:cs="Times New Roman"/>
          <w:sz w:val="28"/>
          <w:szCs w:val="28"/>
        </w:rPr>
        <w:t>й</w:t>
      </w:r>
      <w:r w:rsidRPr="0020694C">
        <w:rPr>
          <w:rFonts w:ascii="Times New Roman" w:hAnsi="Times New Roman" w:cs="Times New Roman"/>
          <w:sz w:val="28"/>
          <w:szCs w:val="28"/>
        </w:rPr>
        <w:t xml:space="preserve"> персонажей мультсериала «Царевны»</w:t>
      </w:r>
      <w:r>
        <w:rPr>
          <w:rFonts w:ascii="Times New Roman" w:hAnsi="Times New Roman" w:cs="Times New Roman"/>
          <w:sz w:val="28"/>
          <w:szCs w:val="28"/>
        </w:rPr>
        <w:t xml:space="preserve">: </w:t>
      </w:r>
      <w:r w:rsidRPr="0020694C">
        <w:rPr>
          <w:rFonts w:ascii="Times New Roman" w:hAnsi="Times New Roman" w:cs="Times New Roman"/>
          <w:sz w:val="28"/>
          <w:szCs w:val="28"/>
        </w:rPr>
        <w:t xml:space="preserve">«Алена», «Даша», «Соня», «Настена», «Василиса». </w:t>
      </w:r>
    </w:p>
    <w:p w:rsidR="0020694C" w:rsidRDefault="0020694C" w:rsidP="00FA0A8B">
      <w:pPr>
        <w:spacing w:after="0" w:line="240" w:lineRule="auto"/>
        <w:ind w:firstLine="567"/>
        <w:jc w:val="both"/>
        <w:rPr>
          <w:rFonts w:ascii="Times New Roman" w:hAnsi="Times New Roman" w:cs="Times New Roman"/>
          <w:sz w:val="28"/>
          <w:szCs w:val="28"/>
        </w:rPr>
      </w:pPr>
      <w:r w:rsidRPr="0020694C">
        <w:rPr>
          <w:rFonts w:ascii="Times New Roman" w:hAnsi="Times New Roman" w:cs="Times New Roman"/>
          <w:sz w:val="28"/>
          <w:szCs w:val="28"/>
        </w:rPr>
        <w:t xml:space="preserve">При этом ответчиком не представлены доказательства наличия у него прав на использование названных произведений изобразительного искусства. </w:t>
      </w:r>
    </w:p>
    <w:p w:rsidR="0020694C" w:rsidRDefault="0020694C" w:rsidP="00FA0A8B">
      <w:pPr>
        <w:spacing w:after="0" w:line="240" w:lineRule="auto"/>
        <w:ind w:firstLine="567"/>
        <w:jc w:val="both"/>
        <w:rPr>
          <w:rFonts w:ascii="Times New Roman" w:hAnsi="Times New Roman" w:cs="Times New Roman"/>
          <w:sz w:val="28"/>
          <w:szCs w:val="28"/>
        </w:rPr>
      </w:pPr>
      <w:r w:rsidRPr="0020694C">
        <w:rPr>
          <w:rFonts w:ascii="Times New Roman" w:hAnsi="Times New Roman" w:cs="Times New Roman"/>
          <w:sz w:val="28"/>
          <w:szCs w:val="28"/>
        </w:rPr>
        <w:t xml:space="preserve">При исследовании приобретенного товара </w:t>
      </w:r>
      <w:r>
        <w:rPr>
          <w:rFonts w:ascii="Times New Roman" w:hAnsi="Times New Roman" w:cs="Times New Roman"/>
          <w:sz w:val="28"/>
          <w:szCs w:val="28"/>
        </w:rPr>
        <w:t xml:space="preserve">– </w:t>
      </w:r>
      <w:r w:rsidRPr="0020694C">
        <w:rPr>
          <w:rFonts w:ascii="Times New Roman" w:hAnsi="Times New Roman" w:cs="Times New Roman"/>
          <w:sz w:val="28"/>
          <w:szCs w:val="28"/>
        </w:rPr>
        <w:t>игрушки (куклы) судом установлено, что представителем истца у ответчика были приобретены 11 игруш</w:t>
      </w:r>
      <w:r w:rsidR="00B85818">
        <w:rPr>
          <w:rFonts w:ascii="Times New Roman" w:hAnsi="Times New Roman" w:cs="Times New Roman"/>
          <w:sz w:val="28"/>
          <w:szCs w:val="28"/>
        </w:rPr>
        <w:t>ек</w:t>
      </w:r>
      <w:r w:rsidRPr="0020694C">
        <w:rPr>
          <w:rFonts w:ascii="Times New Roman" w:hAnsi="Times New Roman" w:cs="Times New Roman"/>
          <w:sz w:val="28"/>
          <w:szCs w:val="28"/>
        </w:rPr>
        <w:t xml:space="preserve"> с изображением персонажей мультсериала «Царевны» на самих игрушках и коробках. </w:t>
      </w:r>
    </w:p>
    <w:p w:rsidR="0020694C" w:rsidRDefault="0020694C" w:rsidP="00FA0A8B">
      <w:pPr>
        <w:spacing w:after="0" w:line="240" w:lineRule="auto"/>
        <w:ind w:firstLine="567"/>
        <w:jc w:val="both"/>
        <w:rPr>
          <w:rFonts w:ascii="Times New Roman" w:hAnsi="Times New Roman" w:cs="Times New Roman"/>
          <w:sz w:val="28"/>
          <w:szCs w:val="28"/>
        </w:rPr>
      </w:pPr>
      <w:r w:rsidRPr="0020694C">
        <w:rPr>
          <w:rFonts w:ascii="Times New Roman" w:hAnsi="Times New Roman" w:cs="Times New Roman"/>
          <w:sz w:val="28"/>
          <w:szCs w:val="28"/>
        </w:rPr>
        <w:lastRenderedPageBreak/>
        <w:t xml:space="preserve">Факт нарушения исключительных прав истца ответчиком ввиду реализации без согласия правообладателя товаров, подтвержден товарным чеком о приобретении товара, самим приобретенным товаром и видеозаписью, последовательно отображающей процесс покупки товаров у ответчика, </w:t>
      </w:r>
      <w:proofErr w:type="gramStart"/>
      <w:r w:rsidRPr="0020694C">
        <w:rPr>
          <w:rFonts w:ascii="Times New Roman" w:hAnsi="Times New Roman" w:cs="Times New Roman"/>
          <w:sz w:val="28"/>
          <w:szCs w:val="28"/>
        </w:rPr>
        <w:t>приобщенными</w:t>
      </w:r>
      <w:proofErr w:type="gramEnd"/>
      <w:r w:rsidRPr="0020694C">
        <w:rPr>
          <w:rFonts w:ascii="Times New Roman" w:hAnsi="Times New Roman" w:cs="Times New Roman"/>
          <w:sz w:val="28"/>
          <w:szCs w:val="28"/>
        </w:rPr>
        <w:t xml:space="preserve"> к делу в качестве вещественных доказательств. </w:t>
      </w:r>
    </w:p>
    <w:p w:rsidR="00AA3778" w:rsidRDefault="0020694C" w:rsidP="00FA0A8B">
      <w:pPr>
        <w:spacing w:after="0" w:line="240" w:lineRule="auto"/>
        <w:ind w:firstLine="567"/>
        <w:jc w:val="both"/>
        <w:rPr>
          <w:rFonts w:ascii="Times New Roman" w:hAnsi="Times New Roman" w:cs="Times New Roman"/>
          <w:sz w:val="28"/>
          <w:szCs w:val="28"/>
        </w:rPr>
      </w:pPr>
      <w:r w:rsidRPr="0020694C">
        <w:rPr>
          <w:rFonts w:ascii="Times New Roman" w:hAnsi="Times New Roman" w:cs="Times New Roman"/>
          <w:sz w:val="28"/>
          <w:szCs w:val="28"/>
        </w:rPr>
        <w:t>Таким образом, ответчик нарушил исключительные авторские права истца на произведени</w:t>
      </w:r>
      <w:r w:rsidR="00D02593">
        <w:rPr>
          <w:rFonts w:ascii="Times New Roman" w:hAnsi="Times New Roman" w:cs="Times New Roman"/>
          <w:sz w:val="28"/>
          <w:szCs w:val="28"/>
        </w:rPr>
        <w:t>я</w:t>
      </w:r>
      <w:r w:rsidRPr="0020694C">
        <w:rPr>
          <w:rFonts w:ascii="Times New Roman" w:hAnsi="Times New Roman" w:cs="Times New Roman"/>
          <w:sz w:val="28"/>
          <w:szCs w:val="28"/>
        </w:rPr>
        <w:t xml:space="preserve"> изобразительного искусства </w:t>
      </w:r>
      <w:r>
        <w:rPr>
          <w:rFonts w:ascii="Times New Roman" w:hAnsi="Times New Roman" w:cs="Times New Roman"/>
          <w:sz w:val="28"/>
          <w:szCs w:val="28"/>
        </w:rPr>
        <w:t xml:space="preserve">– </w:t>
      </w:r>
      <w:r w:rsidRPr="0020694C">
        <w:rPr>
          <w:rFonts w:ascii="Times New Roman" w:hAnsi="Times New Roman" w:cs="Times New Roman"/>
          <w:sz w:val="28"/>
          <w:szCs w:val="28"/>
        </w:rPr>
        <w:t>изображени</w:t>
      </w:r>
      <w:r w:rsidR="00D02593">
        <w:rPr>
          <w:rFonts w:ascii="Times New Roman" w:hAnsi="Times New Roman" w:cs="Times New Roman"/>
          <w:sz w:val="28"/>
          <w:szCs w:val="28"/>
        </w:rPr>
        <w:t>я</w:t>
      </w:r>
      <w:r w:rsidRPr="0020694C">
        <w:rPr>
          <w:rFonts w:ascii="Times New Roman" w:hAnsi="Times New Roman" w:cs="Times New Roman"/>
          <w:sz w:val="28"/>
          <w:szCs w:val="28"/>
        </w:rPr>
        <w:t xml:space="preserve"> персонажей, предложив к продаже и реализовав игрушки с нанесенными изображениями героев, созданными путем переработки произведений истца.</w:t>
      </w:r>
    </w:p>
    <w:p w:rsidR="00AA3778" w:rsidRDefault="00673007" w:rsidP="00FA0A8B">
      <w:pPr>
        <w:spacing w:after="0" w:line="240" w:lineRule="auto"/>
        <w:ind w:firstLine="567"/>
        <w:jc w:val="both"/>
        <w:rPr>
          <w:rFonts w:ascii="Times New Roman" w:hAnsi="Times New Roman" w:cs="Times New Roman"/>
          <w:sz w:val="28"/>
          <w:szCs w:val="28"/>
        </w:rPr>
      </w:pPr>
      <w:proofErr w:type="gramStart"/>
      <w:r w:rsidRPr="00673007">
        <w:rPr>
          <w:rFonts w:ascii="Times New Roman" w:hAnsi="Times New Roman" w:cs="Times New Roman"/>
          <w:sz w:val="28"/>
          <w:szCs w:val="28"/>
        </w:rPr>
        <w:t>Истец</w:t>
      </w:r>
      <w:r>
        <w:rPr>
          <w:rFonts w:ascii="Times New Roman" w:hAnsi="Times New Roman" w:cs="Times New Roman"/>
          <w:sz w:val="28"/>
          <w:szCs w:val="28"/>
        </w:rPr>
        <w:t xml:space="preserve">, выбрав </w:t>
      </w:r>
      <w:r w:rsidRPr="00673007">
        <w:rPr>
          <w:rFonts w:ascii="Times New Roman" w:hAnsi="Times New Roman" w:cs="Times New Roman"/>
          <w:sz w:val="28"/>
          <w:szCs w:val="28"/>
        </w:rPr>
        <w:t>способ защиты исключительного права в виде взыскания компенсации, предусмотренной подпунктом 1 пункта 4 статьи 1515 Г</w:t>
      </w:r>
      <w:r>
        <w:rPr>
          <w:rFonts w:ascii="Times New Roman" w:hAnsi="Times New Roman" w:cs="Times New Roman"/>
          <w:sz w:val="28"/>
          <w:szCs w:val="28"/>
        </w:rPr>
        <w:t xml:space="preserve">К РФ, </w:t>
      </w:r>
      <w:r w:rsidRPr="00673007">
        <w:rPr>
          <w:rFonts w:ascii="Times New Roman" w:hAnsi="Times New Roman" w:cs="Times New Roman"/>
          <w:sz w:val="28"/>
          <w:szCs w:val="28"/>
        </w:rPr>
        <w:t xml:space="preserve"> проси</w:t>
      </w:r>
      <w:r>
        <w:rPr>
          <w:rFonts w:ascii="Times New Roman" w:hAnsi="Times New Roman" w:cs="Times New Roman"/>
          <w:sz w:val="28"/>
          <w:szCs w:val="28"/>
        </w:rPr>
        <w:t>л</w:t>
      </w:r>
      <w:r w:rsidRPr="00673007">
        <w:rPr>
          <w:rFonts w:ascii="Times New Roman" w:hAnsi="Times New Roman" w:cs="Times New Roman"/>
          <w:sz w:val="28"/>
          <w:szCs w:val="28"/>
        </w:rPr>
        <w:t xml:space="preserve"> взыскать с ответчика компенсацию за нарушение исключительных прав на произведение изобразительного искусства – изображение персонажа «Ален</w:t>
      </w:r>
      <w:r w:rsidR="00B85818">
        <w:rPr>
          <w:rFonts w:ascii="Times New Roman" w:hAnsi="Times New Roman" w:cs="Times New Roman"/>
          <w:sz w:val="28"/>
          <w:szCs w:val="28"/>
        </w:rPr>
        <w:t>а</w:t>
      </w:r>
      <w:r w:rsidRPr="00673007">
        <w:rPr>
          <w:rFonts w:ascii="Times New Roman" w:hAnsi="Times New Roman" w:cs="Times New Roman"/>
          <w:sz w:val="28"/>
          <w:szCs w:val="28"/>
        </w:rPr>
        <w:t xml:space="preserve">», «Даша», «Соня», «Настена» и «Василиса» в общем размере 150 000 рублей </w:t>
      </w:r>
      <w:r>
        <w:rPr>
          <w:rFonts w:ascii="Times New Roman" w:hAnsi="Times New Roman" w:cs="Times New Roman"/>
          <w:sz w:val="28"/>
          <w:szCs w:val="28"/>
        </w:rPr>
        <w:t xml:space="preserve">          </w:t>
      </w:r>
      <w:r w:rsidRPr="00673007">
        <w:rPr>
          <w:rFonts w:ascii="Times New Roman" w:hAnsi="Times New Roman" w:cs="Times New Roman"/>
          <w:sz w:val="28"/>
          <w:szCs w:val="28"/>
        </w:rPr>
        <w:t>(по 30 000 рублей за изображение каждого персонажа).</w:t>
      </w:r>
      <w:proofErr w:type="gramEnd"/>
    </w:p>
    <w:p w:rsidR="00A1232F" w:rsidRDefault="00A1232F" w:rsidP="00FA0A8B">
      <w:pPr>
        <w:spacing w:after="0" w:line="240" w:lineRule="auto"/>
        <w:ind w:firstLine="567"/>
        <w:jc w:val="both"/>
        <w:rPr>
          <w:rFonts w:ascii="Times New Roman" w:hAnsi="Times New Roman" w:cs="Times New Roman"/>
          <w:sz w:val="28"/>
          <w:szCs w:val="28"/>
        </w:rPr>
      </w:pPr>
      <w:r w:rsidRPr="00A1232F">
        <w:rPr>
          <w:rFonts w:ascii="Times New Roman" w:hAnsi="Times New Roman" w:cs="Times New Roman"/>
          <w:sz w:val="28"/>
          <w:szCs w:val="28"/>
        </w:rPr>
        <w:t xml:space="preserve">Доказательств наличия оснований </w:t>
      </w:r>
      <w:proofErr w:type="gramStart"/>
      <w:r w:rsidRPr="00A1232F">
        <w:rPr>
          <w:rFonts w:ascii="Times New Roman" w:hAnsi="Times New Roman" w:cs="Times New Roman"/>
          <w:sz w:val="28"/>
          <w:szCs w:val="28"/>
        </w:rPr>
        <w:t>для освобождения от ответственности в виде компенсации за нарушение прав истца на произведения</w:t>
      </w:r>
      <w:proofErr w:type="gramEnd"/>
      <w:r w:rsidRPr="00A1232F">
        <w:rPr>
          <w:rFonts w:ascii="Times New Roman" w:hAnsi="Times New Roman" w:cs="Times New Roman"/>
          <w:sz w:val="28"/>
          <w:szCs w:val="28"/>
        </w:rPr>
        <w:t xml:space="preserve"> изобразительного искусства, О</w:t>
      </w:r>
      <w:r>
        <w:rPr>
          <w:rFonts w:ascii="Times New Roman" w:hAnsi="Times New Roman" w:cs="Times New Roman"/>
          <w:sz w:val="28"/>
          <w:szCs w:val="28"/>
        </w:rPr>
        <w:t xml:space="preserve">бществом «Ц» </w:t>
      </w:r>
      <w:r w:rsidRPr="00A1232F">
        <w:rPr>
          <w:rFonts w:ascii="Times New Roman" w:hAnsi="Times New Roman" w:cs="Times New Roman"/>
          <w:sz w:val="28"/>
          <w:szCs w:val="28"/>
        </w:rPr>
        <w:t xml:space="preserve">не представлено, заявления о снижении размера компенсации ответчиком не сделано, обстоятельств, могущих служит основанием для снижения компенсации не указано. Ответчик обстоятельства спора не оспорил, об отсутствии прав истца на рисунки и логотип не заявил. </w:t>
      </w:r>
    </w:p>
    <w:p w:rsidR="00AA3778" w:rsidRDefault="00A1232F" w:rsidP="00FA0A8B">
      <w:pPr>
        <w:spacing w:after="0" w:line="240" w:lineRule="auto"/>
        <w:ind w:firstLine="567"/>
        <w:jc w:val="both"/>
        <w:rPr>
          <w:rFonts w:ascii="Times New Roman" w:hAnsi="Times New Roman" w:cs="Times New Roman"/>
          <w:sz w:val="28"/>
          <w:szCs w:val="28"/>
        </w:rPr>
      </w:pPr>
      <w:r w:rsidRPr="00A1232F">
        <w:rPr>
          <w:rFonts w:ascii="Times New Roman" w:hAnsi="Times New Roman" w:cs="Times New Roman"/>
          <w:sz w:val="28"/>
          <w:szCs w:val="28"/>
        </w:rPr>
        <w:t xml:space="preserve">Согласно определению </w:t>
      </w:r>
      <w:r>
        <w:rPr>
          <w:rFonts w:ascii="Times New Roman" w:hAnsi="Times New Roman" w:cs="Times New Roman"/>
          <w:sz w:val="28"/>
          <w:szCs w:val="28"/>
        </w:rPr>
        <w:t>а</w:t>
      </w:r>
      <w:r w:rsidRPr="00A1232F">
        <w:rPr>
          <w:rFonts w:ascii="Times New Roman" w:hAnsi="Times New Roman" w:cs="Times New Roman"/>
          <w:sz w:val="28"/>
          <w:szCs w:val="28"/>
        </w:rPr>
        <w:t>рбитражного суда</w:t>
      </w:r>
      <w:r>
        <w:rPr>
          <w:rFonts w:ascii="Times New Roman" w:hAnsi="Times New Roman" w:cs="Times New Roman"/>
          <w:sz w:val="28"/>
          <w:szCs w:val="28"/>
        </w:rPr>
        <w:t xml:space="preserve"> </w:t>
      </w:r>
      <w:r w:rsidRPr="00A1232F">
        <w:rPr>
          <w:rFonts w:ascii="Times New Roman" w:hAnsi="Times New Roman" w:cs="Times New Roman"/>
          <w:sz w:val="28"/>
          <w:szCs w:val="28"/>
        </w:rPr>
        <w:t xml:space="preserve">от 28.06.2018 по делу </w:t>
      </w:r>
      <w:r>
        <w:rPr>
          <w:rFonts w:ascii="Times New Roman" w:hAnsi="Times New Roman" w:cs="Times New Roman"/>
          <w:sz w:val="28"/>
          <w:szCs w:val="28"/>
        </w:rPr>
        <w:t xml:space="preserve">                   № </w:t>
      </w:r>
      <w:r w:rsidRPr="00A1232F">
        <w:rPr>
          <w:rFonts w:ascii="Times New Roman" w:hAnsi="Times New Roman" w:cs="Times New Roman"/>
          <w:sz w:val="28"/>
          <w:szCs w:val="28"/>
        </w:rPr>
        <w:t>А11-6672/2018 заявление о признании О</w:t>
      </w:r>
      <w:r>
        <w:rPr>
          <w:rFonts w:ascii="Times New Roman" w:hAnsi="Times New Roman" w:cs="Times New Roman"/>
          <w:sz w:val="28"/>
          <w:szCs w:val="28"/>
        </w:rPr>
        <w:t xml:space="preserve">бщества «Ц» </w:t>
      </w:r>
      <w:r w:rsidRPr="00A1232F">
        <w:rPr>
          <w:rFonts w:ascii="Times New Roman" w:hAnsi="Times New Roman" w:cs="Times New Roman"/>
          <w:sz w:val="28"/>
          <w:szCs w:val="28"/>
        </w:rPr>
        <w:t>банкротом принято 28.06.2018, решением от 19.03.2019 должник признан несостоятельным (банкротом).</w:t>
      </w:r>
    </w:p>
    <w:p w:rsidR="00AA3778" w:rsidRDefault="00A1232F" w:rsidP="00FA0A8B">
      <w:pPr>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Учитывая, что </w:t>
      </w:r>
      <w:r w:rsidRPr="00A1232F">
        <w:rPr>
          <w:rFonts w:ascii="Times New Roman" w:hAnsi="Times New Roman" w:cs="Times New Roman"/>
          <w:sz w:val="28"/>
          <w:szCs w:val="28"/>
        </w:rPr>
        <w:t>факт нарушения авторских прав был выявлен 03.04.2019</w:t>
      </w:r>
      <w:r>
        <w:rPr>
          <w:rFonts w:ascii="Times New Roman" w:hAnsi="Times New Roman" w:cs="Times New Roman"/>
          <w:sz w:val="28"/>
          <w:szCs w:val="28"/>
        </w:rPr>
        <w:t xml:space="preserve"> и </w:t>
      </w:r>
      <w:r w:rsidRPr="00A1232F">
        <w:rPr>
          <w:rFonts w:ascii="Times New Roman" w:hAnsi="Times New Roman" w:cs="Times New Roman"/>
          <w:sz w:val="28"/>
          <w:szCs w:val="28"/>
        </w:rPr>
        <w:t xml:space="preserve"> 27.05.2019, то есть после введения в отношении О</w:t>
      </w:r>
      <w:r>
        <w:rPr>
          <w:rFonts w:ascii="Times New Roman" w:hAnsi="Times New Roman" w:cs="Times New Roman"/>
          <w:sz w:val="28"/>
          <w:szCs w:val="28"/>
        </w:rPr>
        <w:t xml:space="preserve">бщества «Ц» </w:t>
      </w:r>
      <w:r w:rsidRPr="00A1232F">
        <w:rPr>
          <w:rFonts w:ascii="Times New Roman" w:hAnsi="Times New Roman" w:cs="Times New Roman"/>
          <w:sz w:val="28"/>
          <w:szCs w:val="28"/>
        </w:rPr>
        <w:t>процедуры банкротства</w:t>
      </w:r>
      <w:r>
        <w:rPr>
          <w:rFonts w:ascii="Times New Roman" w:hAnsi="Times New Roman" w:cs="Times New Roman"/>
          <w:sz w:val="28"/>
          <w:szCs w:val="28"/>
        </w:rPr>
        <w:t xml:space="preserve">, арбитражный суд пришел к выводу о том, что </w:t>
      </w:r>
      <w:r w:rsidRPr="00A1232F">
        <w:rPr>
          <w:rFonts w:ascii="Times New Roman" w:hAnsi="Times New Roman" w:cs="Times New Roman"/>
          <w:sz w:val="28"/>
          <w:szCs w:val="28"/>
        </w:rPr>
        <w:t>ходатайство ответчика об оставлении иска без рассмотрения и рассмотрения заявления в рамках дела о банкротстве не подлежит удовлетворению</w:t>
      </w:r>
      <w:r>
        <w:rPr>
          <w:rFonts w:ascii="Times New Roman" w:hAnsi="Times New Roman" w:cs="Times New Roman"/>
          <w:sz w:val="28"/>
          <w:szCs w:val="28"/>
        </w:rPr>
        <w:t xml:space="preserve">, поскольку </w:t>
      </w:r>
      <w:r w:rsidRPr="00A1232F">
        <w:rPr>
          <w:rFonts w:ascii="Times New Roman" w:hAnsi="Times New Roman" w:cs="Times New Roman"/>
          <w:sz w:val="28"/>
          <w:szCs w:val="28"/>
        </w:rPr>
        <w:t>задолженность, образовавшаяся после введения процедуры банкротства, относи</w:t>
      </w:r>
      <w:r>
        <w:rPr>
          <w:rFonts w:ascii="Times New Roman" w:hAnsi="Times New Roman" w:cs="Times New Roman"/>
          <w:sz w:val="28"/>
          <w:szCs w:val="28"/>
        </w:rPr>
        <w:t xml:space="preserve">лась </w:t>
      </w:r>
      <w:r w:rsidRPr="00A1232F">
        <w:rPr>
          <w:rFonts w:ascii="Times New Roman" w:hAnsi="Times New Roman" w:cs="Times New Roman"/>
          <w:sz w:val="28"/>
          <w:szCs w:val="28"/>
        </w:rPr>
        <w:t>к текущим платежам и подлеж</w:t>
      </w:r>
      <w:r>
        <w:rPr>
          <w:rFonts w:ascii="Times New Roman" w:hAnsi="Times New Roman" w:cs="Times New Roman"/>
          <w:sz w:val="28"/>
          <w:szCs w:val="28"/>
        </w:rPr>
        <w:t>ала</w:t>
      </w:r>
      <w:proofErr w:type="gramEnd"/>
      <w:r>
        <w:rPr>
          <w:rFonts w:ascii="Times New Roman" w:hAnsi="Times New Roman" w:cs="Times New Roman"/>
          <w:sz w:val="28"/>
          <w:szCs w:val="28"/>
        </w:rPr>
        <w:t xml:space="preserve"> </w:t>
      </w:r>
      <w:r w:rsidRPr="00A1232F">
        <w:rPr>
          <w:rFonts w:ascii="Times New Roman" w:hAnsi="Times New Roman" w:cs="Times New Roman"/>
          <w:sz w:val="28"/>
          <w:szCs w:val="28"/>
        </w:rPr>
        <w:t>рассмотрению в общем порядке</w:t>
      </w:r>
      <w:r>
        <w:rPr>
          <w:rFonts w:ascii="Times New Roman" w:hAnsi="Times New Roman" w:cs="Times New Roman"/>
          <w:sz w:val="28"/>
          <w:szCs w:val="28"/>
        </w:rPr>
        <w:t>.</w:t>
      </w:r>
    </w:p>
    <w:p w:rsidR="0088706E" w:rsidRPr="0088706E" w:rsidRDefault="0088706E" w:rsidP="0088706E">
      <w:pPr>
        <w:spacing w:after="0" w:line="240" w:lineRule="auto"/>
        <w:ind w:firstLine="567"/>
        <w:jc w:val="both"/>
        <w:rPr>
          <w:rFonts w:ascii="Times New Roman" w:hAnsi="Times New Roman" w:cs="Times New Roman"/>
          <w:sz w:val="28"/>
          <w:szCs w:val="28"/>
        </w:rPr>
      </w:pPr>
      <w:r w:rsidRPr="0088706E">
        <w:rPr>
          <w:rFonts w:ascii="Times New Roman" w:hAnsi="Times New Roman" w:cs="Times New Roman"/>
          <w:sz w:val="28"/>
          <w:szCs w:val="28"/>
        </w:rPr>
        <w:t xml:space="preserve">На основании изложенного требования Общества «К» были удовлетворены судом первой инстанции в полном объеме. </w:t>
      </w:r>
    </w:p>
    <w:p w:rsidR="0088706E" w:rsidRPr="0088706E" w:rsidRDefault="0088706E" w:rsidP="0088706E">
      <w:pPr>
        <w:spacing w:after="0" w:line="240" w:lineRule="auto"/>
        <w:ind w:firstLine="567"/>
        <w:jc w:val="both"/>
        <w:rPr>
          <w:rFonts w:ascii="Times New Roman" w:hAnsi="Times New Roman" w:cs="Times New Roman"/>
          <w:sz w:val="28"/>
          <w:szCs w:val="28"/>
        </w:rPr>
      </w:pPr>
      <w:r w:rsidRPr="0088706E">
        <w:rPr>
          <w:rFonts w:ascii="Times New Roman" w:hAnsi="Times New Roman" w:cs="Times New Roman"/>
          <w:sz w:val="28"/>
          <w:szCs w:val="28"/>
        </w:rPr>
        <w:t>В судах апелляционной и кассационной инстанций судебный акт не обжаловался.</w:t>
      </w:r>
    </w:p>
    <w:p w:rsidR="0088706E" w:rsidRPr="0088706E" w:rsidRDefault="0088706E" w:rsidP="0088706E">
      <w:pPr>
        <w:spacing w:after="0" w:line="240" w:lineRule="auto"/>
        <w:ind w:firstLine="567"/>
        <w:jc w:val="both"/>
        <w:rPr>
          <w:rFonts w:ascii="Times New Roman" w:hAnsi="Times New Roman" w:cs="Times New Roman"/>
          <w:sz w:val="28"/>
          <w:szCs w:val="28"/>
        </w:rPr>
      </w:pPr>
    </w:p>
    <w:p w:rsidR="00540D1C" w:rsidRPr="006335F6" w:rsidRDefault="005859FF" w:rsidP="00FA0A8B">
      <w:pPr>
        <w:spacing w:after="0" w:line="240" w:lineRule="auto"/>
        <w:ind w:firstLine="567"/>
        <w:jc w:val="both"/>
        <w:rPr>
          <w:rFonts w:ascii="Times New Roman" w:hAnsi="Times New Roman" w:cs="Times New Roman"/>
          <w:i/>
          <w:sz w:val="28"/>
          <w:szCs w:val="28"/>
        </w:rPr>
      </w:pPr>
      <w:proofErr w:type="gramStart"/>
      <w:r w:rsidRPr="006335F6">
        <w:rPr>
          <w:rFonts w:ascii="Times New Roman" w:hAnsi="Times New Roman" w:cs="Times New Roman"/>
          <w:i/>
          <w:sz w:val="28"/>
          <w:szCs w:val="28"/>
        </w:rPr>
        <w:t xml:space="preserve">Суды трех инстанций, удовлетворяя требования истца об </w:t>
      </w:r>
      <w:proofErr w:type="spellStart"/>
      <w:r w:rsidRPr="006335F6">
        <w:rPr>
          <w:rFonts w:ascii="Times New Roman" w:hAnsi="Times New Roman" w:cs="Times New Roman"/>
          <w:i/>
          <w:sz w:val="28"/>
          <w:szCs w:val="28"/>
        </w:rPr>
        <w:t>обязании</w:t>
      </w:r>
      <w:proofErr w:type="spellEnd"/>
      <w:r w:rsidRPr="006335F6">
        <w:rPr>
          <w:rFonts w:ascii="Times New Roman" w:hAnsi="Times New Roman" w:cs="Times New Roman"/>
          <w:i/>
          <w:sz w:val="28"/>
          <w:szCs w:val="28"/>
        </w:rPr>
        <w:t xml:space="preserve"> ответчика </w:t>
      </w:r>
      <w:r w:rsidR="000870DB" w:rsidRPr="006335F6">
        <w:rPr>
          <w:rFonts w:ascii="Times New Roman" w:hAnsi="Times New Roman" w:cs="Times New Roman"/>
          <w:i/>
          <w:sz w:val="28"/>
          <w:szCs w:val="28"/>
        </w:rPr>
        <w:t>прекратить незаконные действия по использованию и размещению</w:t>
      </w:r>
      <w:r w:rsidR="00F40FD4" w:rsidRPr="006335F6">
        <w:rPr>
          <w:rFonts w:ascii="Times New Roman" w:hAnsi="Times New Roman" w:cs="Times New Roman"/>
          <w:i/>
          <w:sz w:val="28"/>
          <w:szCs w:val="28"/>
        </w:rPr>
        <w:t xml:space="preserve"> на сайте </w:t>
      </w:r>
      <w:r w:rsidR="000870DB" w:rsidRPr="006335F6">
        <w:rPr>
          <w:rFonts w:ascii="Times New Roman" w:hAnsi="Times New Roman" w:cs="Times New Roman"/>
          <w:i/>
          <w:sz w:val="28"/>
          <w:szCs w:val="28"/>
        </w:rPr>
        <w:t>в сети Интернет всех изображений, визуализаций, чертежей проектируемого торгово-развлекательного центра</w:t>
      </w:r>
      <w:r w:rsidR="00F40FD4" w:rsidRPr="006335F6">
        <w:rPr>
          <w:rFonts w:ascii="Times New Roman" w:hAnsi="Times New Roman" w:cs="Times New Roman"/>
          <w:i/>
          <w:sz w:val="28"/>
          <w:szCs w:val="28"/>
        </w:rPr>
        <w:t xml:space="preserve"> и </w:t>
      </w:r>
      <w:r w:rsidR="000870DB" w:rsidRPr="006335F6">
        <w:rPr>
          <w:rFonts w:ascii="Times New Roman" w:hAnsi="Times New Roman" w:cs="Times New Roman"/>
          <w:i/>
          <w:sz w:val="28"/>
          <w:szCs w:val="28"/>
        </w:rPr>
        <w:t>взыска</w:t>
      </w:r>
      <w:r w:rsidR="00F40FD4" w:rsidRPr="006335F6">
        <w:rPr>
          <w:rFonts w:ascii="Times New Roman" w:hAnsi="Times New Roman" w:cs="Times New Roman"/>
          <w:i/>
          <w:sz w:val="28"/>
          <w:szCs w:val="28"/>
        </w:rPr>
        <w:t xml:space="preserve">нии с </w:t>
      </w:r>
      <w:r w:rsidR="006335F6" w:rsidRPr="006335F6">
        <w:rPr>
          <w:rFonts w:ascii="Times New Roman" w:hAnsi="Times New Roman" w:cs="Times New Roman"/>
          <w:i/>
          <w:sz w:val="28"/>
          <w:szCs w:val="28"/>
        </w:rPr>
        <w:t xml:space="preserve">ответчика </w:t>
      </w:r>
      <w:r w:rsidR="000870DB" w:rsidRPr="006335F6">
        <w:rPr>
          <w:rFonts w:ascii="Times New Roman" w:hAnsi="Times New Roman" w:cs="Times New Roman"/>
          <w:i/>
          <w:sz w:val="28"/>
          <w:szCs w:val="28"/>
        </w:rPr>
        <w:t>компенсаци</w:t>
      </w:r>
      <w:r w:rsidR="00F40FD4" w:rsidRPr="006335F6">
        <w:rPr>
          <w:rFonts w:ascii="Times New Roman" w:hAnsi="Times New Roman" w:cs="Times New Roman"/>
          <w:i/>
          <w:sz w:val="28"/>
          <w:szCs w:val="28"/>
        </w:rPr>
        <w:t>и з</w:t>
      </w:r>
      <w:r w:rsidR="000870DB" w:rsidRPr="006335F6">
        <w:rPr>
          <w:rFonts w:ascii="Times New Roman" w:hAnsi="Times New Roman" w:cs="Times New Roman"/>
          <w:i/>
          <w:sz w:val="28"/>
          <w:szCs w:val="28"/>
        </w:rPr>
        <w:t>а незаконное использование результатов интеллектуальной деятельности,</w:t>
      </w:r>
      <w:r w:rsidR="00F40FD4" w:rsidRPr="006335F6">
        <w:rPr>
          <w:rFonts w:ascii="Times New Roman" w:hAnsi="Times New Roman" w:cs="Times New Roman"/>
          <w:i/>
          <w:sz w:val="28"/>
          <w:szCs w:val="28"/>
        </w:rPr>
        <w:t xml:space="preserve"> </w:t>
      </w:r>
      <w:r w:rsidR="00EA2C67" w:rsidRPr="006335F6">
        <w:rPr>
          <w:rFonts w:ascii="Times New Roman" w:hAnsi="Times New Roman" w:cs="Times New Roman"/>
          <w:i/>
          <w:sz w:val="28"/>
          <w:szCs w:val="28"/>
        </w:rPr>
        <w:t xml:space="preserve">пришли </w:t>
      </w:r>
      <w:r w:rsidRPr="006335F6">
        <w:rPr>
          <w:rFonts w:ascii="Times New Roman" w:hAnsi="Times New Roman" w:cs="Times New Roman"/>
          <w:i/>
          <w:sz w:val="28"/>
          <w:szCs w:val="28"/>
        </w:rPr>
        <w:t xml:space="preserve">к выводу о том, что </w:t>
      </w:r>
      <w:r w:rsidR="00EA2C67" w:rsidRPr="006335F6">
        <w:rPr>
          <w:rFonts w:ascii="Times New Roman" w:hAnsi="Times New Roman" w:cs="Times New Roman"/>
          <w:i/>
          <w:sz w:val="28"/>
          <w:szCs w:val="28"/>
        </w:rPr>
        <w:t xml:space="preserve">спорная </w:t>
      </w:r>
      <w:r w:rsidRPr="006335F6">
        <w:rPr>
          <w:rFonts w:ascii="Times New Roman" w:hAnsi="Times New Roman" w:cs="Times New Roman"/>
          <w:i/>
          <w:sz w:val="28"/>
          <w:szCs w:val="28"/>
        </w:rPr>
        <w:t>документация (визуализация, иллюстрированные материалы, схемы, картинки), содерж</w:t>
      </w:r>
      <w:r w:rsidR="00EA2C67" w:rsidRPr="006335F6">
        <w:rPr>
          <w:rFonts w:ascii="Times New Roman" w:hAnsi="Times New Roman" w:cs="Times New Roman"/>
          <w:i/>
          <w:sz w:val="28"/>
          <w:szCs w:val="28"/>
        </w:rPr>
        <w:t xml:space="preserve">ащая </w:t>
      </w:r>
      <w:r w:rsidRPr="006335F6">
        <w:rPr>
          <w:rFonts w:ascii="Times New Roman" w:hAnsi="Times New Roman" w:cs="Times New Roman"/>
          <w:i/>
          <w:sz w:val="28"/>
          <w:szCs w:val="28"/>
        </w:rPr>
        <w:t xml:space="preserve">архитектурные </w:t>
      </w:r>
      <w:r w:rsidRPr="006335F6">
        <w:rPr>
          <w:rFonts w:ascii="Times New Roman" w:hAnsi="Times New Roman" w:cs="Times New Roman"/>
          <w:i/>
          <w:sz w:val="28"/>
          <w:szCs w:val="28"/>
        </w:rPr>
        <w:lastRenderedPageBreak/>
        <w:t>решения планируемого к строительству торгового центра</w:t>
      </w:r>
      <w:proofErr w:type="gramEnd"/>
      <w:r w:rsidR="00EA2C67" w:rsidRPr="006335F6">
        <w:rPr>
          <w:rFonts w:ascii="Times New Roman" w:hAnsi="Times New Roman" w:cs="Times New Roman"/>
          <w:i/>
          <w:sz w:val="28"/>
          <w:szCs w:val="28"/>
        </w:rPr>
        <w:t>, в данном случае является объектом правовой охраны (дело № А11-10078/2019).</w:t>
      </w:r>
    </w:p>
    <w:p w:rsidR="00C46DAC" w:rsidRDefault="00C46DAC" w:rsidP="00FA0A8B">
      <w:pPr>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О</w:t>
      </w:r>
      <w:r w:rsidRPr="00C46DAC">
        <w:rPr>
          <w:rFonts w:ascii="Times New Roman" w:hAnsi="Times New Roman" w:cs="Times New Roman"/>
          <w:sz w:val="28"/>
          <w:szCs w:val="28"/>
        </w:rPr>
        <w:t xml:space="preserve">бщество </w:t>
      </w:r>
      <w:r>
        <w:rPr>
          <w:rFonts w:ascii="Times New Roman" w:hAnsi="Times New Roman" w:cs="Times New Roman"/>
          <w:sz w:val="28"/>
          <w:szCs w:val="28"/>
        </w:rPr>
        <w:t xml:space="preserve">«Т» </w:t>
      </w:r>
      <w:r w:rsidRPr="00C46DAC">
        <w:rPr>
          <w:rFonts w:ascii="Times New Roman" w:hAnsi="Times New Roman" w:cs="Times New Roman"/>
          <w:sz w:val="28"/>
          <w:szCs w:val="28"/>
        </w:rPr>
        <w:t xml:space="preserve">обратилось в </w:t>
      </w:r>
      <w:r>
        <w:rPr>
          <w:rFonts w:ascii="Times New Roman" w:hAnsi="Times New Roman" w:cs="Times New Roman"/>
          <w:sz w:val="28"/>
          <w:szCs w:val="28"/>
        </w:rPr>
        <w:t>а</w:t>
      </w:r>
      <w:r w:rsidRPr="00C46DAC">
        <w:rPr>
          <w:rFonts w:ascii="Times New Roman" w:hAnsi="Times New Roman" w:cs="Times New Roman"/>
          <w:sz w:val="28"/>
          <w:szCs w:val="28"/>
        </w:rPr>
        <w:t>рбитражный суд с исковым заявлением</w:t>
      </w:r>
      <w:r>
        <w:rPr>
          <w:rFonts w:ascii="Times New Roman" w:hAnsi="Times New Roman" w:cs="Times New Roman"/>
          <w:sz w:val="28"/>
          <w:szCs w:val="28"/>
        </w:rPr>
        <w:t xml:space="preserve"> к О</w:t>
      </w:r>
      <w:r w:rsidRPr="00C46DAC">
        <w:rPr>
          <w:rFonts w:ascii="Times New Roman" w:hAnsi="Times New Roman" w:cs="Times New Roman"/>
          <w:sz w:val="28"/>
          <w:szCs w:val="28"/>
        </w:rPr>
        <w:t>бществу «Б</w:t>
      </w:r>
      <w:r>
        <w:rPr>
          <w:rFonts w:ascii="Times New Roman" w:hAnsi="Times New Roman" w:cs="Times New Roman"/>
          <w:sz w:val="28"/>
          <w:szCs w:val="28"/>
        </w:rPr>
        <w:t xml:space="preserve">», </w:t>
      </w:r>
      <w:r w:rsidRPr="00C46DAC">
        <w:rPr>
          <w:rFonts w:ascii="Times New Roman" w:hAnsi="Times New Roman" w:cs="Times New Roman"/>
          <w:sz w:val="28"/>
          <w:szCs w:val="28"/>
        </w:rPr>
        <w:t>в котором просило: обязать ответчика прекратить незаконные действия по использованию и размещению в сети Интернет на сайте всех изображений, визуализаций, чертежей проектируемого торгово-развлекательного центра</w:t>
      </w:r>
      <w:r>
        <w:rPr>
          <w:rFonts w:ascii="Times New Roman" w:hAnsi="Times New Roman" w:cs="Times New Roman"/>
          <w:sz w:val="28"/>
          <w:szCs w:val="28"/>
        </w:rPr>
        <w:t xml:space="preserve">, </w:t>
      </w:r>
      <w:r w:rsidRPr="00C46DAC">
        <w:rPr>
          <w:rFonts w:ascii="Times New Roman" w:hAnsi="Times New Roman" w:cs="Times New Roman"/>
          <w:sz w:val="28"/>
          <w:szCs w:val="28"/>
        </w:rPr>
        <w:t>удалить указанные выше изображения с сайта, взыскать компенсацию за незаконное использование результатов интеллектуальной деятельности в размере 5 000 000 рублей.</w:t>
      </w:r>
      <w:proofErr w:type="gramEnd"/>
    </w:p>
    <w:p w:rsidR="00C46DAC" w:rsidRDefault="00C46DAC" w:rsidP="00FA0A8B">
      <w:pPr>
        <w:spacing w:after="0" w:line="240" w:lineRule="auto"/>
        <w:ind w:firstLine="567"/>
        <w:jc w:val="both"/>
        <w:rPr>
          <w:rFonts w:ascii="Times New Roman" w:hAnsi="Times New Roman" w:cs="Times New Roman"/>
          <w:sz w:val="28"/>
          <w:szCs w:val="28"/>
        </w:rPr>
      </w:pPr>
      <w:proofErr w:type="gramStart"/>
      <w:r w:rsidRPr="00C46DAC">
        <w:rPr>
          <w:rFonts w:ascii="Times New Roman" w:hAnsi="Times New Roman" w:cs="Times New Roman"/>
          <w:sz w:val="28"/>
          <w:szCs w:val="28"/>
        </w:rPr>
        <w:t xml:space="preserve">Решением </w:t>
      </w:r>
      <w:r w:rsidR="00DF1ED7">
        <w:rPr>
          <w:rFonts w:ascii="Times New Roman" w:hAnsi="Times New Roman" w:cs="Times New Roman"/>
          <w:sz w:val="28"/>
          <w:szCs w:val="28"/>
        </w:rPr>
        <w:t xml:space="preserve">суда первой инстанции, </w:t>
      </w:r>
      <w:r w:rsidRPr="00C46DAC">
        <w:rPr>
          <w:rFonts w:ascii="Times New Roman" w:hAnsi="Times New Roman" w:cs="Times New Roman"/>
          <w:sz w:val="28"/>
          <w:szCs w:val="28"/>
        </w:rPr>
        <w:t xml:space="preserve">оставленным без изменения постановлением </w:t>
      </w:r>
      <w:r w:rsidR="00DF1ED7">
        <w:rPr>
          <w:rFonts w:ascii="Times New Roman" w:hAnsi="Times New Roman" w:cs="Times New Roman"/>
          <w:sz w:val="28"/>
          <w:szCs w:val="28"/>
        </w:rPr>
        <w:t xml:space="preserve">суда </w:t>
      </w:r>
      <w:r w:rsidRPr="00C46DAC">
        <w:rPr>
          <w:rFonts w:ascii="Times New Roman" w:hAnsi="Times New Roman" w:cs="Times New Roman"/>
          <w:sz w:val="28"/>
          <w:szCs w:val="28"/>
        </w:rPr>
        <w:t>апелляционно</w:t>
      </w:r>
      <w:r w:rsidR="00DF1ED7">
        <w:rPr>
          <w:rFonts w:ascii="Times New Roman" w:hAnsi="Times New Roman" w:cs="Times New Roman"/>
          <w:sz w:val="28"/>
          <w:szCs w:val="28"/>
        </w:rPr>
        <w:t xml:space="preserve">й инстанции, </w:t>
      </w:r>
      <w:r w:rsidRPr="00C46DAC">
        <w:rPr>
          <w:rFonts w:ascii="Times New Roman" w:hAnsi="Times New Roman" w:cs="Times New Roman"/>
          <w:sz w:val="28"/>
          <w:szCs w:val="28"/>
        </w:rPr>
        <w:t>суд обязал ответчика прекратить незаконные действия по использованию и размещению в сети Интернет на сайте изображений, исключительные права на которые принадлежат истцу; взыскал с ответчика в пользу истца компенсацию в сумме</w:t>
      </w:r>
      <w:r w:rsidR="00D02593">
        <w:rPr>
          <w:rFonts w:ascii="Times New Roman" w:hAnsi="Times New Roman" w:cs="Times New Roman"/>
          <w:sz w:val="28"/>
          <w:szCs w:val="28"/>
        </w:rPr>
        <w:t xml:space="preserve"> </w:t>
      </w:r>
      <w:r w:rsidRPr="00C46DAC">
        <w:rPr>
          <w:rFonts w:ascii="Times New Roman" w:hAnsi="Times New Roman" w:cs="Times New Roman"/>
          <w:sz w:val="28"/>
          <w:szCs w:val="28"/>
        </w:rPr>
        <w:t xml:space="preserve">2 000 000 рублей, в остальной части иска отказал. </w:t>
      </w:r>
      <w:proofErr w:type="gramEnd"/>
    </w:p>
    <w:p w:rsidR="00540D1C" w:rsidRDefault="00DF1ED7" w:rsidP="00FA0A8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w:t>
      </w:r>
      <w:r w:rsidR="00C46DAC" w:rsidRPr="00C46DAC">
        <w:rPr>
          <w:rFonts w:ascii="Times New Roman" w:hAnsi="Times New Roman" w:cs="Times New Roman"/>
          <w:sz w:val="28"/>
          <w:szCs w:val="28"/>
        </w:rPr>
        <w:t>тветчик обратился в Суд по интеллектуальным правам с кассационной жалобой, в которой с</w:t>
      </w:r>
      <w:r>
        <w:rPr>
          <w:rFonts w:ascii="Times New Roman" w:hAnsi="Times New Roman" w:cs="Times New Roman"/>
          <w:sz w:val="28"/>
          <w:szCs w:val="28"/>
        </w:rPr>
        <w:t>ослался н</w:t>
      </w:r>
      <w:r w:rsidR="00C46DAC" w:rsidRPr="00C46DAC">
        <w:rPr>
          <w:rFonts w:ascii="Times New Roman" w:hAnsi="Times New Roman" w:cs="Times New Roman"/>
          <w:sz w:val="28"/>
          <w:szCs w:val="28"/>
        </w:rPr>
        <w:t xml:space="preserve">а то, что суды неправомерно признали результат работ по заключенному с истцом договору объектом авторского права. По </w:t>
      </w:r>
      <w:r>
        <w:rPr>
          <w:rFonts w:ascii="Times New Roman" w:hAnsi="Times New Roman" w:cs="Times New Roman"/>
          <w:sz w:val="28"/>
          <w:szCs w:val="28"/>
        </w:rPr>
        <w:t xml:space="preserve">его </w:t>
      </w:r>
      <w:r w:rsidR="00C46DAC" w:rsidRPr="00C46DAC">
        <w:rPr>
          <w:rFonts w:ascii="Times New Roman" w:hAnsi="Times New Roman" w:cs="Times New Roman"/>
          <w:sz w:val="28"/>
          <w:szCs w:val="28"/>
        </w:rPr>
        <w:t>мнению</w:t>
      </w:r>
      <w:r>
        <w:rPr>
          <w:rFonts w:ascii="Times New Roman" w:hAnsi="Times New Roman" w:cs="Times New Roman"/>
          <w:sz w:val="28"/>
          <w:szCs w:val="28"/>
        </w:rPr>
        <w:t xml:space="preserve">, </w:t>
      </w:r>
      <w:r w:rsidR="00C46DAC" w:rsidRPr="00C46DAC">
        <w:rPr>
          <w:rFonts w:ascii="Times New Roman" w:hAnsi="Times New Roman" w:cs="Times New Roman"/>
          <w:sz w:val="28"/>
          <w:szCs w:val="28"/>
        </w:rPr>
        <w:t>разработанная им по договору документация не явля</w:t>
      </w:r>
      <w:r>
        <w:rPr>
          <w:rFonts w:ascii="Times New Roman" w:hAnsi="Times New Roman" w:cs="Times New Roman"/>
          <w:sz w:val="28"/>
          <w:szCs w:val="28"/>
        </w:rPr>
        <w:t xml:space="preserve">лась </w:t>
      </w:r>
      <w:proofErr w:type="gramStart"/>
      <w:r w:rsidR="00C46DAC" w:rsidRPr="00C46DAC">
        <w:rPr>
          <w:rFonts w:ascii="Times New Roman" w:hAnsi="Times New Roman" w:cs="Times New Roman"/>
          <w:sz w:val="28"/>
          <w:szCs w:val="28"/>
        </w:rPr>
        <w:t>архитектурным проектом</w:t>
      </w:r>
      <w:proofErr w:type="gramEnd"/>
      <w:r w:rsidR="00C46DAC" w:rsidRPr="00C46DAC">
        <w:rPr>
          <w:rFonts w:ascii="Times New Roman" w:hAnsi="Times New Roman" w:cs="Times New Roman"/>
          <w:sz w:val="28"/>
          <w:szCs w:val="28"/>
        </w:rPr>
        <w:t xml:space="preserve"> и не содерж</w:t>
      </w:r>
      <w:r>
        <w:rPr>
          <w:rFonts w:ascii="Times New Roman" w:hAnsi="Times New Roman" w:cs="Times New Roman"/>
          <w:sz w:val="28"/>
          <w:szCs w:val="28"/>
        </w:rPr>
        <w:t xml:space="preserve">ала </w:t>
      </w:r>
      <w:r w:rsidR="00C46DAC" w:rsidRPr="00C46DAC">
        <w:rPr>
          <w:rFonts w:ascii="Times New Roman" w:hAnsi="Times New Roman" w:cs="Times New Roman"/>
          <w:sz w:val="28"/>
          <w:szCs w:val="28"/>
        </w:rPr>
        <w:t>архитектурных решений.</w:t>
      </w:r>
    </w:p>
    <w:p w:rsidR="00DA6F13" w:rsidRDefault="00DA6F13" w:rsidP="00FA0A8B">
      <w:pPr>
        <w:spacing w:after="0" w:line="240" w:lineRule="auto"/>
        <w:ind w:firstLine="567"/>
        <w:jc w:val="both"/>
        <w:rPr>
          <w:rFonts w:ascii="Times New Roman" w:hAnsi="Times New Roman" w:cs="Times New Roman"/>
          <w:sz w:val="28"/>
          <w:szCs w:val="28"/>
        </w:rPr>
      </w:pPr>
      <w:r w:rsidRPr="00DA6F13">
        <w:rPr>
          <w:rFonts w:ascii="Times New Roman" w:hAnsi="Times New Roman" w:cs="Times New Roman"/>
          <w:sz w:val="28"/>
          <w:szCs w:val="28"/>
        </w:rPr>
        <w:t xml:space="preserve">Как </w:t>
      </w:r>
      <w:r>
        <w:rPr>
          <w:rFonts w:ascii="Times New Roman" w:hAnsi="Times New Roman" w:cs="Times New Roman"/>
          <w:sz w:val="28"/>
          <w:szCs w:val="28"/>
        </w:rPr>
        <w:t xml:space="preserve">было </w:t>
      </w:r>
      <w:r w:rsidRPr="00DA6F13">
        <w:rPr>
          <w:rFonts w:ascii="Times New Roman" w:hAnsi="Times New Roman" w:cs="Times New Roman"/>
          <w:sz w:val="28"/>
          <w:szCs w:val="28"/>
        </w:rPr>
        <w:t>установлено судами и усматрива</w:t>
      </w:r>
      <w:r>
        <w:rPr>
          <w:rFonts w:ascii="Times New Roman" w:hAnsi="Times New Roman" w:cs="Times New Roman"/>
          <w:sz w:val="28"/>
          <w:szCs w:val="28"/>
        </w:rPr>
        <w:t xml:space="preserve">лось </w:t>
      </w:r>
      <w:r w:rsidRPr="00DA6F13">
        <w:rPr>
          <w:rFonts w:ascii="Times New Roman" w:hAnsi="Times New Roman" w:cs="Times New Roman"/>
          <w:sz w:val="28"/>
          <w:szCs w:val="28"/>
        </w:rPr>
        <w:t>из материалов дела, между истцом (заказчиком) и ответчиком (исполнителем) заключен договор</w:t>
      </w:r>
      <w:r w:rsidR="005438F3">
        <w:rPr>
          <w:rFonts w:ascii="Times New Roman" w:hAnsi="Times New Roman" w:cs="Times New Roman"/>
          <w:sz w:val="28"/>
          <w:szCs w:val="28"/>
        </w:rPr>
        <w:t xml:space="preserve"> от 26.05.2007</w:t>
      </w:r>
      <w:r>
        <w:rPr>
          <w:rFonts w:ascii="Times New Roman" w:hAnsi="Times New Roman" w:cs="Times New Roman"/>
          <w:sz w:val="28"/>
          <w:szCs w:val="28"/>
        </w:rPr>
        <w:t xml:space="preserve">, </w:t>
      </w:r>
      <w:r w:rsidRPr="00DA6F13">
        <w:rPr>
          <w:rFonts w:ascii="Times New Roman" w:hAnsi="Times New Roman" w:cs="Times New Roman"/>
          <w:sz w:val="28"/>
          <w:szCs w:val="28"/>
        </w:rPr>
        <w:t>согласно которому исполнитель обяз</w:t>
      </w:r>
      <w:r>
        <w:rPr>
          <w:rFonts w:ascii="Times New Roman" w:hAnsi="Times New Roman" w:cs="Times New Roman"/>
          <w:sz w:val="28"/>
          <w:szCs w:val="28"/>
        </w:rPr>
        <w:t xml:space="preserve">ался </w:t>
      </w:r>
      <w:r w:rsidRPr="00DA6F13">
        <w:rPr>
          <w:rFonts w:ascii="Times New Roman" w:hAnsi="Times New Roman" w:cs="Times New Roman"/>
          <w:sz w:val="28"/>
          <w:szCs w:val="28"/>
        </w:rPr>
        <w:t xml:space="preserve">в порядке, в сроки и на условиях, установленных договором, выполнить работы: по разработке архитектурной концепции здания торгово-развлекательного центра, интерьеров и фасадов; по разработке концепции пожарной безопасности объекта, а заказчик обязуется принять результат выполненных исполнителем работ и оплатить работы исполнителю. </w:t>
      </w:r>
    </w:p>
    <w:p w:rsidR="00DA6F13" w:rsidRDefault="00DA6F13" w:rsidP="00FA0A8B">
      <w:pPr>
        <w:spacing w:after="0" w:line="240" w:lineRule="auto"/>
        <w:ind w:firstLine="567"/>
        <w:jc w:val="both"/>
        <w:rPr>
          <w:rFonts w:ascii="Times New Roman" w:hAnsi="Times New Roman" w:cs="Times New Roman"/>
          <w:sz w:val="28"/>
          <w:szCs w:val="28"/>
        </w:rPr>
      </w:pPr>
      <w:r w:rsidRPr="00DA6F13">
        <w:rPr>
          <w:rFonts w:ascii="Times New Roman" w:hAnsi="Times New Roman" w:cs="Times New Roman"/>
          <w:sz w:val="28"/>
          <w:szCs w:val="28"/>
        </w:rPr>
        <w:t xml:space="preserve">Все авторские права на интеллектуальную собственность, созданную исполнителем по договору, в полном объеме переходят (отчуждаются) в собственность заказчику в соответствии с </w:t>
      </w:r>
      <w:r w:rsidR="00D02593">
        <w:rPr>
          <w:rFonts w:ascii="Times New Roman" w:hAnsi="Times New Roman" w:cs="Times New Roman"/>
          <w:sz w:val="28"/>
          <w:szCs w:val="28"/>
        </w:rPr>
        <w:t xml:space="preserve">условиями </w:t>
      </w:r>
      <w:r w:rsidRPr="00DA6F13">
        <w:rPr>
          <w:rFonts w:ascii="Times New Roman" w:hAnsi="Times New Roman" w:cs="Times New Roman"/>
          <w:sz w:val="28"/>
          <w:szCs w:val="28"/>
        </w:rPr>
        <w:t xml:space="preserve">договора. Право авторства при этом остается за исполнителем. </w:t>
      </w:r>
    </w:p>
    <w:p w:rsidR="00BF7B35" w:rsidRDefault="00DA6F13" w:rsidP="00FA0A8B">
      <w:pPr>
        <w:spacing w:after="0" w:line="240" w:lineRule="auto"/>
        <w:ind w:firstLine="567"/>
        <w:jc w:val="both"/>
        <w:rPr>
          <w:rFonts w:ascii="Times New Roman" w:hAnsi="Times New Roman" w:cs="Times New Roman"/>
          <w:sz w:val="28"/>
          <w:szCs w:val="28"/>
        </w:rPr>
      </w:pPr>
      <w:r w:rsidRPr="00DA6F13">
        <w:rPr>
          <w:rFonts w:ascii="Times New Roman" w:hAnsi="Times New Roman" w:cs="Times New Roman"/>
          <w:sz w:val="28"/>
          <w:szCs w:val="28"/>
        </w:rPr>
        <w:t>Исполнитель вправе с предварительного согласия заказчика использовать созданные им по договору изображения, визуализации и иные иллюстрированные материалы в публичной профессиональной информации об исполнителе (пункт 10.3</w:t>
      </w:r>
      <w:r>
        <w:rPr>
          <w:rFonts w:ascii="Times New Roman" w:hAnsi="Times New Roman" w:cs="Times New Roman"/>
          <w:sz w:val="28"/>
          <w:szCs w:val="28"/>
        </w:rPr>
        <w:t xml:space="preserve"> договора</w:t>
      </w:r>
      <w:r w:rsidRPr="00DA6F13">
        <w:rPr>
          <w:rFonts w:ascii="Times New Roman" w:hAnsi="Times New Roman" w:cs="Times New Roman"/>
          <w:sz w:val="28"/>
          <w:szCs w:val="28"/>
        </w:rPr>
        <w:t>).</w:t>
      </w:r>
    </w:p>
    <w:p w:rsidR="005438F3" w:rsidRDefault="005438F3" w:rsidP="00FA0A8B">
      <w:pPr>
        <w:spacing w:after="0" w:line="240" w:lineRule="auto"/>
        <w:ind w:firstLine="567"/>
        <w:jc w:val="both"/>
        <w:rPr>
          <w:rFonts w:ascii="Times New Roman" w:hAnsi="Times New Roman" w:cs="Times New Roman"/>
          <w:sz w:val="28"/>
          <w:szCs w:val="28"/>
        </w:rPr>
      </w:pPr>
      <w:r w:rsidRPr="005438F3">
        <w:rPr>
          <w:rFonts w:ascii="Times New Roman" w:hAnsi="Times New Roman" w:cs="Times New Roman"/>
          <w:sz w:val="28"/>
          <w:szCs w:val="28"/>
        </w:rPr>
        <w:t xml:space="preserve">Данный договор сторонами исполнен. </w:t>
      </w:r>
    </w:p>
    <w:p w:rsidR="005438F3" w:rsidRDefault="005438F3" w:rsidP="00FA0A8B">
      <w:pPr>
        <w:spacing w:after="0" w:line="240" w:lineRule="auto"/>
        <w:ind w:firstLine="567"/>
        <w:jc w:val="both"/>
        <w:rPr>
          <w:rFonts w:ascii="Times New Roman" w:hAnsi="Times New Roman" w:cs="Times New Roman"/>
          <w:sz w:val="28"/>
          <w:szCs w:val="28"/>
        </w:rPr>
      </w:pPr>
      <w:r w:rsidRPr="005438F3">
        <w:rPr>
          <w:rFonts w:ascii="Times New Roman" w:hAnsi="Times New Roman" w:cs="Times New Roman"/>
          <w:sz w:val="28"/>
          <w:szCs w:val="28"/>
        </w:rPr>
        <w:t>Ответчик разместил на своем сайте изображения, визуализации, чертежи проектируемого торгово-развлекательного центра</w:t>
      </w:r>
      <w:r w:rsidR="00D02593">
        <w:rPr>
          <w:rFonts w:ascii="Times New Roman" w:hAnsi="Times New Roman" w:cs="Times New Roman"/>
          <w:sz w:val="28"/>
          <w:szCs w:val="28"/>
        </w:rPr>
        <w:t xml:space="preserve"> </w:t>
      </w:r>
      <w:r w:rsidR="00D02593" w:rsidRPr="005438F3">
        <w:rPr>
          <w:rFonts w:ascii="Times New Roman" w:hAnsi="Times New Roman" w:cs="Times New Roman"/>
          <w:sz w:val="28"/>
          <w:szCs w:val="28"/>
        </w:rPr>
        <w:t>на основании договора</w:t>
      </w:r>
      <w:r w:rsidRPr="005438F3">
        <w:rPr>
          <w:rFonts w:ascii="Times New Roman" w:hAnsi="Times New Roman" w:cs="Times New Roman"/>
          <w:sz w:val="28"/>
          <w:szCs w:val="28"/>
        </w:rPr>
        <w:t>.</w:t>
      </w:r>
    </w:p>
    <w:p w:rsidR="00BF7B35" w:rsidRDefault="00AD77B5" w:rsidP="00FA0A8B">
      <w:pPr>
        <w:spacing w:after="0" w:line="240" w:lineRule="auto"/>
        <w:ind w:firstLine="567"/>
        <w:jc w:val="both"/>
        <w:rPr>
          <w:rFonts w:ascii="Times New Roman" w:hAnsi="Times New Roman" w:cs="Times New Roman"/>
          <w:sz w:val="28"/>
          <w:szCs w:val="28"/>
        </w:rPr>
      </w:pPr>
      <w:r w:rsidRPr="00AD77B5">
        <w:rPr>
          <w:rFonts w:ascii="Times New Roman" w:hAnsi="Times New Roman" w:cs="Times New Roman"/>
          <w:sz w:val="28"/>
          <w:szCs w:val="28"/>
        </w:rPr>
        <w:t>В соответствии со статьей 1259 ГК РФ объектами авторских прав являются произведения науки, литературы и искусства независимо от достоинств и назначения произведения, а также от способа его выражения, в частности произведения архитектуры, градостроительства и садово-паркового искусства, в том числе в виде проектов, чертежей, изображений и макетов.</w:t>
      </w:r>
    </w:p>
    <w:p w:rsidR="005438F3" w:rsidRDefault="005438F3" w:rsidP="00FA0A8B">
      <w:pPr>
        <w:spacing w:after="0" w:line="240" w:lineRule="auto"/>
        <w:ind w:firstLine="567"/>
        <w:jc w:val="both"/>
        <w:rPr>
          <w:rFonts w:ascii="Times New Roman" w:hAnsi="Times New Roman" w:cs="Times New Roman"/>
          <w:sz w:val="28"/>
          <w:szCs w:val="28"/>
        </w:rPr>
      </w:pPr>
      <w:r w:rsidRPr="005438F3">
        <w:rPr>
          <w:rFonts w:ascii="Times New Roman" w:hAnsi="Times New Roman" w:cs="Times New Roman"/>
          <w:sz w:val="28"/>
          <w:szCs w:val="28"/>
        </w:rPr>
        <w:lastRenderedPageBreak/>
        <w:t xml:space="preserve">Согласно положениям статьи 1294 ГК РФ автор произведения архитектуры, градостроительства обладает исключительным правом использовать свое произведение, в том числе путем разработки документации для строительства и путем реализации архитектурного, градостроительного или садово-паркового проекта. </w:t>
      </w:r>
    </w:p>
    <w:p w:rsidR="00BF7B35" w:rsidRDefault="005438F3" w:rsidP="00FA0A8B">
      <w:pPr>
        <w:spacing w:after="0" w:line="240" w:lineRule="auto"/>
        <w:ind w:firstLine="567"/>
        <w:jc w:val="both"/>
        <w:rPr>
          <w:rFonts w:ascii="Times New Roman" w:hAnsi="Times New Roman" w:cs="Times New Roman"/>
          <w:sz w:val="28"/>
          <w:szCs w:val="28"/>
        </w:rPr>
      </w:pPr>
      <w:r w:rsidRPr="005438F3">
        <w:rPr>
          <w:rFonts w:ascii="Times New Roman" w:hAnsi="Times New Roman" w:cs="Times New Roman"/>
          <w:sz w:val="28"/>
          <w:szCs w:val="28"/>
        </w:rPr>
        <w:t xml:space="preserve">Учитывая специфику архитектурной деятельности, заключающуюся в двухступенчатом порядке воплощения </w:t>
      </w:r>
      <w:proofErr w:type="gramStart"/>
      <w:r w:rsidRPr="005438F3">
        <w:rPr>
          <w:rFonts w:ascii="Times New Roman" w:hAnsi="Times New Roman" w:cs="Times New Roman"/>
          <w:sz w:val="28"/>
          <w:szCs w:val="28"/>
        </w:rPr>
        <w:t>архитектурного решения</w:t>
      </w:r>
      <w:proofErr w:type="gramEnd"/>
      <w:r w:rsidRPr="005438F3">
        <w:rPr>
          <w:rFonts w:ascii="Times New Roman" w:hAnsi="Times New Roman" w:cs="Times New Roman"/>
          <w:sz w:val="28"/>
          <w:szCs w:val="28"/>
        </w:rPr>
        <w:t xml:space="preserve">, законодатель предусмотрел две формы его объективации (существования): как в форме произведения архитектуры, градостроительства и садово-паркового искусства, так и в форме проектов, чертежей, изображений и макетов (абзац девятый пункта </w:t>
      </w:r>
      <w:r w:rsidR="00B85818">
        <w:rPr>
          <w:rFonts w:ascii="Times New Roman" w:hAnsi="Times New Roman" w:cs="Times New Roman"/>
          <w:sz w:val="28"/>
          <w:szCs w:val="28"/>
        </w:rPr>
        <w:br/>
      </w:r>
      <w:r w:rsidRPr="005438F3">
        <w:rPr>
          <w:rFonts w:ascii="Times New Roman" w:hAnsi="Times New Roman" w:cs="Times New Roman"/>
          <w:sz w:val="28"/>
          <w:szCs w:val="28"/>
        </w:rPr>
        <w:t>1 статьи 1259 ГК РФ), охраняемых авторским правом.</w:t>
      </w:r>
    </w:p>
    <w:p w:rsidR="00247C5B" w:rsidRDefault="00247C5B" w:rsidP="00FA0A8B">
      <w:pPr>
        <w:spacing w:after="0" w:line="240" w:lineRule="auto"/>
        <w:ind w:firstLine="567"/>
        <w:jc w:val="both"/>
        <w:rPr>
          <w:rFonts w:ascii="Times New Roman" w:hAnsi="Times New Roman" w:cs="Times New Roman"/>
          <w:sz w:val="28"/>
          <w:szCs w:val="28"/>
        </w:rPr>
      </w:pPr>
      <w:r w:rsidRPr="00247C5B">
        <w:rPr>
          <w:rFonts w:ascii="Times New Roman" w:hAnsi="Times New Roman" w:cs="Times New Roman"/>
          <w:sz w:val="28"/>
          <w:szCs w:val="28"/>
        </w:rPr>
        <w:t>Удовлетворяя исковые требования частично, суд</w:t>
      </w:r>
      <w:r>
        <w:rPr>
          <w:rFonts w:ascii="Times New Roman" w:hAnsi="Times New Roman" w:cs="Times New Roman"/>
          <w:sz w:val="28"/>
          <w:szCs w:val="28"/>
        </w:rPr>
        <w:t xml:space="preserve">ы первой и апелляционной инстанций </w:t>
      </w:r>
      <w:r w:rsidRPr="00247C5B">
        <w:rPr>
          <w:rFonts w:ascii="Times New Roman" w:hAnsi="Times New Roman" w:cs="Times New Roman"/>
          <w:sz w:val="28"/>
          <w:szCs w:val="28"/>
        </w:rPr>
        <w:t>приш</w:t>
      </w:r>
      <w:r>
        <w:rPr>
          <w:rFonts w:ascii="Times New Roman" w:hAnsi="Times New Roman" w:cs="Times New Roman"/>
          <w:sz w:val="28"/>
          <w:szCs w:val="28"/>
        </w:rPr>
        <w:t xml:space="preserve">ли </w:t>
      </w:r>
      <w:r w:rsidRPr="00247C5B">
        <w:rPr>
          <w:rFonts w:ascii="Times New Roman" w:hAnsi="Times New Roman" w:cs="Times New Roman"/>
          <w:sz w:val="28"/>
          <w:szCs w:val="28"/>
        </w:rPr>
        <w:t xml:space="preserve">к выводу о неправомерном использовании ответчиком объектов авторского права, права на которые принадлежат истцу. </w:t>
      </w:r>
    </w:p>
    <w:p w:rsidR="00247C5B" w:rsidRDefault="00247C5B" w:rsidP="00FA0A8B">
      <w:pPr>
        <w:spacing w:after="0" w:line="240" w:lineRule="auto"/>
        <w:ind w:firstLine="567"/>
        <w:jc w:val="both"/>
        <w:rPr>
          <w:rFonts w:ascii="Times New Roman" w:hAnsi="Times New Roman" w:cs="Times New Roman"/>
          <w:sz w:val="28"/>
          <w:szCs w:val="28"/>
        </w:rPr>
      </w:pPr>
      <w:r w:rsidRPr="00247C5B">
        <w:rPr>
          <w:rFonts w:ascii="Times New Roman" w:hAnsi="Times New Roman" w:cs="Times New Roman"/>
          <w:sz w:val="28"/>
          <w:szCs w:val="28"/>
        </w:rPr>
        <w:t>При этом суд</w:t>
      </w:r>
      <w:r>
        <w:rPr>
          <w:rFonts w:ascii="Times New Roman" w:hAnsi="Times New Roman" w:cs="Times New Roman"/>
          <w:sz w:val="28"/>
          <w:szCs w:val="28"/>
        </w:rPr>
        <w:t>ы</w:t>
      </w:r>
      <w:r w:rsidRPr="00247C5B">
        <w:rPr>
          <w:rFonts w:ascii="Times New Roman" w:hAnsi="Times New Roman" w:cs="Times New Roman"/>
          <w:sz w:val="28"/>
          <w:szCs w:val="28"/>
        </w:rPr>
        <w:t xml:space="preserve"> признал</w:t>
      </w:r>
      <w:r>
        <w:rPr>
          <w:rFonts w:ascii="Times New Roman" w:hAnsi="Times New Roman" w:cs="Times New Roman"/>
          <w:sz w:val="28"/>
          <w:szCs w:val="28"/>
        </w:rPr>
        <w:t>и</w:t>
      </w:r>
      <w:r w:rsidRPr="00247C5B">
        <w:rPr>
          <w:rFonts w:ascii="Times New Roman" w:hAnsi="Times New Roman" w:cs="Times New Roman"/>
          <w:sz w:val="28"/>
          <w:szCs w:val="28"/>
        </w:rPr>
        <w:t xml:space="preserve"> подтвержденным материалами дела факт исполнения ответчиком условий договора и создание проектной документации, в том числе </w:t>
      </w:r>
      <w:proofErr w:type="gramStart"/>
      <w:r w:rsidRPr="00247C5B">
        <w:rPr>
          <w:rFonts w:ascii="Times New Roman" w:hAnsi="Times New Roman" w:cs="Times New Roman"/>
          <w:sz w:val="28"/>
          <w:szCs w:val="28"/>
        </w:rPr>
        <w:t>архитектурного решения</w:t>
      </w:r>
      <w:proofErr w:type="gramEnd"/>
      <w:r w:rsidRPr="00247C5B">
        <w:rPr>
          <w:rFonts w:ascii="Times New Roman" w:hAnsi="Times New Roman" w:cs="Times New Roman"/>
          <w:sz w:val="28"/>
          <w:szCs w:val="28"/>
        </w:rPr>
        <w:t xml:space="preserve"> и архитектурной концепции здания торгового центра, дизайна его фасадов и дизайна интерьеров. В представленных результатах работ отражен внешний и внутренний вид объекта (торгового центра), его пространственная, планировочная и функциональная организация, фасады и интерьеры, объемно-пространственные и архитектурно</w:t>
      </w:r>
      <w:r>
        <w:rPr>
          <w:rFonts w:ascii="Times New Roman" w:hAnsi="Times New Roman" w:cs="Times New Roman"/>
          <w:sz w:val="28"/>
          <w:szCs w:val="28"/>
        </w:rPr>
        <w:t>-</w:t>
      </w:r>
      <w:proofErr w:type="gramStart"/>
      <w:r w:rsidRPr="00247C5B">
        <w:rPr>
          <w:rFonts w:ascii="Times New Roman" w:hAnsi="Times New Roman" w:cs="Times New Roman"/>
          <w:sz w:val="28"/>
          <w:szCs w:val="28"/>
        </w:rPr>
        <w:t>художественные решения</w:t>
      </w:r>
      <w:proofErr w:type="gramEnd"/>
      <w:r w:rsidRPr="00247C5B">
        <w:rPr>
          <w:rFonts w:ascii="Times New Roman" w:hAnsi="Times New Roman" w:cs="Times New Roman"/>
          <w:sz w:val="28"/>
          <w:szCs w:val="28"/>
        </w:rPr>
        <w:t xml:space="preserve">, обеспечивающие освещение. </w:t>
      </w:r>
    </w:p>
    <w:p w:rsidR="00247C5B" w:rsidRDefault="00247C5B" w:rsidP="00FA0A8B">
      <w:pPr>
        <w:spacing w:after="0" w:line="240" w:lineRule="auto"/>
        <w:ind w:firstLine="567"/>
        <w:jc w:val="both"/>
        <w:rPr>
          <w:rFonts w:ascii="Times New Roman" w:hAnsi="Times New Roman" w:cs="Times New Roman"/>
          <w:sz w:val="28"/>
          <w:szCs w:val="28"/>
        </w:rPr>
      </w:pPr>
      <w:r w:rsidRPr="00247C5B">
        <w:rPr>
          <w:rFonts w:ascii="Times New Roman" w:hAnsi="Times New Roman" w:cs="Times New Roman"/>
          <w:sz w:val="28"/>
          <w:szCs w:val="28"/>
        </w:rPr>
        <w:t>Изложенное позволило суд</w:t>
      </w:r>
      <w:r>
        <w:rPr>
          <w:rFonts w:ascii="Times New Roman" w:hAnsi="Times New Roman" w:cs="Times New Roman"/>
          <w:sz w:val="28"/>
          <w:szCs w:val="28"/>
        </w:rPr>
        <w:t xml:space="preserve">ам </w:t>
      </w:r>
      <w:r w:rsidRPr="00247C5B">
        <w:rPr>
          <w:rFonts w:ascii="Times New Roman" w:hAnsi="Times New Roman" w:cs="Times New Roman"/>
          <w:sz w:val="28"/>
          <w:szCs w:val="28"/>
        </w:rPr>
        <w:t xml:space="preserve">прийти к выводу о том, что в данном случае объектом правовой охраны является документация (визуализация, иллюстрированные материалы, схемы, картинки), которая содержит </w:t>
      </w:r>
      <w:proofErr w:type="gramStart"/>
      <w:r w:rsidRPr="00247C5B">
        <w:rPr>
          <w:rFonts w:ascii="Times New Roman" w:hAnsi="Times New Roman" w:cs="Times New Roman"/>
          <w:sz w:val="28"/>
          <w:szCs w:val="28"/>
        </w:rPr>
        <w:t>архитектурные решения</w:t>
      </w:r>
      <w:proofErr w:type="gramEnd"/>
      <w:r w:rsidRPr="00247C5B">
        <w:rPr>
          <w:rFonts w:ascii="Times New Roman" w:hAnsi="Times New Roman" w:cs="Times New Roman"/>
          <w:sz w:val="28"/>
          <w:szCs w:val="28"/>
        </w:rPr>
        <w:t xml:space="preserve"> планируемого к строительству торгового центра. </w:t>
      </w:r>
    </w:p>
    <w:p w:rsidR="00BF7B35" w:rsidRDefault="00247C5B" w:rsidP="00FA0A8B">
      <w:pPr>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При этом с</w:t>
      </w:r>
      <w:r w:rsidRPr="00247C5B">
        <w:rPr>
          <w:rFonts w:ascii="Times New Roman" w:hAnsi="Times New Roman" w:cs="Times New Roman"/>
          <w:sz w:val="28"/>
          <w:szCs w:val="28"/>
        </w:rPr>
        <w:t>уд первой инстанции установил, что вопреки положениям договора на сайте ответчика размещено не только описание объекта, являющегося предметом договора, его технические характеристики и показатели, состав работ, сроки их выполнения, а размещены именно изображения и визуализации, иллюстрированные материалы, в которых воплощены соответствующие архитектурные решения, исключительные права на которые с момента подписания актов приема-передачи и оплаты по договору перешли к</w:t>
      </w:r>
      <w:proofErr w:type="gramEnd"/>
      <w:r w:rsidRPr="00247C5B">
        <w:rPr>
          <w:rFonts w:ascii="Times New Roman" w:hAnsi="Times New Roman" w:cs="Times New Roman"/>
          <w:sz w:val="28"/>
          <w:szCs w:val="28"/>
        </w:rPr>
        <w:t xml:space="preserve"> истцу.</w:t>
      </w:r>
    </w:p>
    <w:p w:rsidR="00BF7B35" w:rsidRDefault="00247C5B" w:rsidP="00FA0A8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Суд по интеллектуальным правам оставил судебные акты первой и апелляционной инстанций без изменения.</w:t>
      </w:r>
    </w:p>
    <w:p w:rsidR="00BF7B35" w:rsidRDefault="00BF7B35" w:rsidP="00FA0A8B">
      <w:pPr>
        <w:spacing w:after="0" w:line="240" w:lineRule="auto"/>
        <w:ind w:firstLine="567"/>
        <w:jc w:val="both"/>
        <w:rPr>
          <w:rFonts w:ascii="Times New Roman" w:hAnsi="Times New Roman" w:cs="Times New Roman"/>
          <w:sz w:val="28"/>
          <w:szCs w:val="28"/>
        </w:rPr>
      </w:pPr>
    </w:p>
    <w:p w:rsidR="00EB6D4E" w:rsidRPr="00C767B8" w:rsidRDefault="00EB6D4E" w:rsidP="00EB6D4E">
      <w:pPr>
        <w:autoSpaceDE w:val="0"/>
        <w:autoSpaceDN w:val="0"/>
        <w:adjustRightInd w:val="0"/>
        <w:spacing w:after="0" w:line="240" w:lineRule="auto"/>
        <w:ind w:firstLine="567"/>
        <w:jc w:val="both"/>
        <w:rPr>
          <w:rFonts w:ascii="Times New Roman" w:hAnsi="Times New Roman" w:cs="Times New Roman"/>
          <w:i/>
          <w:sz w:val="28"/>
          <w:szCs w:val="28"/>
        </w:rPr>
      </w:pPr>
      <w:proofErr w:type="gramStart"/>
      <w:r>
        <w:rPr>
          <w:rFonts w:ascii="Times New Roman" w:hAnsi="Times New Roman" w:cs="Times New Roman"/>
          <w:i/>
          <w:sz w:val="28"/>
          <w:szCs w:val="28"/>
        </w:rPr>
        <w:t>Суд апелляционной инстанции, отменяя решение суда первой инстанции об отказе в иске в связи с пропуском истцом трехгодичного срока исковой давности, исходил из того, что заявленные требования истец связывал не с правонарушением, допущенным в 2016 году, а с фактом распространения путем предложения ответчиком к продаже научно-литературного произведения через интернет-сайт в декабре 2019 года, который был зафиксирован посредством нотариального осмотра сайта</w:t>
      </w:r>
      <w:proofErr w:type="gramEnd"/>
      <w:r>
        <w:rPr>
          <w:rFonts w:ascii="Times New Roman" w:hAnsi="Times New Roman" w:cs="Times New Roman"/>
          <w:i/>
          <w:sz w:val="28"/>
          <w:szCs w:val="28"/>
        </w:rPr>
        <w:t xml:space="preserve"> 14.12.2019 года (</w:t>
      </w:r>
      <w:r w:rsidRPr="001A3655">
        <w:rPr>
          <w:rFonts w:ascii="Times New Roman" w:hAnsi="Times New Roman" w:cs="Times New Roman"/>
          <w:i/>
          <w:sz w:val="28"/>
          <w:szCs w:val="28"/>
        </w:rPr>
        <w:t>дело № А11-</w:t>
      </w:r>
      <w:r>
        <w:rPr>
          <w:rFonts w:ascii="Times New Roman" w:hAnsi="Times New Roman" w:cs="Times New Roman"/>
          <w:i/>
          <w:sz w:val="28"/>
          <w:szCs w:val="28"/>
        </w:rPr>
        <w:t>214</w:t>
      </w:r>
      <w:r w:rsidRPr="001A3655">
        <w:rPr>
          <w:rFonts w:ascii="Times New Roman" w:hAnsi="Times New Roman" w:cs="Times New Roman"/>
          <w:i/>
          <w:sz w:val="28"/>
          <w:szCs w:val="28"/>
        </w:rPr>
        <w:t>/20</w:t>
      </w:r>
      <w:r>
        <w:rPr>
          <w:rFonts w:ascii="Times New Roman" w:hAnsi="Times New Roman" w:cs="Times New Roman"/>
          <w:i/>
          <w:sz w:val="28"/>
          <w:szCs w:val="28"/>
        </w:rPr>
        <w:t>20).</w:t>
      </w:r>
    </w:p>
    <w:p w:rsidR="004636CD" w:rsidRDefault="004636CD" w:rsidP="00EB6D4E">
      <w:pPr>
        <w:autoSpaceDE w:val="0"/>
        <w:autoSpaceDN w:val="0"/>
        <w:adjustRightInd w:val="0"/>
        <w:spacing w:after="0" w:line="240" w:lineRule="auto"/>
        <w:ind w:firstLine="567"/>
        <w:jc w:val="both"/>
        <w:rPr>
          <w:rFonts w:ascii="Times New Roman" w:hAnsi="Times New Roman" w:cs="Times New Roman"/>
          <w:sz w:val="28"/>
          <w:szCs w:val="28"/>
        </w:rPr>
      </w:pPr>
      <w:r w:rsidRPr="004636CD">
        <w:rPr>
          <w:rFonts w:ascii="Times New Roman" w:hAnsi="Times New Roman" w:cs="Times New Roman"/>
          <w:sz w:val="28"/>
          <w:szCs w:val="28"/>
        </w:rPr>
        <w:lastRenderedPageBreak/>
        <w:t>Как усматрива</w:t>
      </w:r>
      <w:r>
        <w:rPr>
          <w:rFonts w:ascii="Times New Roman" w:hAnsi="Times New Roman" w:cs="Times New Roman"/>
          <w:sz w:val="28"/>
          <w:szCs w:val="28"/>
        </w:rPr>
        <w:t xml:space="preserve">лось </w:t>
      </w:r>
      <w:r w:rsidRPr="004636CD">
        <w:rPr>
          <w:rFonts w:ascii="Times New Roman" w:hAnsi="Times New Roman" w:cs="Times New Roman"/>
          <w:sz w:val="28"/>
          <w:szCs w:val="28"/>
        </w:rPr>
        <w:t>из материалов дела</w:t>
      </w:r>
      <w:r>
        <w:rPr>
          <w:rFonts w:ascii="Times New Roman" w:hAnsi="Times New Roman" w:cs="Times New Roman"/>
          <w:sz w:val="28"/>
          <w:szCs w:val="28"/>
        </w:rPr>
        <w:t xml:space="preserve">, </w:t>
      </w:r>
      <w:r w:rsidRPr="004636CD">
        <w:rPr>
          <w:rFonts w:ascii="Times New Roman" w:hAnsi="Times New Roman" w:cs="Times New Roman"/>
          <w:sz w:val="28"/>
          <w:szCs w:val="28"/>
        </w:rPr>
        <w:t xml:space="preserve">на основании лицензионного договора от 01.02.2016 </w:t>
      </w:r>
      <w:r>
        <w:rPr>
          <w:rFonts w:ascii="Times New Roman" w:hAnsi="Times New Roman" w:cs="Times New Roman"/>
          <w:sz w:val="28"/>
          <w:szCs w:val="28"/>
        </w:rPr>
        <w:t>О</w:t>
      </w:r>
      <w:r w:rsidRPr="004636CD">
        <w:rPr>
          <w:rFonts w:ascii="Times New Roman" w:hAnsi="Times New Roman" w:cs="Times New Roman"/>
          <w:sz w:val="28"/>
          <w:szCs w:val="28"/>
        </w:rPr>
        <w:t>бщество «М</w:t>
      </w:r>
      <w:r>
        <w:rPr>
          <w:rFonts w:ascii="Times New Roman" w:hAnsi="Times New Roman" w:cs="Times New Roman"/>
          <w:sz w:val="28"/>
          <w:szCs w:val="28"/>
        </w:rPr>
        <w:t xml:space="preserve">» </w:t>
      </w:r>
      <w:r w:rsidRPr="004636CD">
        <w:rPr>
          <w:rFonts w:ascii="Times New Roman" w:hAnsi="Times New Roman" w:cs="Times New Roman"/>
          <w:sz w:val="28"/>
          <w:szCs w:val="28"/>
        </w:rPr>
        <w:t xml:space="preserve">приобрело исключительные права на произведение «Джаз и музыка европейской академической традиции: диссертация на соискание ученой степени кандидата искусствоведения» (2008), созданное </w:t>
      </w:r>
      <w:r>
        <w:rPr>
          <w:rFonts w:ascii="Times New Roman" w:hAnsi="Times New Roman" w:cs="Times New Roman"/>
          <w:sz w:val="28"/>
          <w:szCs w:val="28"/>
        </w:rPr>
        <w:t xml:space="preserve">гражданином </w:t>
      </w:r>
      <w:r w:rsidRPr="004636CD">
        <w:rPr>
          <w:rFonts w:ascii="Times New Roman" w:hAnsi="Times New Roman" w:cs="Times New Roman"/>
          <w:sz w:val="28"/>
          <w:szCs w:val="28"/>
        </w:rPr>
        <w:t>Ч</w:t>
      </w:r>
      <w:r>
        <w:rPr>
          <w:rFonts w:ascii="Times New Roman" w:hAnsi="Times New Roman" w:cs="Times New Roman"/>
          <w:sz w:val="28"/>
          <w:szCs w:val="28"/>
        </w:rPr>
        <w:t>.</w:t>
      </w:r>
    </w:p>
    <w:p w:rsidR="004636CD" w:rsidRDefault="004636CD" w:rsidP="00EB6D4E">
      <w:pPr>
        <w:autoSpaceDE w:val="0"/>
        <w:autoSpaceDN w:val="0"/>
        <w:adjustRightInd w:val="0"/>
        <w:spacing w:after="0" w:line="240" w:lineRule="auto"/>
        <w:ind w:firstLine="567"/>
        <w:jc w:val="both"/>
        <w:rPr>
          <w:rFonts w:ascii="Times New Roman" w:hAnsi="Times New Roman" w:cs="Times New Roman"/>
          <w:sz w:val="28"/>
          <w:szCs w:val="28"/>
        </w:rPr>
      </w:pPr>
      <w:r w:rsidRPr="004636CD">
        <w:rPr>
          <w:rFonts w:ascii="Times New Roman" w:hAnsi="Times New Roman" w:cs="Times New Roman"/>
          <w:sz w:val="28"/>
          <w:szCs w:val="28"/>
        </w:rPr>
        <w:t xml:space="preserve">Обращаясь в суд с </w:t>
      </w:r>
      <w:r w:rsidRPr="00AA31AF">
        <w:rPr>
          <w:rFonts w:ascii="Times New Roman" w:hAnsi="Times New Roman" w:cs="Times New Roman"/>
          <w:sz w:val="28"/>
          <w:szCs w:val="28"/>
        </w:rPr>
        <w:t>иско</w:t>
      </w:r>
      <w:r>
        <w:rPr>
          <w:rFonts w:ascii="Times New Roman" w:hAnsi="Times New Roman" w:cs="Times New Roman"/>
          <w:sz w:val="28"/>
          <w:szCs w:val="28"/>
        </w:rPr>
        <w:t xml:space="preserve">м к Обществу «П» </w:t>
      </w:r>
      <w:r w:rsidRPr="00AA31AF">
        <w:rPr>
          <w:rFonts w:ascii="Times New Roman" w:hAnsi="Times New Roman" w:cs="Times New Roman"/>
          <w:sz w:val="28"/>
          <w:szCs w:val="28"/>
        </w:rPr>
        <w:t>о взыскании компенсации за нарушение исключительных прав на научно-литературное произведение в размере 200 000 рублей</w:t>
      </w:r>
      <w:r>
        <w:rPr>
          <w:rFonts w:ascii="Times New Roman" w:hAnsi="Times New Roman" w:cs="Times New Roman"/>
          <w:sz w:val="28"/>
          <w:szCs w:val="28"/>
        </w:rPr>
        <w:t>, О</w:t>
      </w:r>
      <w:r w:rsidRPr="004636CD">
        <w:rPr>
          <w:rFonts w:ascii="Times New Roman" w:hAnsi="Times New Roman" w:cs="Times New Roman"/>
          <w:sz w:val="28"/>
          <w:szCs w:val="28"/>
        </w:rPr>
        <w:t>бщество «М</w:t>
      </w:r>
      <w:r>
        <w:rPr>
          <w:rFonts w:ascii="Times New Roman" w:hAnsi="Times New Roman" w:cs="Times New Roman"/>
          <w:sz w:val="28"/>
          <w:szCs w:val="28"/>
        </w:rPr>
        <w:t xml:space="preserve">» </w:t>
      </w:r>
      <w:r w:rsidRPr="004636CD">
        <w:rPr>
          <w:rFonts w:ascii="Times New Roman" w:hAnsi="Times New Roman" w:cs="Times New Roman"/>
          <w:sz w:val="28"/>
          <w:szCs w:val="28"/>
        </w:rPr>
        <w:t xml:space="preserve">указало, что </w:t>
      </w:r>
      <w:r>
        <w:rPr>
          <w:rFonts w:ascii="Times New Roman" w:hAnsi="Times New Roman" w:cs="Times New Roman"/>
          <w:sz w:val="28"/>
          <w:szCs w:val="28"/>
        </w:rPr>
        <w:t>О</w:t>
      </w:r>
      <w:r w:rsidRPr="004636CD">
        <w:rPr>
          <w:rFonts w:ascii="Times New Roman" w:hAnsi="Times New Roman" w:cs="Times New Roman"/>
          <w:sz w:val="28"/>
          <w:szCs w:val="28"/>
        </w:rPr>
        <w:t>бщество «П</w:t>
      </w:r>
      <w:r>
        <w:rPr>
          <w:rFonts w:ascii="Times New Roman" w:hAnsi="Times New Roman" w:cs="Times New Roman"/>
          <w:sz w:val="28"/>
          <w:szCs w:val="28"/>
        </w:rPr>
        <w:t xml:space="preserve">» </w:t>
      </w:r>
      <w:r w:rsidRPr="004636CD">
        <w:rPr>
          <w:rFonts w:ascii="Times New Roman" w:hAnsi="Times New Roman" w:cs="Times New Roman"/>
          <w:sz w:val="28"/>
          <w:szCs w:val="28"/>
        </w:rPr>
        <w:t xml:space="preserve">в течение длительного времени (с 2016 года) занимается незаконным распространением указанного произведения через Интернет-сайт https://prorector.org. Истец пояснил, что им был обнаружен факт незаконного распространения ответчиком указанного произведения 14.12.2019. </w:t>
      </w:r>
    </w:p>
    <w:p w:rsidR="004636CD" w:rsidRDefault="004636CD" w:rsidP="00EB6D4E">
      <w:pPr>
        <w:autoSpaceDE w:val="0"/>
        <w:autoSpaceDN w:val="0"/>
        <w:adjustRightInd w:val="0"/>
        <w:spacing w:after="0" w:line="240" w:lineRule="auto"/>
        <w:ind w:firstLine="567"/>
        <w:jc w:val="both"/>
        <w:rPr>
          <w:rFonts w:ascii="Times New Roman" w:hAnsi="Times New Roman" w:cs="Times New Roman"/>
          <w:sz w:val="28"/>
          <w:szCs w:val="28"/>
        </w:rPr>
      </w:pPr>
      <w:r w:rsidRPr="004636CD">
        <w:rPr>
          <w:rFonts w:ascii="Times New Roman" w:hAnsi="Times New Roman" w:cs="Times New Roman"/>
          <w:sz w:val="28"/>
          <w:szCs w:val="28"/>
        </w:rPr>
        <w:t>Так, нотариально удостоверенным протоколом осмотра доказательств от 14.1</w:t>
      </w:r>
      <w:r w:rsidR="00D20A65">
        <w:rPr>
          <w:rFonts w:ascii="Times New Roman" w:hAnsi="Times New Roman" w:cs="Times New Roman"/>
          <w:sz w:val="28"/>
          <w:szCs w:val="28"/>
        </w:rPr>
        <w:t>2</w:t>
      </w:r>
      <w:r w:rsidRPr="004636CD">
        <w:rPr>
          <w:rFonts w:ascii="Times New Roman" w:hAnsi="Times New Roman" w:cs="Times New Roman"/>
          <w:sz w:val="28"/>
          <w:szCs w:val="28"/>
        </w:rPr>
        <w:t xml:space="preserve">.2019 зафиксировано, что на странице информационного ресурса (сайта), расположенного по электронному адресу https://prorector.org/ в разделе «Диссертации» (https://prorector.org/disser.html) опубликована полная информация о продаваемом произведении в количестве 252 страниц, стоимостью от 640 рублей. В разделе «Оплата» (https://prorector.org/oplata.html) в качестве получателя платежа указано </w:t>
      </w:r>
      <w:r>
        <w:rPr>
          <w:rFonts w:ascii="Times New Roman" w:hAnsi="Times New Roman" w:cs="Times New Roman"/>
          <w:sz w:val="28"/>
          <w:szCs w:val="28"/>
        </w:rPr>
        <w:t>О</w:t>
      </w:r>
      <w:r w:rsidRPr="004636CD">
        <w:rPr>
          <w:rFonts w:ascii="Times New Roman" w:hAnsi="Times New Roman" w:cs="Times New Roman"/>
          <w:sz w:val="28"/>
          <w:szCs w:val="28"/>
        </w:rPr>
        <w:t>бщество «П</w:t>
      </w:r>
      <w:r>
        <w:rPr>
          <w:rFonts w:ascii="Times New Roman" w:hAnsi="Times New Roman" w:cs="Times New Roman"/>
          <w:sz w:val="28"/>
          <w:szCs w:val="28"/>
        </w:rPr>
        <w:t xml:space="preserve">». </w:t>
      </w:r>
      <w:r w:rsidRPr="004636CD">
        <w:rPr>
          <w:rFonts w:ascii="Times New Roman" w:hAnsi="Times New Roman" w:cs="Times New Roman"/>
          <w:sz w:val="28"/>
          <w:szCs w:val="28"/>
        </w:rPr>
        <w:t xml:space="preserve">В качестве администратора доменного имени prorector.org указан </w:t>
      </w:r>
      <w:r>
        <w:rPr>
          <w:rFonts w:ascii="Times New Roman" w:hAnsi="Times New Roman" w:cs="Times New Roman"/>
          <w:sz w:val="28"/>
          <w:szCs w:val="28"/>
        </w:rPr>
        <w:t>гражданин М.</w:t>
      </w:r>
    </w:p>
    <w:p w:rsidR="004636CD" w:rsidRDefault="004636CD" w:rsidP="00EB6D4E">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4636CD">
        <w:rPr>
          <w:rFonts w:ascii="Times New Roman" w:hAnsi="Times New Roman" w:cs="Times New Roman"/>
          <w:sz w:val="28"/>
          <w:szCs w:val="28"/>
        </w:rPr>
        <w:t xml:space="preserve">При рассмотрении дела было установлено, что на Интернет-странице https://prorector.org/disser.html </w:t>
      </w:r>
      <w:r>
        <w:rPr>
          <w:rFonts w:ascii="Times New Roman" w:hAnsi="Times New Roman" w:cs="Times New Roman"/>
          <w:sz w:val="28"/>
          <w:szCs w:val="28"/>
        </w:rPr>
        <w:t>О</w:t>
      </w:r>
      <w:r w:rsidRPr="004636CD">
        <w:rPr>
          <w:rFonts w:ascii="Times New Roman" w:hAnsi="Times New Roman" w:cs="Times New Roman"/>
          <w:sz w:val="28"/>
          <w:szCs w:val="28"/>
        </w:rPr>
        <w:t>бщество «П</w:t>
      </w:r>
      <w:r>
        <w:rPr>
          <w:rFonts w:ascii="Times New Roman" w:hAnsi="Times New Roman" w:cs="Times New Roman"/>
          <w:sz w:val="28"/>
          <w:szCs w:val="28"/>
        </w:rPr>
        <w:t xml:space="preserve">» </w:t>
      </w:r>
      <w:r w:rsidRPr="004636CD">
        <w:rPr>
          <w:rFonts w:ascii="Times New Roman" w:hAnsi="Times New Roman" w:cs="Times New Roman"/>
          <w:sz w:val="28"/>
          <w:szCs w:val="28"/>
        </w:rPr>
        <w:t>от своего имени и на основании агентского договора от 20.06.2016</w:t>
      </w:r>
      <w:r>
        <w:rPr>
          <w:rFonts w:ascii="Times New Roman" w:hAnsi="Times New Roman" w:cs="Times New Roman"/>
          <w:sz w:val="28"/>
          <w:szCs w:val="28"/>
        </w:rPr>
        <w:t xml:space="preserve">, </w:t>
      </w:r>
      <w:r w:rsidRPr="004636CD">
        <w:rPr>
          <w:rFonts w:ascii="Times New Roman" w:hAnsi="Times New Roman" w:cs="Times New Roman"/>
          <w:sz w:val="28"/>
          <w:szCs w:val="28"/>
        </w:rPr>
        <w:t xml:space="preserve">заключенного с </w:t>
      </w:r>
      <w:r>
        <w:rPr>
          <w:rFonts w:ascii="Times New Roman" w:hAnsi="Times New Roman" w:cs="Times New Roman"/>
          <w:sz w:val="28"/>
          <w:szCs w:val="28"/>
        </w:rPr>
        <w:t xml:space="preserve">гражданином </w:t>
      </w:r>
      <w:r w:rsidRPr="004636CD">
        <w:rPr>
          <w:rFonts w:ascii="Times New Roman" w:hAnsi="Times New Roman" w:cs="Times New Roman"/>
          <w:sz w:val="28"/>
          <w:szCs w:val="28"/>
        </w:rPr>
        <w:t>М</w:t>
      </w:r>
      <w:r>
        <w:rPr>
          <w:rFonts w:ascii="Times New Roman" w:hAnsi="Times New Roman" w:cs="Times New Roman"/>
          <w:sz w:val="28"/>
          <w:szCs w:val="28"/>
        </w:rPr>
        <w:t xml:space="preserve">., </w:t>
      </w:r>
      <w:r w:rsidRPr="004636CD">
        <w:rPr>
          <w:rFonts w:ascii="Times New Roman" w:hAnsi="Times New Roman" w:cs="Times New Roman"/>
          <w:sz w:val="28"/>
          <w:szCs w:val="28"/>
        </w:rPr>
        <w:t>предлагает к продаже произведение «Джаз и музыка европейской академической традиции: диссертация на соискание ученой степени кандидата искусствоведения», исключительные права на которые принадлежат истцу.</w:t>
      </w:r>
      <w:proofErr w:type="gramEnd"/>
      <w:r w:rsidRPr="004636CD">
        <w:rPr>
          <w:rFonts w:ascii="Times New Roman" w:hAnsi="Times New Roman" w:cs="Times New Roman"/>
          <w:sz w:val="28"/>
          <w:szCs w:val="28"/>
        </w:rPr>
        <w:t xml:space="preserve"> Данное обстоятельство ответчиком по существу не оспарива</w:t>
      </w:r>
      <w:r>
        <w:rPr>
          <w:rFonts w:ascii="Times New Roman" w:hAnsi="Times New Roman" w:cs="Times New Roman"/>
          <w:sz w:val="28"/>
          <w:szCs w:val="28"/>
        </w:rPr>
        <w:t xml:space="preserve">лось. </w:t>
      </w:r>
      <w:r w:rsidRPr="004636CD">
        <w:rPr>
          <w:rFonts w:ascii="Times New Roman" w:hAnsi="Times New Roman" w:cs="Times New Roman"/>
          <w:sz w:val="28"/>
          <w:szCs w:val="28"/>
        </w:rPr>
        <w:t xml:space="preserve"> </w:t>
      </w:r>
    </w:p>
    <w:p w:rsidR="004636CD" w:rsidRDefault="004636CD" w:rsidP="00EB6D4E">
      <w:pPr>
        <w:autoSpaceDE w:val="0"/>
        <w:autoSpaceDN w:val="0"/>
        <w:adjustRightInd w:val="0"/>
        <w:spacing w:after="0" w:line="240" w:lineRule="auto"/>
        <w:ind w:firstLine="567"/>
        <w:jc w:val="both"/>
        <w:rPr>
          <w:rFonts w:ascii="Times New Roman" w:hAnsi="Times New Roman" w:cs="Times New Roman"/>
          <w:sz w:val="28"/>
          <w:szCs w:val="28"/>
        </w:rPr>
      </w:pPr>
      <w:r w:rsidRPr="004636CD">
        <w:rPr>
          <w:rFonts w:ascii="Times New Roman" w:hAnsi="Times New Roman" w:cs="Times New Roman"/>
          <w:sz w:val="28"/>
          <w:szCs w:val="28"/>
        </w:rPr>
        <w:t xml:space="preserve">Возражая против иска, </w:t>
      </w:r>
      <w:r>
        <w:rPr>
          <w:rFonts w:ascii="Times New Roman" w:hAnsi="Times New Roman" w:cs="Times New Roman"/>
          <w:sz w:val="28"/>
          <w:szCs w:val="28"/>
        </w:rPr>
        <w:t>О</w:t>
      </w:r>
      <w:r w:rsidRPr="004636CD">
        <w:rPr>
          <w:rFonts w:ascii="Times New Roman" w:hAnsi="Times New Roman" w:cs="Times New Roman"/>
          <w:sz w:val="28"/>
          <w:szCs w:val="28"/>
        </w:rPr>
        <w:t>бщество «П</w:t>
      </w:r>
      <w:r>
        <w:rPr>
          <w:rFonts w:ascii="Times New Roman" w:hAnsi="Times New Roman" w:cs="Times New Roman"/>
          <w:sz w:val="28"/>
          <w:szCs w:val="28"/>
        </w:rPr>
        <w:t xml:space="preserve">» </w:t>
      </w:r>
      <w:r w:rsidRPr="004636CD">
        <w:rPr>
          <w:rFonts w:ascii="Times New Roman" w:hAnsi="Times New Roman" w:cs="Times New Roman"/>
          <w:sz w:val="28"/>
          <w:szCs w:val="28"/>
        </w:rPr>
        <w:t xml:space="preserve">заявило об истечении срока исковой давности по предъявленному требованию, сославшись на то, что </w:t>
      </w:r>
      <w:r>
        <w:rPr>
          <w:rFonts w:ascii="Times New Roman" w:hAnsi="Times New Roman" w:cs="Times New Roman"/>
          <w:sz w:val="28"/>
          <w:szCs w:val="28"/>
        </w:rPr>
        <w:t>О</w:t>
      </w:r>
      <w:r w:rsidRPr="004636CD">
        <w:rPr>
          <w:rFonts w:ascii="Times New Roman" w:hAnsi="Times New Roman" w:cs="Times New Roman"/>
          <w:sz w:val="28"/>
          <w:szCs w:val="28"/>
        </w:rPr>
        <w:t>бщество «М</w:t>
      </w:r>
      <w:r>
        <w:rPr>
          <w:rFonts w:ascii="Times New Roman" w:hAnsi="Times New Roman" w:cs="Times New Roman"/>
          <w:sz w:val="28"/>
          <w:szCs w:val="28"/>
        </w:rPr>
        <w:t xml:space="preserve">» </w:t>
      </w:r>
      <w:r w:rsidRPr="004636CD">
        <w:rPr>
          <w:rFonts w:ascii="Times New Roman" w:hAnsi="Times New Roman" w:cs="Times New Roman"/>
          <w:sz w:val="28"/>
          <w:szCs w:val="28"/>
        </w:rPr>
        <w:t xml:space="preserve">узнало о нарушении своих прав 28.06.2016. </w:t>
      </w:r>
    </w:p>
    <w:p w:rsidR="004636CD" w:rsidRDefault="004636CD" w:rsidP="00EB6D4E">
      <w:pPr>
        <w:autoSpaceDE w:val="0"/>
        <w:autoSpaceDN w:val="0"/>
        <w:adjustRightInd w:val="0"/>
        <w:spacing w:after="0" w:line="240" w:lineRule="auto"/>
        <w:ind w:firstLine="567"/>
        <w:jc w:val="both"/>
        <w:rPr>
          <w:rFonts w:ascii="Times New Roman" w:hAnsi="Times New Roman" w:cs="Times New Roman"/>
          <w:sz w:val="28"/>
          <w:szCs w:val="28"/>
        </w:rPr>
      </w:pPr>
      <w:r w:rsidRPr="004636CD">
        <w:rPr>
          <w:rFonts w:ascii="Times New Roman" w:hAnsi="Times New Roman" w:cs="Times New Roman"/>
          <w:sz w:val="28"/>
          <w:szCs w:val="28"/>
        </w:rPr>
        <w:t xml:space="preserve">Исследовав материалы дела, суд первой инстанции отказал в удовлетворении заявленного истцом требования о взыскании компенсации в связи пропуском срока исковой давности, о применении которого заявлено ответчиком. </w:t>
      </w:r>
    </w:p>
    <w:p w:rsidR="004636CD" w:rsidRDefault="004636CD" w:rsidP="00EB6D4E">
      <w:pPr>
        <w:autoSpaceDE w:val="0"/>
        <w:autoSpaceDN w:val="0"/>
        <w:adjustRightInd w:val="0"/>
        <w:spacing w:after="0" w:line="240" w:lineRule="auto"/>
        <w:ind w:firstLine="567"/>
        <w:jc w:val="both"/>
        <w:rPr>
          <w:rFonts w:ascii="Times New Roman" w:hAnsi="Times New Roman" w:cs="Times New Roman"/>
          <w:sz w:val="28"/>
          <w:szCs w:val="28"/>
        </w:rPr>
      </w:pPr>
      <w:r w:rsidRPr="004636CD">
        <w:rPr>
          <w:rFonts w:ascii="Times New Roman" w:hAnsi="Times New Roman" w:cs="Times New Roman"/>
          <w:sz w:val="28"/>
          <w:szCs w:val="28"/>
        </w:rPr>
        <w:t xml:space="preserve">Суд апелляционной инстанции с выводами суда первой инстанции не согласился, отменил решение суда первой инстанции, удовлетворил исковые требования в полном объеме. </w:t>
      </w:r>
    </w:p>
    <w:p w:rsidR="004636CD" w:rsidRDefault="004636CD" w:rsidP="00EB6D4E">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4636CD">
        <w:rPr>
          <w:rFonts w:ascii="Times New Roman" w:hAnsi="Times New Roman" w:cs="Times New Roman"/>
          <w:sz w:val="28"/>
          <w:szCs w:val="28"/>
        </w:rPr>
        <w:t>Удовлетворяя исковые требования, суда апелляционной инстанции исходил из того, что заявленные требования истец связыва</w:t>
      </w:r>
      <w:r w:rsidR="00E24FE2">
        <w:rPr>
          <w:rFonts w:ascii="Times New Roman" w:hAnsi="Times New Roman" w:cs="Times New Roman"/>
          <w:sz w:val="28"/>
          <w:szCs w:val="28"/>
        </w:rPr>
        <w:t xml:space="preserve">л </w:t>
      </w:r>
      <w:r w:rsidRPr="004636CD">
        <w:rPr>
          <w:rFonts w:ascii="Times New Roman" w:hAnsi="Times New Roman" w:cs="Times New Roman"/>
          <w:sz w:val="28"/>
          <w:szCs w:val="28"/>
        </w:rPr>
        <w:t xml:space="preserve">не с правонарушением, допущенным в 2016 году, а с фактом распространения путем предложения ответчиком к продаже научно-литературного произведения «Джаз и музыка европейской академической традиции: диссертация на соискание ученой степени кандидата искусствоведения» (2008) в декабре 2019 года, который зафиксирован посредством нотариального осмотра сайта 14.12.2019. </w:t>
      </w:r>
      <w:proofErr w:type="gramEnd"/>
    </w:p>
    <w:p w:rsidR="004636CD" w:rsidRDefault="004636CD" w:rsidP="00EB6D4E">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4636CD">
        <w:rPr>
          <w:rFonts w:ascii="Times New Roman" w:hAnsi="Times New Roman" w:cs="Times New Roman"/>
          <w:sz w:val="28"/>
          <w:szCs w:val="28"/>
        </w:rPr>
        <w:lastRenderedPageBreak/>
        <w:t>Руководствуясь разъяснениями, изложенными в информационном письме Президиума Высшего Арбитражного Суда Российской Федерации от 13.12.2007 № 122 «Обзор практики рассмотрения арбитражными судами дел, связанных с применением законодательства об интеллектуальной собственности», в котором указано, что использованием исключительных прав в форме распространения является, в том числе, предложение к продаже товара, совершенное лицом, осуществляющим предпринимательскую деятельность по продаже товаров в розницу, суд апелляционной инстанции признал</w:t>
      </w:r>
      <w:proofErr w:type="gramEnd"/>
      <w:r w:rsidRPr="004636CD">
        <w:rPr>
          <w:rFonts w:ascii="Times New Roman" w:hAnsi="Times New Roman" w:cs="Times New Roman"/>
          <w:sz w:val="28"/>
          <w:szCs w:val="28"/>
        </w:rPr>
        <w:t xml:space="preserve"> действия </w:t>
      </w:r>
      <w:r w:rsidR="00E24FE2">
        <w:rPr>
          <w:rFonts w:ascii="Times New Roman" w:hAnsi="Times New Roman" w:cs="Times New Roman"/>
          <w:sz w:val="28"/>
          <w:szCs w:val="28"/>
        </w:rPr>
        <w:t>О</w:t>
      </w:r>
      <w:r w:rsidRPr="004636CD">
        <w:rPr>
          <w:rFonts w:ascii="Times New Roman" w:hAnsi="Times New Roman" w:cs="Times New Roman"/>
          <w:sz w:val="28"/>
          <w:szCs w:val="28"/>
        </w:rPr>
        <w:t>бщества «П</w:t>
      </w:r>
      <w:r w:rsidR="00E24FE2">
        <w:rPr>
          <w:rFonts w:ascii="Times New Roman" w:hAnsi="Times New Roman" w:cs="Times New Roman"/>
          <w:sz w:val="28"/>
          <w:szCs w:val="28"/>
        </w:rPr>
        <w:t xml:space="preserve">» </w:t>
      </w:r>
      <w:r w:rsidRPr="004636CD">
        <w:rPr>
          <w:rFonts w:ascii="Times New Roman" w:hAnsi="Times New Roman" w:cs="Times New Roman"/>
          <w:sz w:val="28"/>
          <w:szCs w:val="28"/>
        </w:rPr>
        <w:t xml:space="preserve">по предложению к продаже спорного произведения науки и литературы без согласия их правообладателя 14.12.2019 самостоятельным правонарушением. </w:t>
      </w:r>
    </w:p>
    <w:p w:rsidR="004636CD" w:rsidRDefault="004636CD" w:rsidP="00EB6D4E">
      <w:pPr>
        <w:autoSpaceDE w:val="0"/>
        <w:autoSpaceDN w:val="0"/>
        <w:adjustRightInd w:val="0"/>
        <w:spacing w:after="0" w:line="240" w:lineRule="auto"/>
        <w:ind w:firstLine="567"/>
        <w:jc w:val="both"/>
        <w:rPr>
          <w:rFonts w:ascii="Times New Roman" w:hAnsi="Times New Roman" w:cs="Times New Roman"/>
          <w:sz w:val="28"/>
          <w:szCs w:val="28"/>
        </w:rPr>
      </w:pPr>
      <w:r w:rsidRPr="004636CD">
        <w:rPr>
          <w:rFonts w:ascii="Times New Roman" w:hAnsi="Times New Roman" w:cs="Times New Roman"/>
          <w:sz w:val="28"/>
          <w:szCs w:val="28"/>
        </w:rPr>
        <w:t>С учетом норм статьи 200 ГК РФ, устанавливающей правила исчисления срока исковой давности отдельно по каждому правонарушению, а также принимая во внимание то обстоятельство, что обращение в суд с настоящим иском по факту допущенного ответчиком 14.12.2019 правонарушения имело место 15.01.2020, апелляционный суд не нашел оснований для признания истца пропустившим срок исковой давности.</w:t>
      </w:r>
    </w:p>
    <w:p w:rsidR="00EB6D4E" w:rsidRDefault="00EB6D4E" w:rsidP="00EB6D4E">
      <w:pPr>
        <w:autoSpaceDE w:val="0"/>
        <w:autoSpaceDN w:val="0"/>
        <w:adjustRightInd w:val="0"/>
        <w:spacing w:after="0" w:line="240" w:lineRule="auto"/>
        <w:ind w:firstLine="567"/>
        <w:jc w:val="both"/>
        <w:rPr>
          <w:rFonts w:ascii="Times New Roman" w:hAnsi="Times New Roman" w:cs="Times New Roman"/>
          <w:sz w:val="28"/>
          <w:szCs w:val="28"/>
        </w:rPr>
      </w:pPr>
      <w:r w:rsidRPr="00AA31AF">
        <w:rPr>
          <w:rFonts w:ascii="Times New Roman" w:hAnsi="Times New Roman" w:cs="Times New Roman"/>
          <w:sz w:val="28"/>
          <w:szCs w:val="28"/>
        </w:rPr>
        <w:t xml:space="preserve">Признав доказанным факт нарушения ответчиком исключительных прав истца на научно-литературное произведение, суд апелляционной инстанции взыскал с ответчика компенсацию в сумме 200 000 рублей, обосновав ее размер длительностью нарушения, умышленным характером действий ответчика, степенью вины нарушителя. </w:t>
      </w:r>
    </w:p>
    <w:p w:rsidR="00EB6D4E" w:rsidRPr="00232F63" w:rsidRDefault="00EB6D4E" w:rsidP="00EB6D4E">
      <w:pPr>
        <w:autoSpaceDE w:val="0"/>
        <w:autoSpaceDN w:val="0"/>
        <w:adjustRightInd w:val="0"/>
        <w:spacing w:after="0" w:line="240" w:lineRule="auto"/>
        <w:ind w:firstLine="567"/>
        <w:jc w:val="both"/>
        <w:rPr>
          <w:rFonts w:ascii="Times New Roman" w:hAnsi="Times New Roman" w:cs="Times New Roman"/>
          <w:sz w:val="28"/>
          <w:szCs w:val="28"/>
        </w:rPr>
      </w:pPr>
      <w:r w:rsidRPr="00232F63">
        <w:rPr>
          <w:rFonts w:ascii="Times New Roman" w:hAnsi="Times New Roman" w:cs="Times New Roman"/>
          <w:sz w:val="28"/>
          <w:szCs w:val="28"/>
        </w:rPr>
        <w:t>Суд по интеллектуальным правам поддержал позицию суда апелляционной инстанци</w:t>
      </w:r>
      <w:r w:rsidR="00E24FE2">
        <w:rPr>
          <w:rFonts w:ascii="Times New Roman" w:hAnsi="Times New Roman" w:cs="Times New Roman"/>
          <w:sz w:val="28"/>
          <w:szCs w:val="28"/>
        </w:rPr>
        <w:t>и</w:t>
      </w:r>
      <w:r w:rsidRPr="00232F63">
        <w:rPr>
          <w:rFonts w:ascii="Times New Roman" w:hAnsi="Times New Roman" w:cs="Times New Roman"/>
          <w:sz w:val="28"/>
          <w:szCs w:val="28"/>
        </w:rPr>
        <w:t>.</w:t>
      </w:r>
    </w:p>
    <w:p w:rsidR="00EB6D4E" w:rsidRPr="00B04A3B" w:rsidRDefault="00EB6D4E" w:rsidP="00EB6D4E">
      <w:pPr>
        <w:autoSpaceDE w:val="0"/>
        <w:autoSpaceDN w:val="0"/>
        <w:adjustRightInd w:val="0"/>
        <w:spacing w:after="0" w:line="240" w:lineRule="auto"/>
        <w:ind w:firstLine="567"/>
        <w:jc w:val="both"/>
        <w:rPr>
          <w:rFonts w:ascii="Times New Roman" w:hAnsi="Times New Roman" w:cs="Times New Roman"/>
          <w:sz w:val="28"/>
          <w:szCs w:val="28"/>
        </w:rPr>
      </w:pPr>
      <w:r w:rsidRPr="00B04A3B">
        <w:rPr>
          <w:rFonts w:ascii="Times New Roman" w:hAnsi="Times New Roman" w:cs="Times New Roman"/>
          <w:sz w:val="28"/>
          <w:szCs w:val="28"/>
        </w:rPr>
        <w:t xml:space="preserve">Определением Верховного Суда Российской Федерации отказано в передаче кассационной жалобы для рассмотрения в судебном заседании Судебной коллегии по экономическим спорам Верховного Суда Российской </w:t>
      </w:r>
      <w:r>
        <w:rPr>
          <w:rFonts w:ascii="Times New Roman" w:hAnsi="Times New Roman" w:cs="Times New Roman"/>
          <w:sz w:val="28"/>
          <w:szCs w:val="28"/>
        </w:rPr>
        <w:t>Федерации.</w:t>
      </w:r>
    </w:p>
    <w:p w:rsidR="00EB6D4E" w:rsidRDefault="00EB6D4E" w:rsidP="005E56BD">
      <w:pPr>
        <w:spacing w:after="0" w:line="240" w:lineRule="auto"/>
        <w:ind w:firstLine="567"/>
        <w:jc w:val="both"/>
        <w:rPr>
          <w:rFonts w:ascii="Times New Roman" w:hAnsi="Times New Roman" w:cs="Times New Roman"/>
          <w:i/>
          <w:sz w:val="28"/>
          <w:szCs w:val="28"/>
        </w:rPr>
      </w:pPr>
    </w:p>
    <w:p w:rsidR="005E56BD" w:rsidRDefault="005E56BD" w:rsidP="005E56BD">
      <w:pPr>
        <w:spacing w:after="0" w:line="240" w:lineRule="auto"/>
        <w:ind w:firstLine="567"/>
        <w:jc w:val="both"/>
        <w:rPr>
          <w:rFonts w:ascii="Times New Roman" w:hAnsi="Times New Roman" w:cs="Times New Roman"/>
          <w:i/>
          <w:sz w:val="28"/>
          <w:szCs w:val="28"/>
        </w:rPr>
      </w:pPr>
      <w:proofErr w:type="gramStart"/>
      <w:r w:rsidRPr="005E56BD">
        <w:rPr>
          <w:rFonts w:ascii="Times New Roman" w:hAnsi="Times New Roman" w:cs="Times New Roman"/>
          <w:i/>
          <w:sz w:val="28"/>
          <w:szCs w:val="28"/>
        </w:rPr>
        <w:t>Суд</w:t>
      </w:r>
      <w:r>
        <w:rPr>
          <w:rFonts w:ascii="Times New Roman" w:hAnsi="Times New Roman" w:cs="Times New Roman"/>
          <w:i/>
          <w:sz w:val="28"/>
          <w:szCs w:val="28"/>
        </w:rPr>
        <w:t xml:space="preserve"> первой </w:t>
      </w:r>
      <w:r w:rsidRPr="005E56BD">
        <w:rPr>
          <w:rFonts w:ascii="Times New Roman" w:hAnsi="Times New Roman" w:cs="Times New Roman"/>
          <w:i/>
          <w:sz w:val="28"/>
          <w:szCs w:val="28"/>
        </w:rPr>
        <w:t>инстанци</w:t>
      </w:r>
      <w:r>
        <w:rPr>
          <w:rFonts w:ascii="Times New Roman" w:hAnsi="Times New Roman" w:cs="Times New Roman"/>
          <w:i/>
          <w:sz w:val="28"/>
          <w:szCs w:val="28"/>
        </w:rPr>
        <w:t xml:space="preserve">и, </w:t>
      </w:r>
      <w:r w:rsidRPr="005E56BD">
        <w:rPr>
          <w:rFonts w:ascii="Times New Roman" w:hAnsi="Times New Roman" w:cs="Times New Roman"/>
          <w:i/>
          <w:sz w:val="28"/>
          <w:szCs w:val="28"/>
        </w:rPr>
        <w:t xml:space="preserve">удовлетворяя </w:t>
      </w:r>
      <w:r>
        <w:rPr>
          <w:rFonts w:ascii="Times New Roman" w:hAnsi="Times New Roman" w:cs="Times New Roman"/>
          <w:i/>
          <w:sz w:val="28"/>
          <w:szCs w:val="28"/>
        </w:rPr>
        <w:t xml:space="preserve">частично </w:t>
      </w:r>
      <w:r w:rsidRPr="005E56BD">
        <w:rPr>
          <w:rFonts w:ascii="Times New Roman" w:hAnsi="Times New Roman" w:cs="Times New Roman"/>
          <w:i/>
          <w:sz w:val="28"/>
          <w:szCs w:val="28"/>
        </w:rPr>
        <w:t>требования истца о</w:t>
      </w:r>
      <w:r>
        <w:rPr>
          <w:rFonts w:ascii="Times New Roman" w:hAnsi="Times New Roman" w:cs="Times New Roman"/>
          <w:i/>
          <w:sz w:val="28"/>
          <w:szCs w:val="28"/>
        </w:rPr>
        <w:t xml:space="preserve"> взыскании компенсации за нарушение авторских прав на фотографическое произведение, пришел к выводу о том, что истцом представлены доказательства, подтверждающие факт нарушения ответчиком авторских прав; при этом суд снизил размер компенсации с учетом того, что имело место однократное нарушение в отношении одного фотографического произведения  </w:t>
      </w:r>
      <w:r w:rsidRPr="005E56BD">
        <w:rPr>
          <w:rFonts w:ascii="Times New Roman" w:hAnsi="Times New Roman" w:cs="Times New Roman"/>
          <w:i/>
          <w:sz w:val="28"/>
          <w:szCs w:val="28"/>
        </w:rPr>
        <w:t>(дело № А11-1</w:t>
      </w:r>
      <w:r>
        <w:rPr>
          <w:rFonts w:ascii="Times New Roman" w:hAnsi="Times New Roman" w:cs="Times New Roman"/>
          <w:i/>
          <w:sz w:val="28"/>
          <w:szCs w:val="28"/>
        </w:rPr>
        <w:t>5055</w:t>
      </w:r>
      <w:r w:rsidRPr="005E56BD">
        <w:rPr>
          <w:rFonts w:ascii="Times New Roman" w:hAnsi="Times New Roman" w:cs="Times New Roman"/>
          <w:i/>
          <w:sz w:val="28"/>
          <w:szCs w:val="28"/>
        </w:rPr>
        <w:t>/20</w:t>
      </w:r>
      <w:r>
        <w:rPr>
          <w:rFonts w:ascii="Times New Roman" w:hAnsi="Times New Roman" w:cs="Times New Roman"/>
          <w:i/>
          <w:sz w:val="28"/>
          <w:szCs w:val="28"/>
        </w:rPr>
        <w:t>20</w:t>
      </w:r>
      <w:r w:rsidRPr="005E56BD">
        <w:rPr>
          <w:rFonts w:ascii="Times New Roman" w:hAnsi="Times New Roman" w:cs="Times New Roman"/>
          <w:i/>
          <w:sz w:val="28"/>
          <w:szCs w:val="28"/>
        </w:rPr>
        <w:t>).</w:t>
      </w:r>
      <w:proofErr w:type="gramEnd"/>
    </w:p>
    <w:p w:rsidR="005E56BD" w:rsidRPr="00D667D9" w:rsidRDefault="00D667D9" w:rsidP="005E56BD">
      <w:pPr>
        <w:spacing w:after="0" w:line="240" w:lineRule="auto"/>
        <w:ind w:firstLine="567"/>
        <w:jc w:val="both"/>
        <w:rPr>
          <w:rFonts w:ascii="Times New Roman" w:hAnsi="Times New Roman" w:cs="Times New Roman"/>
          <w:sz w:val="28"/>
          <w:szCs w:val="28"/>
        </w:rPr>
      </w:pPr>
      <w:r w:rsidRPr="00D667D9">
        <w:rPr>
          <w:rFonts w:ascii="Times New Roman" w:hAnsi="Times New Roman" w:cs="Times New Roman"/>
          <w:sz w:val="28"/>
          <w:szCs w:val="28"/>
        </w:rPr>
        <w:t xml:space="preserve">Общество </w:t>
      </w:r>
      <w:r>
        <w:rPr>
          <w:rFonts w:ascii="Times New Roman" w:hAnsi="Times New Roman" w:cs="Times New Roman"/>
          <w:sz w:val="28"/>
          <w:szCs w:val="28"/>
        </w:rPr>
        <w:t xml:space="preserve">«В» </w:t>
      </w:r>
      <w:r w:rsidRPr="00D667D9">
        <w:rPr>
          <w:rFonts w:ascii="Times New Roman" w:hAnsi="Times New Roman" w:cs="Times New Roman"/>
          <w:sz w:val="28"/>
          <w:szCs w:val="28"/>
        </w:rPr>
        <w:t xml:space="preserve">обратилось в </w:t>
      </w:r>
      <w:r>
        <w:rPr>
          <w:rFonts w:ascii="Times New Roman" w:hAnsi="Times New Roman" w:cs="Times New Roman"/>
          <w:sz w:val="28"/>
          <w:szCs w:val="28"/>
        </w:rPr>
        <w:t>а</w:t>
      </w:r>
      <w:r w:rsidRPr="00D667D9">
        <w:rPr>
          <w:rFonts w:ascii="Times New Roman" w:hAnsi="Times New Roman" w:cs="Times New Roman"/>
          <w:sz w:val="28"/>
          <w:szCs w:val="28"/>
        </w:rPr>
        <w:t xml:space="preserve">рбитражный суд с исковым заявлением к </w:t>
      </w:r>
      <w:r>
        <w:rPr>
          <w:rFonts w:ascii="Times New Roman" w:hAnsi="Times New Roman" w:cs="Times New Roman"/>
          <w:sz w:val="28"/>
          <w:szCs w:val="28"/>
        </w:rPr>
        <w:t>О</w:t>
      </w:r>
      <w:r w:rsidRPr="00D667D9">
        <w:rPr>
          <w:rFonts w:ascii="Times New Roman" w:hAnsi="Times New Roman" w:cs="Times New Roman"/>
          <w:sz w:val="28"/>
          <w:szCs w:val="28"/>
        </w:rPr>
        <w:t xml:space="preserve">бществу </w:t>
      </w:r>
      <w:r>
        <w:rPr>
          <w:rFonts w:ascii="Times New Roman" w:hAnsi="Times New Roman" w:cs="Times New Roman"/>
          <w:sz w:val="28"/>
          <w:szCs w:val="28"/>
        </w:rPr>
        <w:t xml:space="preserve">«О» </w:t>
      </w:r>
      <w:r w:rsidRPr="00D667D9">
        <w:rPr>
          <w:rFonts w:ascii="Times New Roman" w:hAnsi="Times New Roman" w:cs="Times New Roman"/>
          <w:sz w:val="28"/>
          <w:szCs w:val="28"/>
        </w:rPr>
        <w:t xml:space="preserve">о взыскании компенсации за нарушение авторских прав на фотографическое произведение в сумме </w:t>
      </w:r>
      <w:r>
        <w:rPr>
          <w:rFonts w:ascii="Times New Roman" w:hAnsi="Times New Roman" w:cs="Times New Roman"/>
          <w:sz w:val="28"/>
          <w:szCs w:val="28"/>
        </w:rPr>
        <w:t>5</w:t>
      </w:r>
      <w:r w:rsidRPr="00D667D9">
        <w:rPr>
          <w:rFonts w:ascii="Times New Roman" w:hAnsi="Times New Roman" w:cs="Times New Roman"/>
          <w:sz w:val="28"/>
          <w:szCs w:val="28"/>
        </w:rPr>
        <w:t>0 000 руб</w:t>
      </w:r>
      <w:r>
        <w:rPr>
          <w:rFonts w:ascii="Times New Roman" w:hAnsi="Times New Roman" w:cs="Times New Roman"/>
          <w:sz w:val="28"/>
          <w:szCs w:val="28"/>
        </w:rPr>
        <w:t>лей</w:t>
      </w:r>
      <w:r w:rsidRPr="00D667D9">
        <w:rPr>
          <w:rFonts w:ascii="Times New Roman" w:hAnsi="Times New Roman" w:cs="Times New Roman"/>
          <w:sz w:val="28"/>
          <w:szCs w:val="28"/>
        </w:rPr>
        <w:t xml:space="preserve"> и расходов за нотариальное удостоверение доказательств в сумме 5500 руб</w:t>
      </w:r>
      <w:r w:rsidR="00EB64FA">
        <w:rPr>
          <w:rFonts w:ascii="Times New Roman" w:hAnsi="Times New Roman" w:cs="Times New Roman"/>
          <w:sz w:val="28"/>
          <w:szCs w:val="28"/>
        </w:rPr>
        <w:t>лей</w:t>
      </w:r>
      <w:r w:rsidRPr="00D667D9">
        <w:rPr>
          <w:rFonts w:ascii="Times New Roman" w:hAnsi="Times New Roman" w:cs="Times New Roman"/>
          <w:sz w:val="28"/>
          <w:szCs w:val="28"/>
        </w:rPr>
        <w:t>.</w:t>
      </w:r>
    </w:p>
    <w:p w:rsidR="00EB64FA" w:rsidRDefault="00EB64FA" w:rsidP="00FA0A8B">
      <w:pPr>
        <w:spacing w:after="0" w:line="240" w:lineRule="auto"/>
        <w:ind w:firstLine="567"/>
        <w:jc w:val="both"/>
        <w:rPr>
          <w:rFonts w:ascii="Times New Roman" w:hAnsi="Times New Roman" w:cs="Times New Roman"/>
          <w:sz w:val="28"/>
          <w:szCs w:val="28"/>
        </w:rPr>
      </w:pPr>
      <w:r w:rsidRPr="00EB64FA">
        <w:rPr>
          <w:rFonts w:ascii="Times New Roman" w:hAnsi="Times New Roman" w:cs="Times New Roman"/>
          <w:sz w:val="28"/>
          <w:szCs w:val="28"/>
        </w:rPr>
        <w:t>Обращаясь в суд с рассматриваемым иском, истец указал, что ответчиком нарушено исключительное право на фотографическое произведение, а именно на странице сайта с доменным именем cinemaplex.ru, администратором которого является О</w:t>
      </w:r>
      <w:r w:rsidR="002874DD">
        <w:rPr>
          <w:rFonts w:ascii="Times New Roman" w:hAnsi="Times New Roman" w:cs="Times New Roman"/>
          <w:sz w:val="28"/>
          <w:szCs w:val="28"/>
        </w:rPr>
        <w:t>бщество «О»</w:t>
      </w:r>
      <w:r w:rsidRPr="00EB64FA">
        <w:rPr>
          <w:rFonts w:ascii="Times New Roman" w:hAnsi="Times New Roman" w:cs="Times New Roman"/>
          <w:sz w:val="28"/>
          <w:szCs w:val="28"/>
        </w:rPr>
        <w:t xml:space="preserve">, размещена информация, которая содержит фотографическое произведение. </w:t>
      </w:r>
    </w:p>
    <w:p w:rsidR="00EB64FA" w:rsidRDefault="00EB64FA" w:rsidP="00FA0A8B">
      <w:pPr>
        <w:spacing w:after="0" w:line="240" w:lineRule="auto"/>
        <w:ind w:firstLine="567"/>
        <w:jc w:val="both"/>
        <w:rPr>
          <w:rFonts w:ascii="Times New Roman" w:hAnsi="Times New Roman" w:cs="Times New Roman"/>
          <w:sz w:val="28"/>
          <w:szCs w:val="28"/>
        </w:rPr>
      </w:pPr>
      <w:r w:rsidRPr="00EB64FA">
        <w:rPr>
          <w:rFonts w:ascii="Times New Roman" w:hAnsi="Times New Roman" w:cs="Times New Roman"/>
          <w:sz w:val="28"/>
          <w:szCs w:val="28"/>
        </w:rPr>
        <w:lastRenderedPageBreak/>
        <w:t xml:space="preserve">Истец указал, что автор фотографического произведения, </w:t>
      </w:r>
      <w:r w:rsidR="002874DD">
        <w:rPr>
          <w:rFonts w:ascii="Times New Roman" w:hAnsi="Times New Roman" w:cs="Times New Roman"/>
          <w:sz w:val="28"/>
          <w:szCs w:val="28"/>
        </w:rPr>
        <w:t xml:space="preserve">гражданин </w:t>
      </w:r>
      <w:r w:rsidRPr="00EB64FA">
        <w:rPr>
          <w:rFonts w:ascii="Times New Roman" w:hAnsi="Times New Roman" w:cs="Times New Roman"/>
          <w:sz w:val="28"/>
          <w:szCs w:val="28"/>
        </w:rPr>
        <w:t>П</w:t>
      </w:r>
      <w:r w:rsidR="002874DD">
        <w:rPr>
          <w:rFonts w:ascii="Times New Roman" w:hAnsi="Times New Roman" w:cs="Times New Roman"/>
          <w:sz w:val="28"/>
          <w:szCs w:val="28"/>
        </w:rPr>
        <w:t>.</w:t>
      </w:r>
      <w:r w:rsidRPr="00EB64FA">
        <w:rPr>
          <w:rFonts w:ascii="Times New Roman" w:hAnsi="Times New Roman" w:cs="Times New Roman"/>
          <w:sz w:val="28"/>
          <w:szCs w:val="28"/>
        </w:rPr>
        <w:t xml:space="preserve">, использованного ответчиком на странице сайта с доменным именем cinemaplex.ru, расположенной по адресу: https://cinemaplex.ru/2014/07/31/cinemas-speak-31-07.html, обнародовал данное фотографическое произведение на своем сайте fotopetropavlovsk.ru. При обнародовании указал автора и обладателя прав на фотографическое произведение, первоисточник и год обнародования. </w:t>
      </w:r>
    </w:p>
    <w:p w:rsidR="000B7EEF" w:rsidRDefault="00EB64FA" w:rsidP="00FA0A8B">
      <w:pPr>
        <w:spacing w:after="0" w:line="240" w:lineRule="auto"/>
        <w:ind w:firstLine="567"/>
        <w:jc w:val="both"/>
        <w:rPr>
          <w:rFonts w:ascii="Times New Roman" w:hAnsi="Times New Roman" w:cs="Times New Roman"/>
          <w:sz w:val="28"/>
          <w:szCs w:val="28"/>
        </w:rPr>
      </w:pPr>
      <w:r w:rsidRPr="00EB64FA">
        <w:rPr>
          <w:rFonts w:ascii="Times New Roman" w:hAnsi="Times New Roman" w:cs="Times New Roman"/>
          <w:sz w:val="28"/>
          <w:szCs w:val="28"/>
        </w:rPr>
        <w:t>Истец считает, что при использовании вышеуказанного произведения на странице сайта нарушено исключительное право правообладателя, к которому никто за разрешением не обращался.</w:t>
      </w:r>
    </w:p>
    <w:p w:rsidR="00EC3FAC" w:rsidRDefault="00EC3FAC" w:rsidP="00FA0A8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Ответчик </w:t>
      </w:r>
      <w:r w:rsidRPr="00EC3FAC">
        <w:rPr>
          <w:rFonts w:ascii="Times New Roman" w:hAnsi="Times New Roman" w:cs="Times New Roman"/>
          <w:sz w:val="28"/>
          <w:szCs w:val="28"/>
        </w:rPr>
        <w:t xml:space="preserve">заявил о несоразмерности заявленной </w:t>
      </w:r>
      <w:proofErr w:type="gramStart"/>
      <w:r w:rsidRPr="00EC3FAC">
        <w:rPr>
          <w:rFonts w:ascii="Times New Roman" w:hAnsi="Times New Roman" w:cs="Times New Roman"/>
          <w:sz w:val="28"/>
          <w:szCs w:val="28"/>
        </w:rPr>
        <w:t>ко</w:t>
      </w:r>
      <w:proofErr w:type="gramEnd"/>
      <w:r w:rsidRPr="00EC3FAC">
        <w:rPr>
          <w:rFonts w:ascii="Times New Roman" w:hAnsi="Times New Roman" w:cs="Times New Roman"/>
          <w:sz w:val="28"/>
          <w:szCs w:val="28"/>
        </w:rPr>
        <w:t xml:space="preserve"> взысканию компенсации, заявил об уменьшении ее размера, в том числе со ссылкой на то, что не совершал действий, направленных на размещение </w:t>
      </w:r>
      <w:r>
        <w:rPr>
          <w:rFonts w:ascii="Times New Roman" w:hAnsi="Times New Roman" w:cs="Times New Roman"/>
          <w:sz w:val="28"/>
          <w:szCs w:val="28"/>
        </w:rPr>
        <w:t xml:space="preserve">на сайте </w:t>
      </w:r>
      <w:r w:rsidRPr="00EB64FA">
        <w:rPr>
          <w:rFonts w:ascii="Times New Roman" w:hAnsi="Times New Roman" w:cs="Times New Roman"/>
          <w:sz w:val="28"/>
          <w:szCs w:val="28"/>
        </w:rPr>
        <w:t>фотографическо</w:t>
      </w:r>
      <w:r>
        <w:rPr>
          <w:rFonts w:ascii="Times New Roman" w:hAnsi="Times New Roman" w:cs="Times New Roman"/>
          <w:sz w:val="28"/>
          <w:szCs w:val="28"/>
        </w:rPr>
        <w:t>го</w:t>
      </w:r>
      <w:r w:rsidRPr="00EC3FAC">
        <w:rPr>
          <w:rFonts w:ascii="Times New Roman" w:hAnsi="Times New Roman" w:cs="Times New Roman"/>
          <w:sz w:val="28"/>
          <w:szCs w:val="28"/>
        </w:rPr>
        <w:t xml:space="preserve"> произведения. </w:t>
      </w:r>
    </w:p>
    <w:p w:rsidR="00EC3FAC" w:rsidRDefault="00EC3FAC" w:rsidP="00FA0A8B">
      <w:pPr>
        <w:spacing w:after="0" w:line="240" w:lineRule="auto"/>
        <w:ind w:firstLine="567"/>
        <w:jc w:val="both"/>
        <w:rPr>
          <w:rFonts w:ascii="Times New Roman" w:hAnsi="Times New Roman" w:cs="Times New Roman"/>
          <w:sz w:val="28"/>
          <w:szCs w:val="28"/>
        </w:rPr>
      </w:pPr>
      <w:r w:rsidRPr="00EC3FAC">
        <w:rPr>
          <w:rFonts w:ascii="Times New Roman" w:hAnsi="Times New Roman" w:cs="Times New Roman"/>
          <w:sz w:val="28"/>
          <w:szCs w:val="28"/>
        </w:rPr>
        <w:t xml:space="preserve">Ответчик </w:t>
      </w:r>
      <w:r>
        <w:rPr>
          <w:rFonts w:ascii="Times New Roman" w:hAnsi="Times New Roman" w:cs="Times New Roman"/>
          <w:sz w:val="28"/>
          <w:szCs w:val="28"/>
        </w:rPr>
        <w:t xml:space="preserve">также </w:t>
      </w:r>
      <w:r w:rsidRPr="00EC3FAC">
        <w:rPr>
          <w:rFonts w:ascii="Times New Roman" w:hAnsi="Times New Roman" w:cs="Times New Roman"/>
          <w:sz w:val="28"/>
          <w:szCs w:val="28"/>
        </w:rPr>
        <w:t xml:space="preserve">указал, что спорная публикация носит новостной (информационный) характер и не преследует в данном случае цели коммерческого использования. </w:t>
      </w:r>
    </w:p>
    <w:p w:rsidR="00D349F5" w:rsidRDefault="00EC3FAC" w:rsidP="00FA0A8B">
      <w:pPr>
        <w:spacing w:after="0" w:line="240" w:lineRule="auto"/>
        <w:ind w:firstLine="567"/>
        <w:jc w:val="both"/>
        <w:rPr>
          <w:rFonts w:ascii="Times New Roman" w:hAnsi="Times New Roman" w:cs="Times New Roman"/>
          <w:sz w:val="28"/>
          <w:szCs w:val="28"/>
        </w:rPr>
      </w:pPr>
      <w:r w:rsidRPr="00EC3FAC">
        <w:rPr>
          <w:rFonts w:ascii="Times New Roman" w:hAnsi="Times New Roman" w:cs="Times New Roman"/>
          <w:sz w:val="28"/>
          <w:szCs w:val="28"/>
        </w:rPr>
        <w:t xml:space="preserve">Рассмотрев материалы дела, </w:t>
      </w:r>
      <w:r w:rsidR="00447E6D">
        <w:rPr>
          <w:rFonts w:ascii="Times New Roman" w:hAnsi="Times New Roman" w:cs="Times New Roman"/>
          <w:sz w:val="28"/>
          <w:szCs w:val="28"/>
        </w:rPr>
        <w:t xml:space="preserve">суд первой инстанции удовлетворил требования истца частично, мотивировав это </w:t>
      </w:r>
      <w:r w:rsidRPr="00EC3FAC">
        <w:rPr>
          <w:rFonts w:ascii="Times New Roman" w:hAnsi="Times New Roman" w:cs="Times New Roman"/>
          <w:sz w:val="28"/>
          <w:szCs w:val="28"/>
        </w:rPr>
        <w:t>следующ</w:t>
      </w:r>
      <w:r w:rsidR="00447E6D">
        <w:rPr>
          <w:rFonts w:ascii="Times New Roman" w:hAnsi="Times New Roman" w:cs="Times New Roman"/>
          <w:sz w:val="28"/>
          <w:szCs w:val="28"/>
        </w:rPr>
        <w:t>им</w:t>
      </w:r>
      <w:r w:rsidRPr="00EC3FAC">
        <w:rPr>
          <w:rFonts w:ascii="Times New Roman" w:hAnsi="Times New Roman" w:cs="Times New Roman"/>
          <w:sz w:val="28"/>
          <w:szCs w:val="28"/>
        </w:rPr>
        <w:t>.</w:t>
      </w:r>
    </w:p>
    <w:p w:rsidR="002874DD" w:rsidRDefault="002874DD" w:rsidP="00FA0A8B">
      <w:pPr>
        <w:spacing w:after="0" w:line="240" w:lineRule="auto"/>
        <w:ind w:firstLine="567"/>
        <w:jc w:val="both"/>
        <w:rPr>
          <w:rFonts w:ascii="Times New Roman" w:hAnsi="Times New Roman" w:cs="Times New Roman"/>
          <w:sz w:val="28"/>
          <w:szCs w:val="28"/>
        </w:rPr>
      </w:pPr>
      <w:proofErr w:type="gramStart"/>
      <w:r w:rsidRPr="002874DD">
        <w:rPr>
          <w:rFonts w:ascii="Times New Roman" w:hAnsi="Times New Roman" w:cs="Times New Roman"/>
          <w:sz w:val="28"/>
          <w:szCs w:val="28"/>
        </w:rPr>
        <w:t>В пункте 109 постановления Пленума Верховного Суда Российской Федерации от 23.04.2019 № 10 «О применении части четвертой Гражданского кодекса Российской Федерации» содержатся разъяснения, согласно которым, при рассмотрении судом дела о защите авторских прав надлежит исходить из того, что, пока не доказано иное, автором произведения считается лицо, указанное в качестве такового на оригинале или экземпляре произведения либо иным образом в соответствии с</w:t>
      </w:r>
      <w:proofErr w:type="gramEnd"/>
      <w:r w:rsidRPr="002874DD">
        <w:rPr>
          <w:rFonts w:ascii="Times New Roman" w:hAnsi="Times New Roman" w:cs="Times New Roman"/>
          <w:sz w:val="28"/>
          <w:szCs w:val="28"/>
        </w:rPr>
        <w:t xml:space="preserve"> пунктом 1 статьи 1300 ГК РФ (статья 1257 ГК РФ), в Реестре программ для ЭВМ или в Реестре баз данных (пункт 6 статьи 1262 ГК РФ). </w:t>
      </w:r>
    </w:p>
    <w:p w:rsidR="002874DD" w:rsidRDefault="002874DD" w:rsidP="00FA0A8B">
      <w:pPr>
        <w:spacing w:after="0" w:line="240" w:lineRule="auto"/>
        <w:ind w:firstLine="567"/>
        <w:jc w:val="both"/>
        <w:rPr>
          <w:rFonts w:ascii="Times New Roman" w:hAnsi="Times New Roman" w:cs="Times New Roman"/>
          <w:sz w:val="28"/>
          <w:szCs w:val="28"/>
        </w:rPr>
      </w:pPr>
      <w:r w:rsidRPr="002874DD">
        <w:rPr>
          <w:rFonts w:ascii="Times New Roman" w:hAnsi="Times New Roman" w:cs="Times New Roman"/>
          <w:sz w:val="28"/>
          <w:szCs w:val="28"/>
        </w:rPr>
        <w:t xml:space="preserve">При таких обстоятельствах, при публикации вышеуказанного фотографического произведения на странице сайта нарушены исключительные права правообладателя, так как к правообладателю фотографических произведений никто за получением разрешения на публикацию не обращался. </w:t>
      </w:r>
    </w:p>
    <w:p w:rsidR="002874DD" w:rsidRDefault="002A4223" w:rsidP="00FA0A8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w:t>
      </w:r>
      <w:r w:rsidR="002874DD" w:rsidRPr="002874DD">
        <w:rPr>
          <w:rFonts w:ascii="Times New Roman" w:hAnsi="Times New Roman" w:cs="Times New Roman"/>
          <w:sz w:val="28"/>
          <w:szCs w:val="28"/>
        </w:rPr>
        <w:t xml:space="preserve"> материалы дела </w:t>
      </w:r>
      <w:r>
        <w:rPr>
          <w:rFonts w:ascii="Times New Roman" w:hAnsi="Times New Roman" w:cs="Times New Roman"/>
          <w:sz w:val="28"/>
          <w:szCs w:val="28"/>
        </w:rPr>
        <w:t xml:space="preserve">были </w:t>
      </w:r>
      <w:r w:rsidR="002874DD" w:rsidRPr="002874DD">
        <w:rPr>
          <w:rFonts w:ascii="Times New Roman" w:hAnsi="Times New Roman" w:cs="Times New Roman"/>
          <w:sz w:val="28"/>
          <w:szCs w:val="28"/>
        </w:rPr>
        <w:t xml:space="preserve">представлены доказательства, подтверждающие авторство </w:t>
      </w:r>
      <w:r>
        <w:rPr>
          <w:rFonts w:ascii="Times New Roman" w:hAnsi="Times New Roman" w:cs="Times New Roman"/>
          <w:sz w:val="28"/>
          <w:szCs w:val="28"/>
        </w:rPr>
        <w:t xml:space="preserve">гражданина </w:t>
      </w:r>
      <w:r w:rsidR="002874DD" w:rsidRPr="002874DD">
        <w:rPr>
          <w:rFonts w:ascii="Times New Roman" w:hAnsi="Times New Roman" w:cs="Times New Roman"/>
          <w:sz w:val="28"/>
          <w:szCs w:val="28"/>
        </w:rPr>
        <w:t>П</w:t>
      </w:r>
      <w:r>
        <w:rPr>
          <w:rFonts w:ascii="Times New Roman" w:hAnsi="Times New Roman" w:cs="Times New Roman"/>
          <w:sz w:val="28"/>
          <w:szCs w:val="28"/>
        </w:rPr>
        <w:t xml:space="preserve">. </w:t>
      </w:r>
      <w:r w:rsidR="002874DD" w:rsidRPr="002874DD">
        <w:rPr>
          <w:rFonts w:ascii="Times New Roman" w:hAnsi="Times New Roman" w:cs="Times New Roman"/>
          <w:sz w:val="28"/>
          <w:szCs w:val="28"/>
        </w:rPr>
        <w:t xml:space="preserve"> в отношении спорной фотографии. Право истца на взыскание компенсации за нарушение авторских прав на фотографическое произведение подтверждено договором № ДУ-050819 доверительного управления исключительными правами на фотографическое произведение и дополнительным соглашением к нему. </w:t>
      </w:r>
    </w:p>
    <w:p w:rsidR="002874DD" w:rsidRDefault="002874DD" w:rsidP="00FA0A8B">
      <w:pPr>
        <w:spacing w:after="0" w:line="240" w:lineRule="auto"/>
        <w:ind w:firstLine="567"/>
        <w:jc w:val="both"/>
        <w:rPr>
          <w:rFonts w:ascii="Times New Roman" w:hAnsi="Times New Roman" w:cs="Times New Roman"/>
          <w:sz w:val="28"/>
          <w:szCs w:val="28"/>
        </w:rPr>
      </w:pPr>
      <w:r w:rsidRPr="002874DD">
        <w:rPr>
          <w:rFonts w:ascii="Times New Roman" w:hAnsi="Times New Roman" w:cs="Times New Roman"/>
          <w:sz w:val="28"/>
          <w:szCs w:val="28"/>
        </w:rPr>
        <w:t xml:space="preserve">Факт использования ответчиком на странице сайта, администратором которого он является, фотографических произведений, автором которых является </w:t>
      </w:r>
      <w:r w:rsidR="002A4223">
        <w:rPr>
          <w:rFonts w:ascii="Times New Roman" w:hAnsi="Times New Roman" w:cs="Times New Roman"/>
          <w:sz w:val="28"/>
          <w:szCs w:val="28"/>
        </w:rPr>
        <w:t xml:space="preserve">гражданин </w:t>
      </w:r>
      <w:r w:rsidRPr="002874DD">
        <w:rPr>
          <w:rFonts w:ascii="Times New Roman" w:hAnsi="Times New Roman" w:cs="Times New Roman"/>
          <w:sz w:val="28"/>
          <w:szCs w:val="28"/>
        </w:rPr>
        <w:t>П</w:t>
      </w:r>
      <w:r w:rsidR="002A4223">
        <w:rPr>
          <w:rFonts w:ascii="Times New Roman" w:hAnsi="Times New Roman" w:cs="Times New Roman"/>
          <w:sz w:val="28"/>
          <w:szCs w:val="28"/>
        </w:rPr>
        <w:t xml:space="preserve">., </w:t>
      </w:r>
      <w:r w:rsidRPr="002874DD">
        <w:rPr>
          <w:rFonts w:ascii="Times New Roman" w:hAnsi="Times New Roman" w:cs="Times New Roman"/>
          <w:sz w:val="28"/>
          <w:szCs w:val="28"/>
        </w:rPr>
        <w:t>а управляющим исключительными правами на фотографические произведения – О</w:t>
      </w:r>
      <w:r w:rsidR="002A4223">
        <w:rPr>
          <w:rFonts w:ascii="Times New Roman" w:hAnsi="Times New Roman" w:cs="Times New Roman"/>
          <w:sz w:val="28"/>
          <w:szCs w:val="28"/>
        </w:rPr>
        <w:t xml:space="preserve">бщество «В», </w:t>
      </w:r>
      <w:r w:rsidRPr="002874DD">
        <w:rPr>
          <w:rFonts w:ascii="Times New Roman" w:hAnsi="Times New Roman" w:cs="Times New Roman"/>
          <w:sz w:val="28"/>
          <w:szCs w:val="28"/>
        </w:rPr>
        <w:t xml:space="preserve">подтвержден нотариальным протоколом осмотра доказательств от 05.06.2020. </w:t>
      </w:r>
    </w:p>
    <w:p w:rsidR="002874DD" w:rsidRDefault="002874DD" w:rsidP="00FA0A8B">
      <w:pPr>
        <w:spacing w:after="0" w:line="240" w:lineRule="auto"/>
        <w:ind w:firstLine="567"/>
        <w:jc w:val="both"/>
        <w:rPr>
          <w:rFonts w:ascii="Times New Roman" w:hAnsi="Times New Roman" w:cs="Times New Roman"/>
          <w:sz w:val="28"/>
          <w:szCs w:val="28"/>
        </w:rPr>
      </w:pPr>
      <w:r w:rsidRPr="002874DD">
        <w:rPr>
          <w:rFonts w:ascii="Times New Roman" w:hAnsi="Times New Roman" w:cs="Times New Roman"/>
          <w:sz w:val="28"/>
          <w:szCs w:val="28"/>
        </w:rPr>
        <w:t>Являясь администратором сайта, О</w:t>
      </w:r>
      <w:r w:rsidR="002A4223">
        <w:rPr>
          <w:rFonts w:ascii="Times New Roman" w:hAnsi="Times New Roman" w:cs="Times New Roman"/>
          <w:sz w:val="28"/>
          <w:szCs w:val="28"/>
        </w:rPr>
        <w:t xml:space="preserve">бщество «О» </w:t>
      </w:r>
      <w:r w:rsidRPr="002874DD">
        <w:rPr>
          <w:rFonts w:ascii="Times New Roman" w:hAnsi="Times New Roman" w:cs="Times New Roman"/>
          <w:sz w:val="28"/>
          <w:szCs w:val="28"/>
        </w:rPr>
        <w:t>нес</w:t>
      </w:r>
      <w:r w:rsidR="002A4223">
        <w:rPr>
          <w:rFonts w:ascii="Times New Roman" w:hAnsi="Times New Roman" w:cs="Times New Roman"/>
          <w:sz w:val="28"/>
          <w:szCs w:val="28"/>
        </w:rPr>
        <w:t xml:space="preserve">ло </w:t>
      </w:r>
      <w:r w:rsidRPr="002874DD">
        <w:rPr>
          <w:rFonts w:ascii="Times New Roman" w:hAnsi="Times New Roman" w:cs="Times New Roman"/>
          <w:sz w:val="28"/>
          <w:szCs w:val="28"/>
        </w:rPr>
        <w:t xml:space="preserve">ответственность за нарушение авторских прав. </w:t>
      </w:r>
    </w:p>
    <w:p w:rsidR="00EB64FA" w:rsidRDefault="002874DD" w:rsidP="00FA0A8B">
      <w:pPr>
        <w:spacing w:after="0" w:line="240" w:lineRule="auto"/>
        <w:ind w:firstLine="567"/>
        <w:jc w:val="both"/>
        <w:rPr>
          <w:rFonts w:ascii="Times New Roman" w:hAnsi="Times New Roman" w:cs="Times New Roman"/>
          <w:sz w:val="28"/>
          <w:szCs w:val="28"/>
        </w:rPr>
      </w:pPr>
      <w:r w:rsidRPr="002874DD">
        <w:rPr>
          <w:rFonts w:ascii="Times New Roman" w:hAnsi="Times New Roman" w:cs="Times New Roman"/>
          <w:sz w:val="28"/>
          <w:szCs w:val="28"/>
        </w:rPr>
        <w:lastRenderedPageBreak/>
        <w:t>В соответствии с пунктом 1.1 Правил регистрации доменных имен в доменах RU и РФ</w:t>
      </w:r>
      <w:r>
        <w:rPr>
          <w:rFonts w:ascii="Times New Roman" w:hAnsi="Times New Roman" w:cs="Times New Roman"/>
          <w:sz w:val="28"/>
          <w:szCs w:val="28"/>
        </w:rPr>
        <w:t xml:space="preserve">, </w:t>
      </w:r>
      <w:r w:rsidRPr="002874DD">
        <w:rPr>
          <w:rFonts w:ascii="Times New Roman" w:hAnsi="Times New Roman" w:cs="Times New Roman"/>
          <w:sz w:val="28"/>
          <w:szCs w:val="28"/>
        </w:rPr>
        <w:t>утв</w:t>
      </w:r>
      <w:r>
        <w:rPr>
          <w:rFonts w:ascii="Times New Roman" w:hAnsi="Times New Roman" w:cs="Times New Roman"/>
          <w:sz w:val="28"/>
          <w:szCs w:val="28"/>
        </w:rPr>
        <w:t>ержденных</w:t>
      </w:r>
      <w:r w:rsidRPr="002874DD">
        <w:rPr>
          <w:rFonts w:ascii="Times New Roman" w:hAnsi="Times New Roman" w:cs="Times New Roman"/>
          <w:sz w:val="28"/>
          <w:szCs w:val="28"/>
        </w:rPr>
        <w:t xml:space="preserve"> решением Координационного центра национального домена сети Интернет от 05.10.2011 </w:t>
      </w:r>
      <w:r>
        <w:rPr>
          <w:rFonts w:ascii="Times New Roman" w:hAnsi="Times New Roman" w:cs="Times New Roman"/>
          <w:sz w:val="28"/>
          <w:szCs w:val="28"/>
        </w:rPr>
        <w:t>№</w:t>
      </w:r>
      <w:r w:rsidRPr="002874DD">
        <w:rPr>
          <w:rFonts w:ascii="Times New Roman" w:hAnsi="Times New Roman" w:cs="Times New Roman"/>
          <w:sz w:val="28"/>
          <w:szCs w:val="28"/>
        </w:rPr>
        <w:t xml:space="preserve"> 2011-18/81</w:t>
      </w:r>
      <w:r>
        <w:rPr>
          <w:rFonts w:ascii="Times New Roman" w:hAnsi="Times New Roman" w:cs="Times New Roman"/>
          <w:sz w:val="28"/>
          <w:szCs w:val="28"/>
        </w:rPr>
        <w:t xml:space="preserve">, </w:t>
      </w:r>
      <w:r w:rsidRPr="002874DD">
        <w:rPr>
          <w:rFonts w:ascii="Times New Roman" w:hAnsi="Times New Roman" w:cs="Times New Roman"/>
          <w:sz w:val="28"/>
          <w:szCs w:val="28"/>
        </w:rPr>
        <w:t>администратором доменного имени является лицо, на имя которого зарегистрировано предназначенное для сетевой адресации символьное обозначение (доменное имя)</w:t>
      </w:r>
      <w:r>
        <w:rPr>
          <w:rFonts w:ascii="Times New Roman" w:hAnsi="Times New Roman" w:cs="Times New Roman"/>
          <w:sz w:val="28"/>
          <w:szCs w:val="28"/>
        </w:rPr>
        <w:t>.</w:t>
      </w:r>
    </w:p>
    <w:p w:rsidR="002874DD" w:rsidRDefault="002A4223" w:rsidP="00FA0A8B">
      <w:pPr>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О</w:t>
      </w:r>
      <w:r w:rsidRPr="002A4223">
        <w:rPr>
          <w:rFonts w:ascii="Times New Roman" w:hAnsi="Times New Roman" w:cs="Times New Roman"/>
          <w:sz w:val="28"/>
          <w:szCs w:val="28"/>
        </w:rPr>
        <w:t>тветственность за содержание информации на сайте несет именно администратор домена, так как использование ресурсов сайта без его контроля невозможно, поскольку именно администратор доменного имени определяет порядок использования домена, несет ответственность за выбор доменного имени, возможные нарушения прав третьих лиц, связанные с выбором и использованием доменного имени, а также несет риск убытков, связанных с такими нарушениями.</w:t>
      </w:r>
      <w:proofErr w:type="gramEnd"/>
    </w:p>
    <w:p w:rsidR="002A4223" w:rsidRDefault="002A4223" w:rsidP="00FA0A8B">
      <w:pPr>
        <w:spacing w:after="0" w:line="240" w:lineRule="auto"/>
        <w:ind w:firstLine="567"/>
        <w:jc w:val="both"/>
        <w:rPr>
          <w:rFonts w:ascii="Times New Roman" w:hAnsi="Times New Roman" w:cs="Times New Roman"/>
          <w:sz w:val="28"/>
          <w:szCs w:val="28"/>
        </w:rPr>
      </w:pPr>
      <w:r w:rsidRPr="002A4223">
        <w:rPr>
          <w:rFonts w:ascii="Times New Roman" w:hAnsi="Times New Roman" w:cs="Times New Roman"/>
          <w:sz w:val="28"/>
          <w:szCs w:val="28"/>
        </w:rPr>
        <w:t xml:space="preserve">В то же время суд </w:t>
      </w:r>
      <w:r>
        <w:rPr>
          <w:rFonts w:ascii="Times New Roman" w:hAnsi="Times New Roman" w:cs="Times New Roman"/>
          <w:sz w:val="28"/>
          <w:szCs w:val="28"/>
        </w:rPr>
        <w:t xml:space="preserve">первой инстанции </w:t>
      </w:r>
      <w:r w:rsidRPr="002A4223">
        <w:rPr>
          <w:rFonts w:ascii="Times New Roman" w:hAnsi="Times New Roman" w:cs="Times New Roman"/>
          <w:sz w:val="28"/>
          <w:szCs w:val="28"/>
        </w:rPr>
        <w:t>согла</w:t>
      </w:r>
      <w:r>
        <w:rPr>
          <w:rFonts w:ascii="Times New Roman" w:hAnsi="Times New Roman" w:cs="Times New Roman"/>
          <w:sz w:val="28"/>
          <w:szCs w:val="28"/>
        </w:rPr>
        <w:t xml:space="preserve">сился </w:t>
      </w:r>
      <w:r w:rsidRPr="002A4223">
        <w:rPr>
          <w:rFonts w:ascii="Times New Roman" w:hAnsi="Times New Roman" w:cs="Times New Roman"/>
          <w:sz w:val="28"/>
          <w:szCs w:val="28"/>
        </w:rPr>
        <w:t>с доводами ответчика относительно того, что изображенное на фотографии здание явля</w:t>
      </w:r>
      <w:r>
        <w:rPr>
          <w:rFonts w:ascii="Times New Roman" w:hAnsi="Times New Roman" w:cs="Times New Roman"/>
          <w:sz w:val="28"/>
          <w:szCs w:val="28"/>
        </w:rPr>
        <w:t xml:space="preserve">лось </w:t>
      </w:r>
      <w:r w:rsidRPr="002A4223">
        <w:rPr>
          <w:rFonts w:ascii="Times New Roman" w:hAnsi="Times New Roman" w:cs="Times New Roman"/>
          <w:sz w:val="28"/>
          <w:szCs w:val="28"/>
        </w:rPr>
        <w:t xml:space="preserve"> малоизвестным, а также прин</w:t>
      </w:r>
      <w:r>
        <w:rPr>
          <w:rFonts w:ascii="Times New Roman" w:hAnsi="Times New Roman" w:cs="Times New Roman"/>
          <w:sz w:val="28"/>
          <w:szCs w:val="28"/>
        </w:rPr>
        <w:t xml:space="preserve">ял </w:t>
      </w:r>
      <w:r w:rsidRPr="002A4223">
        <w:rPr>
          <w:rFonts w:ascii="Times New Roman" w:hAnsi="Times New Roman" w:cs="Times New Roman"/>
          <w:sz w:val="28"/>
          <w:szCs w:val="28"/>
        </w:rPr>
        <w:t xml:space="preserve">во внимание однократность нарушения. </w:t>
      </w:r>
      <w:r>
        <w:rPr>
          <w:rFonts w:ascii="Times New Roman" w:hAnsi="Times New Roman" w:cs="Times New Roman"/>
          <w:sz w:val="28"/>
          <w:szCs w:val="28"/>
        </w:rPr>
        <w:t xml:space="preserve">При этом суд указал, </w:t>
      </w:r>
      <w:r w:rsidRPr="002A4223">
        <w:rPr>
          <w:rFonts w:ascii="Times New Roman" w:hAnsi="Times New Roman" w:cs="Times New Roman"/>
          <w:sz w:val="28"/>
          <w:szCs w:val="28"/>
        </w:rPr>
        <w:t>что истец не представил доказательств того, что фотографическое произведение имело коммерческую ценность (на возмездной основе предоставлялись права на использование произведения), однако в результате действий ответчика произведение утратило коммерческую ценность.</w:t>
      </w:r>
    </w:p>
    <w:p w:rsidR="0063419E" w:rsidRDefault="002A4223" w:rsidP="00B85818">
      <w:pPr>
        <w:spacing w:after="0" w:line="240" w:lineRule="auto"/>
        <w:ind w:firstLine="567"/>
        <w:jc w:val="both"/>
        <w:rPr>
          <w:rFonts w:ascii="Times New Roman" w:hAnsi="Times New Roman" w:cs="Times New Roman"/>
          <w:sz w:val="28"/>
          <w:szCs w:val="28"/>
        </w:rPr>
      </w:pPr>
      <w:proofErr w:type="gramStart"/>
      <w:r w:rsidRPr="002A4223">
        <w:rPr>
          <w:rFonts w:ascii="Times New Roman" w:hAnsi="Times New Roman" w:cs="Times New Roman"/>
          <w:sz w:val="28"/>
          <w:szCs w:val="28"/>
        </w:rPr>
        <w:t>Учитывая вышеизложенное, с учетом требований разумности и справедливости, баланса интересов сторон</w:t>
      </w:r>
      <w:r w:rsidR="0063419E">
        <w:rPr>
          <w:rFonts w:ascii="Times New Roman" w:hAnsi="Times New Roman" w:cs="Times New Roman"/>
          <w:sz w:val="28"/>
          <w:szCs w:val="28"/>
        </w:rPr>
        <w:t>,</w:t>
      </w:r>
      <w:r>
        <w:rPr>
          <w:rFonts w:ascii="Times New Roman" w:hAnsi="Times New Roman" w:cs="Times New Roman"/>
          <w:sz w:val="28"/>
          <w:szCs w:val="28"/>
        </w:rPr>
        <w:t xml:space="preserve"> и принимая во внимание</w:t>
      </w:r>
      <w:r w:rsidR="0063419E">
        <w:rPr>
          <w:rFonts w:ascii="Times New Roman" w:hAnsi="Times New Roman" w:cs="Times New Roman"/>
          <w:sz w:val="28"/>
          <w:szCs w:val="28"/>
        </w:rPr>
        <w:t xml:space="preserve"> то, что </w:t>
      </w:r>
      <w:r w:rsidR="0063419E" w:rsidRPr="002A4223">
        <w:rPr>
          <w:rFonts w:ascii="Times New Roman" w:hAnsi="Times New Roman" w:cs="Times New Roman"/>
          <w:sz w:val="28"/>
          <w:szCs w:val="28"/>
        </w:rPr>
        <w:t>имело место однократное нарушение в отношении одного фотографического произведения</w:t>
      </w:r>
      <w:r w:rsidRPr="002A4223">
        <w:rPr>
          <w:rFonts w:ascii="Times New Roman" w:hAnsi="Times New Roman" w:cs="Times New Roman"/>
          <w:sz w:val="28"/>
          <w:szCs w:val="28"/>
        </w:rPr>
        <w:t xml:space="preserve">, суд </w:t>
      </w:r>
      <w:r>
        <w:rPr>
          <w:rFonts w:ascii="Times New Roman" w:hAnsi="Times New Roman" w:cs="Times New Roman"/>
          <w:sz w:val="28"/>
          <w:szCs w:val="28"/>
        </w:rPr>
        <w:t xml:space="preserve">посчитал </w:t>
      </w:r>
      <w:r w:rsidRPr="002A4223">
        <w:rPr>
          <w:rFonts w:ascii="Times New Roman" w:hAnsi="Times New Roman" w:cs="Times New Roman"/>
          <w:sz w:val="28"/>
          <w:szCs w:val="28"/>
        </w:rPr>
        <w:t xml:space="preserve">возможным снизить размер компенсации до </w:t>
      </w:r>
      <w:r w:rsidR="00B85818">
        <w:rPr>
          <w:rFonts w:ascii="Times New Roman" w:hAnsi="Times New Roman" w:cs="Times New Roman"/>
          <w:sz w:val="28"/>
          <w:szCs w:val="28"/>
        </w:rPr>
        <w:br/>
      </w:r>
      <w:r w:rsidRPr="002A4223">
        <w:rPr>
          <w:rFonts w:ascii="Times New Roman" w:hAnsi="Times New Roman" w:cs="Times New Roman"/>
          <w:sz w:val="28"/>
          <w:szCs w:val="28"/>
        </w:rPr>
        <w:t>25 000 руб</w:t>
      </w:r>
      <w:r>
        <w:rPr>
          <w:rFonts w:ascii="Times New Roman" w:hAnsi="Times New Roman" w:cs="Times New Roman"/>
          <w:sz w:val="28"/>
          <w:szCs w:val="28"/>
        </w:rPr>
        <w:t xml:space="preserve">лей. </w:t>
      </w:r>
      <w:proofErr w:type="gramEnd"/>
    </w:p>
    <w:p w:rsidR="00BD4E58" w:rsidRPr="00BD4E58" w:rsidRDefault="00BD4E58" w:rsidP="00BD4E58">
      <w:pPr>
        <w:spacing w:after="0" w:line="240" w:lineRule="auto"/>
        <w:ind w:firstLine="567"/>
        <w:jc w:val="both"/>
        <w:rPr>
          <w:rFonts w:ascii="Times New Roman" w:hAnsi="Times New Roman" w:cs="Times New Roman"/>
          <w:sz w:val="28"/>
          <w:szCs w:val="28"/>
        </w:rPr>
      </w:pPr>
      <w:r w:rsidRPr="00BD4E58">
        <w:rPr>
          <w:rFonts w:ascii="Times New Roman" w:hAnsi="Times New Roman" w:cs="Times New Roman"/>
          <w:sz w:val="28"/>
          <w:szCs w:val="28"/>
        </w:rPr>
        <w:t>В судах апелляционной и кассационной инстанций судебный акт не обжаловался.</w:t>
      </w:r>
    </w:p>
    <w:p w:rsidR="009E4BBA" w:rsidRDefault="009E4BBA" w:rsidP="009E4BBA">
      <w:pPr>
        <w:autoSpaceDE w:val="0"/>
        <w:autoSpaceDN w:val="0"/>
        <w:adjustRightInd w:val="0"/>
        <w:spacing w:after="0" w:line="240" w:lineRule="auto"/>
        <w:ind w:firstLine="567"/>
        <w:jc w:val="both"/>
        <w:rPr>
          <w:rFonts w:ascii="Times New Roman" w:hAnsi="Times New Roman" w:cs="Times New Roman"/>
          <w:sz w:val="28"/>
          <w:szCs w:val="28"/>
        </w:rPr>
      </w:pPr>
    </w:p>
    <w:p w:rsidR="00E611FD" w:rsidRPr="00272079" w:rsidRDefault="00E611FD" w:rsidP="00E473A4">
      <w:pPr>
        <w:tabs>
          <w:tab w:val="left" w:pos="926"/>
        </w:tabs>
        <w:spacing w:after="0" w:line="240" w:lineRule="auto"/>
        <w:ind w:firstLine="709"/>
        <w:jc w:val="center"/>
        <w:rPr>
          <w:rFonts w:ascii="Times New Roman" w:hAnsi="Times New Roman" w:cs="Times New Roman"/>
          <w:b/>
          <w:sz w:val="28"/>
          <w:szCs w:val="28"/>
        </w:rPr>
      </w:pPr>
      <w:r w:rsidRPr="00272079">
        <w:rPr>
          <w:rFonts w:ascii="Times New Roman" w:hAnsi="Times New Roman" w:cs="Times New Roman"/>
          <w:sz w:val="28"/>
          <w:szCs w:val="28"/>
        </w:rPr>
        <w:tab/>
      </w:r>
      <w:r w:rsidRPr="00272079">
        <w:rPr>
          <w:rFonts w:ascii="Times New Roman" w:hAnsi="Times New Roman" w:cs="Times New Roman"/>
          <w:b/>
          <w:sz w:val="28"/>
          <w:szCs w:val="28"/>
          <w:lang w:val="en-US"/>
        </w:rPr>
        <w:t>III</w:t>
      </w:r>
      <w:r w:rsidRPr="00272079">
        <w:rPr>
          <w:rFonts w:ascii="Times New Roman" w:hAnsi="Times New Roman" w:cs="Times New Roman"/>
          <w:b/>
          <w:sz w:val="28"/>
          <w:szCs w:val="28"/>
        </w:rPr>
        <w:t>. Выводы по результатам обобщения</w:t>
      </w:r>
    </w:p>
    <w:p w:rsidR="001B12E8" w:rsidRDefault="001B12E8" w:rsidP="00E473A4">
      <w:pPr>
        <w:spacing w:after="0" w:line="240" w:lineRule="auto"/>
        <w:ind w:firstLine="709"/>
        <w:jc w:val="both"/>
        <w:rPr>
          <w:rFonts w:ascii="Times New Roman" w:hAnsi="Times New Roman" w:cs="Times New Roman"/>
          <w:sz w:val="28"/>
          <w:szCs w:val="28"/>
        </w:rPr>
      </w:pPr>
    </w:p>
    <w:p w:rsidR="001B12E8" w:rsidRPr="0039774C" w:rsidRDefault="001B12E8" w:rsidP="00E473A4">
      <w:pPr>
        <w:spacing w:after="0" w:line="240" w:lineRule="auto"/>
        <w:ind w:firstLine="567"/>
        <w:jc w:val="both"/>
        <w:rPr>
          <w:rFonts w:ascii="Times New Roman" w:hAnsi="Times New Roman" w:cs="Times New Roman"/>
          <w:sz w:val="28"/>
          <w:szCs w:val="28"/>
        </w:rPr>
      </w:pPr>
      <w:r w:rsidRPr="0039774C">
        <w:rPr>
          <w:rFonts w:ascii="Times New Roman" w:hAnsi="Times New Roman" w:cs="Times New Roman"/>
          <w:sz w:val="28"/>
          <w:szCs w:val="28"/>
        </w:rPr>
        <w:t xml:space="preserve">Проведенный анализ показал, что судебная практика Арбитражного суда Владимирской области по рассмотрению </w:t>
      </w:r>
      <w:r w:rsidR="0039774C" w:rsidRPr="0039774C">
        <w:rPr>
          <w:rFonts w:ascii="Times New Roman" w:hAnsi="Times New Roman" w:cs="Times New Roman"/>
          <w:sz w:val="28"/>
          <w:szCs w:val="28"/>
        </w:rPr>
        <w:t xml:space="preserve">споров, связанных с нарушением авторских и смежных прав, в том числе в информационно-телекоммуникационной сети «Интернет», </w:t>
      </w:r>
      <w:r w:rsidRPr="0039774C">
        <w:rPr>
          <w:rFonts w:ascii="Times New Roman" w:hAnsi="Times New Roman" w:cs="Times New Roman"/>
          <w:sz w:val="28"/>
          <w:szCs w:val="28"/>
        </w:rPr>
        <w:t>в целом единообразна, соответствует подходам, выработанным Верховным Судом Российской Федерации</w:t>
      </w:r>
      <w:r w:rsidR="00FF08E4">
        <w:rPr>
          <w:rFonts w:ascii="Times New Roman" w:hAnsi="Times New Roman" w:cs="Times New Roman"/>
          <w:sz w:val="28"/>
          <w:szCs w:val="28"/>
        </w:rPr>
        <w:t xml:space="preserve">, </w:t>
      </w:r>
      <w:r w:rsidRPr="0039774C">
        <w:rPr>
          <w:rFonts w:ascii="Times New Roman" w:hAnsi="Times New Roman" w:cs="Times New Roman"/>
          <w:sz w:val="28"/>
          <w:szCs w:val="28"/>
        </w:rPr>
        <w:t xml:space="preserve">практике </w:t>
      </w:r>
      <w:r w:rsidR="00483136">
        <w:rPr>
          <w:rFonts w:ascii="Times New Roman" w:hAnsi="Times New Roman" w:cs="Times New Roman"/>
          <w:sz w:val="28"/>
          <w:szCs w:val="28"/>
        </w:rPr>
        <w:t xml:space="preserve">Суда по интеллектуальным правам и </w:t>
      </w:r>
      <w:r w:rsidRPr="0039774C">
        <w:rPr>
          <w:rFonts w:ascii="Times New Roman" w:hAnsi="Times New Roman" w:cs="Times New Roman"/>
          <w:sz w:val="28"/>
          <w:szCs w:val="28"/>
        </w:rPr>
        <w:t>Первого арбитражного апелляционного суда.</w:t>
      </w:r>
    </w:p>
    <w:p w:rsidR="004039B2" w:rsidRPr="004039B2" w:rsidRDefault="004039B2" w:rsidP="004039B2">
      <w:pPr>
        <w:spacing w:after="0" w:line="240" w:lineRule="auto"/>
        <w:ind w:firstLine="567"/>
        <w:jc w:val="both"/>
        <w:rPr>
          <w:rFonts w:ascii="Times New Roman" w:hAnsi="Times New Roman" w:cs="Times New Roman"/>
          <w:sz w:val="28"/>
          <w:szCs w:val="28"/>
        </w:rPr>
      </w:pPr>
      <w:r w:rsidRPr="004039B2">
        <w:rPr>
          <w:rFonts w:ascii="Times New Roman" w:hAnsi="Times New Roman" w:cs="Times New Roman"/>
          <w:sz w:val="28"/>
          <w:szCs w:val="28"/>
        </w:rPr>
        <w:t>При рассмотрении данной категории дел судьями во всех случаях подробно исследуются доводы сторон, применяются положения действующего законодательства</w:t>
      </w:r>
      <w:r w:rsidR="004E50A1">
        <w:rPr>
          <w:rFonts w:ascii="Times New Roman" w:hAnsi="Times New Roman" w:cs="Times New Roman"/>
          <w:sz w:val="28"/>
          <w:szCs w:val="28"/>
        </w:rPr>
        <w:t xml:space="preserve"> </w:t>
      </w:r>
      <w:r w:rsidRPr="004039B2">
        <w:rPr>
          <w:rFonts w:ascii="Times New Roman" w:hAnsi="Times New Roman" w:cs="Times New Roman"/>
          <w:sz w:val="28"/>
          <w:szCs w:val="28"/>
        </w:rPr>
        <w:t>и правовые позиции, сформулированные высшими судебными инстанциями.</w:t>
      </w:r>
    </w:p>
    <w:p w:rsidR="003818C7" w:rsidRPr="003818C7" w:rsidRDefault="003818C7" w:rsidP="00FC337B">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3818C7">
        <w:rPr>
          <w:rFonts w:ascii="Times New Roman" w:hAnsi="Times New Roman" w:cs="Times New Roman"/>
          <w:sz w:val="28"/>
          <w:szCs w:val="28"/>
        </w:rPr>
        <w:t xml:space="preserve">При разрешении вопроса об относимости и допустимости доказательств по делам о защите нарушенных интеллектуальных прав следует руководствоваться положениями пункта 55 Постановления </w:t>
      </w:r>
      <w:r w:rsidR="00FF08E4">
        <w:rPr>
          <w:rFonts w:ascii="Times New Roman" w:hAnsi="Times New Roman" w:cs="Times New Roman"/>
          <w:sz w:val="28"/>
          <w:szCs w:val="28"/>
        </w:rPr>
        <w:t>№ 10</w:t>
      </w:r>
      <w:r>
        <w:rPr>
          <w:rFonts w:ascii="Times New Roman" w:hAnsi="Times New Roman" w:cs="Times New Roman"/>
          <w:sz w:val="28"/>
          <w:szCs w:val="28"/>
        </w:rPr>
        <w:t xml:space="preserve">, </w:t>
      </w:r>
      <w:r w:rsidRPr="003818C7">
        <w:rPr>
          <w:rFonts w:ascii="Times New Roman" w:hAnsi="Times New Roman" w:cs="Times New Roman"/>
          <w:sz w:val="28"/>
          <w:szCs w:val="28"/>
        </w:rPr>
        <w:t xml:space="preserve">согласно которому при разрешении вопросов о том, имел ли место факт нарушения интеллектуального права, суд в силу статей </w:t>
      </w:r>
      <w:r>
        <w:rPr>
          <w:rFonts w:ascii="Times New Roman" w:hAnsi="Times New Roman" w:cs="Times New Roman"/>
          <w:sz w:val="28"/>
          <w:szCs w:val="28"/>
        </w:rPr>
        <w:t>64 и 68 А</w:t>
      </w:r>
      <w:r w:rsidR="00FF08E4">
        <w:rPr>
          <w:rFonts w:ascii="Times New Roman" w:hAnsi="Times New Roman" w:cs="Times New Roman"/>
          <w:sz w:val="28"/>
          <w:szCs w:val="28"/>
        </w:rPr>
        <w:t xml:space="preserve">ПК РФ </w:t>
      </w:r>
      <w:r w:rsidRPr="003818C7">
        <w:rPr>
          <w:rFonts w:ascii="Times New Roman" w:hAnsi="Times New Roman" w:cs="Times New Roman"/>
          <w:sz w:val="28"/>
          <w:szCs w:val="28"/>
        </w:rPr>
        <w:t xml:space="preserve">вправе принять любые средства доказывания, предусмотренные процессуальным законодательством, полученные с </w:t>
      </w:r>
      <w:r w:rsidRPr="003818C7">
        <w:rPr>
          <w:rFonts w:ascii="Times New Roman" w:hAnsi="Times New Roman" w:cs="Times New Roman"/>
          <w:sz w:val="28"/>
          <w:szCs w:val="28"/>
        </w:rPr>
        <w:lastRenderedPageBreak/>
        <w:t>использованием информационно-телекоммуникационных сетей, в частности</w:t>
      </w:r>
      <w:proofErr w:type="gramEnd"/>
      <w:r w:rsidRPr="003818C7">
        <w:rPr>
          <w:rFonts w:ascii="Times New Roman" w:hAnsi="Times New Roman" w:cs="Times New Roman"/>
          <w:sz w:val="28"/>
          <w:szCs w:val="28"/>
        </w:rPr>
        <w:t xml:space="preserve"> сети «Интернет».</w:t>
      </w:r>
    </w:p>
    <w:p w:rsidR="003818C7" w:rsidRPr="003818C7" w:rsidRDefault="003818C7" w:rsidP="003818C7">
      <w:pPr>
        <w:spacing w:after="0" w:line="240" w:lineRule="auto"/>
        <w:ind w:firstLine="567"/>
        <w:jc w:val="both"/>
        <w:rPr>
          <w:rFonts w:ascii="Times New Roman" w:hAnsi="Times New Roman" w:cs="Times New Roman"/>
          <w:sz w:val="28"/>
          <w:szCs w:val="28"/>
        </w:rPr>
      </w:pPr>
      <w:r w:rsidRPr="003818C7">
        <w:rPr>
          <w:rFonts w:ascii="Times New Roman" w:hAnsi="Times New Roman" w:cs="Times New Roman"/>
          <w:sz w:val="28"/>
          <w:szCs w:val="28"/>
        </w:rPr>
        <w:t xml:space="preserve">Допустимыми доказательствами являются, в том числе, сделанные и заверенные лицами, участвующими в деле, распечатки материалов, размещенных в сети (скриншот), с указанием адреса </w:t>
      </w:r>
      <w:proofErr w:type="gramStart"/>
      <w:r w:rsidRPr="003818C7">
        <w:rPr>
          <w:rFonts w:ascii="Times New Roman" w:hAnsi="Times New Roman" w:cs="Times New Roman"/>
          <w:sz w:val="28"/>
          <w:szCs w:val="28"/>
        </w:rPr>
        <w:t>интернет-страницы</w:t>
      </w:r>
      <w:proofErr w:type="gramEnd"/>
      <w:r w:rsidRPr="003818C7">
        <w:rPr>
          <w:rFonts w:ascii="Times New Roman" w:hAnsi="Times New Roman" w:cs="Times New Roman"/>
          <w:sz w:val="28"/>
          <w:szCs w:val="28"/>
        </w:rPr>
        <w:t>, с которой сделана распечатка, а также точного времени ее получения. Такие распечатки подлежат оценке судом при рассмотрении дела наравне с прочими доказательствами (статья 7</w:t>
      </w:r>
      <w:r w:rsidR="00FC337B">
        <w:rPr>
          <w:rFonts w:ascii="Times New Roman" w:hAnsi="Times New Roman" w:cs="Times New Roman"/>
          <w:sz w:val="28"/>
          <w:szCs w:val="28"/>
        </w:rPr>
        <w:t>1</w:t>
      </w:r>
      <w:r w:rsidRPr="003818C7">
        <w:rPr>
          <w:rFonts w:ascii="Times New Roman" w:hAnsi="Times New Roman" w:cs="Times New Roman"/>
          <w:sz w:val="28"/>
          <w:szCs w:val="28"/>
        </w:rPr>
        <w:t xml:space="preserve"> </w:t>
      </w:r>
      <w:r w:rsidR="00FC337B">
        <w:rPr>
          <w:rFonts w:ascii="Times New Roman" w:hAnsi="Times New Roman" w:cs="Times New Roman"/>
          <w:sz w:val="28"/>
          <w:szCs w:val="28"/>
        </w:rPr>
        <w:t>А</w:t>
      </w:r>
      <w:r w:rsidR="00FF08E4">
        <w:rPr>
          <w:rFonts w:ascii="Times New Roman" w:hAnsi="Times New Roman" w:cs="Times New Roman"/>
          <w:sz w:val="28"/>
          <w:szCs w:val="28"/>
        </w:rPr>
        <w:t>ПК РФ</w:t>
      </w:r>
      <w:r w:rsidRPr="003818C7">
        <w:rPr>
          <w:rFonts w:ascii="Times New Roman" w:hAnsi="Times New Roman" w:cs="Times New Roman"/>
          <w:sz w:val="28"/>
          <w:szCs w:val="28"/>
        </w:rPr>
        <w:t>).</w:t>
      </w:r>
    </w:p>
    <w:p w:rsidR="003818C7" w:rsidRPr="003818C7" w:rsidRDefault="003818C7" w:rsidP="003818C7">
      <w:pPr>
        <w:spacing w:after="0" w:line="240" w:lineRule="auto"/>
        <w:ind w:firstLine="567"/>
        <w:jc w:val="both"/>
        <w:rPr>
          <w:rFonts w:ascii="Times New Roman" w:hAnsi="Times New Roman" w:cs="Times New Roman"/>
          <w:sz w:val="28"/>
          <w:szCs w:val="28"/>
        </w:rPr>
      </w:pPr>
      <w:r w:rsidRPr="003818C7">
        <w:rPr>
          <w:rFonts w:ascii="Times New Roman" w:hAnsi="Times New Roman" w:cs="Times New Roman"/>
          <w:sz w:val="28"/>
          <w:szCs w:val="28"/>
        </w:rPr>
        <w:t>Кроме того, необходимые для дела доказательства могут быть обеспечены нотариусом, если имеются основания полагать, что представление доказатель</w:t>
      </w:r>
      <w:proofErr w:type="gramStart"/>
      <w:r w:rsidRPr="003818C7">
        <w:rPr>
          <w:rFonts w:ascii="Times New Roman" w:hAnsi="Times New Roman" w:cs="Times New Roman"/>
          <w:sz w:val="28"/>
          <w:szCs w:val="28"/>
        </w:rPr>
        <w:t>ств вп</w:t>
      </w:r>
      <w:proofErr w:type="gramEnd"/>
      <w:r w:rsidRPr="003818C7">
        <w:rPr>
          <w:rFonts w:ascii="Times New Roman" w:hAnsi="Times New Roman" w:cs="Times New Roman"/>
          <w:sz w:val="28"/>
          <w:szCs w:val="28"/>
        </w:rPr>
        <w:t>оследствии станет невозможным или затруднительным, в том числе посредством удостоверения содержания сайта в сети «Интернет» по состоянию на определенный момент.</w:t>
      </w:r>
    </w:p>
    <w:p w:rsidR="001B12E8" w:rsidRPr="0039774C" w:rsidRDefault="001B12E8" w:rsidP="00E473A4">
      <w:pPr>
        <w:spacing w:after="0" w:line="240" w:lineRule="auto"/>
        <w:ind w:firstLine="567"/>
        <w:jc w:val="both"/>
        <w:rPr>
          <w:rFonts w:ascii="Times New Roman" w:hAnsi="Times New Roman" w:cs="Times New Roman"/>
          <w:sz w:val="28"/>
          <w:szCs w:val="28"/>
        </w:rPr>
      </w:pPr>
      <w:proofErr w:type="gramStart"/>
      <w:r w:rsidRPr="0039774C">
        <w:rPr>
          <w:rFonts w:ascii="Times New Roman" w:hAnsi="Times New Roman" w:cs="Times New Roman"/>
          <w:sz w:val="28"/>
          <w:szCs w:val="28"/>
        </w:rPr>
        <w:t>В соответствии с пунктом 3.0</w:t>
      </w:r>
      <w:r w:rsidR="00815845" w:rsidRPr="0039774C">
        <w:rPr>
          <w:rFonts w:ascii="Times New Roman" w:hAnsi="Times New Roman" w:cs="Times New Roman"/>
          <w:sz w:val="28"/>
          <w:szCs w:val="28"/>
        </w:rPr>
        <w:t>2</w:t>
      </w:r>
      <w:r w:rsidRPr="0039774C">
        <w:rPr>
          <w:rFonts w:ascii="Times New Roman" w:hAnsi="Times New Roman" w:cs="Times New Roman"/>
          <w:sz w:val="28"/>
          <w:szCs w:val="28"/>
        </w:rPr>
        <w:t xml:space="preserve"> раздела 3 плана работы Арбитражного суда Владимирской области на </w:t>
      </w:r>
      <w:r w:rsidR="00FC107F">
        <w:rPr>
          <w:rFonts w:ascii="Times New Roman" w:hAnsi="Times New Roman" w:cs="Times New Roman"/>
          <w:sz w:val="28"/>
          <w:szCs w:val="28"/>
        </w:rPr>
        <w:t xml:space="preserve">второе </w:t>
      </w:r>
      <w:r w:rsidRPr="0039774C">
        <w:rPr>
          <w:rFonts w:ascii="Times New Roman" w:hAnsi="Times New Roman" w:cs="Times New Roman"/>
          <w:sz w:val="28"/>
          <w:szCs w:val="28"/>
        </w:rPr>
        <w:t>полугодие 20</w:t>
      </w:r>
      <w:r w:rsidR="00815845" w:rsidRPr="0039774C">
        <w:rPr>
          <w:rFonts w:ascii="Times New Roman" w:hAnsi="Times New Roman" w:cs="Times New Roman"/>
          <w:sz w:val="28"/>
          <w:szCs w:val="28"/>
        </w:rPr>
        <w:t>2</w:t>
      </w:r>
      <w:r w:rsidR="00FC107F">
        <w:rPr>
          <w:rFonts w:ascii="Times New Roman" w:hAnsi="Times New Roman" w:cs="Times New Roman"/>
          <w:sz w:val="28"/>
          <w:szCs w:val="28"/>
        </w:rPr>
        <w:t>1</w:t>
      </w:r>
      <w:r w:rsidRPr="0039774C">
        <w:rPr>
          <w:rFonts w:ascii="Times New Roman" w:hAnsi="Times New Roman" w:cs="Times New Roman"/>
          <w:sz w:val="28"/>
          <w:szCs w:val="28"/>
        </w:rPr>
        <w:t xml:space="preserve"> года необходимо представить данную Справку на рассмотрение Президиума арбитражного суда и предложить Президиуму в случае ее одобрения подробно обсудить указанную Справку на оперативных совещаниях судебных коллегий и (или) оперативных совещаниях входящих в них судебных составов.</w:t>
      </w:r>
      <w:proofErr w:type="gramEnd"/>
    </w:p>
    <w:p w:rsidR="00654872" w:rsidRPr="00BD4E58" w:rsidRDefault="00654872" w:rsidP="00E473A4">
      <w:pPr>
        <w:tabs>
          <w:tab w:val="left" w:pos="6953"/>
        </w:tabs>
        <w:spacing w:line="240" w:lineRule="auto"/>
        <w:jc w:val="both"/>
        <w:rPr>
          <w:rFonts w:ascii="Times New Roman" w:hAnsi="Times New Roman" w:cs="Times New Roman"/>
          <w:color w:val="FF0000"/>
          <w:sz w:val="28"/>
          <w:szCs w:val="28"/>
        </w:rPr>
      </w:pPr>
    </w:p>
    <w:p w:rsidR="00E04F0D" w:rsidRPr="00E04F0D" w:rsidRDefault="00E04F0D" w:rsidP="00E04F0D">
      <w:pPr>
        <w:tabs>
          <w:tab w:val="left" w:pos="6953"/>
        </w:tabs>
        <w:spacing w:line="240" w:lineRule="auto"/>
        <w:jc w:val="both"/>
        <w:rPr>
          <w:rFonts w:ascii="Times New Roman" w:hAnsi="Times New Roman" w:cs="Times New Roman"/>
          <w:sz w:val="28"/>
          <w:szCs w:val="28"/>
        </w:rPr>
      </w:pPr>
      <w:r w:rsidRPr="00E04F0D">
        <w:rPr>
          <w:rFonts w:ascii="Times New Roman" w:hAnsi="Times New Roman" w:cs="Times New Roman"/>
          <w:sz w:val="28"/>
          <w:szCs w:val="28"/>
        </w:rPr>
        <w:t xml:space="preserve">Заместитель председателя арбитражного суда                                 И.С. Гребнева </w:t>
      </w:r>
    </w:p>
    <w:p w:rsidR="00E04F0D" w:rsidRDefault="00E04F0D" w:rsidP="00E473A4">
      <w:pPr>
        <w:tabs>
          <w:tab w:val="left" w:pos="6953"/>
        </w:tabs>
        <w:spacing w:line="240" w:lineRule="auto"/>
        <w:jc w:val="both"/>
        <w:rPr>
          <w:rFonts w:ascii="Times New Roman" w:hAnsi="Times New Roman" w:cs="Times New Roman"/>
          <w:sz w:val="28"/>
          <w:szCs w:val="28"/>
        </w:rPr>
      </w:pPr>
    </w:p>
    <w:p w:rsidR="00993BC8" w:rsidRPr="00272079" w:rsidRDefault="00993BC8" w:rsidP="00E473A4">
      <w:pPr>
        <w:tabs>
          <w:tab w:val="left" w:pos="6953"/>
        </w:tabs>
        <w:spacing w:line="240" w:lineRule="auto"/>
        <w:jc w:val="both"/>
        <w:rPr>
          <w:rFonts w:ascii="Times New Roman" w:hAnsi="Times New Roman" w:cs="Times New Roman"/>
          <w:sz w:val="28"/>
          <w:szCs w:val="28"/>
        </w:rPr>
      </w:pPr>
      <w:r w:rsidRPr="00272079">
        <w:rPr>
          <w:rFonts w:ascii="Times New Roman" w:hAnsi="Times New Roman" w:cs="Times New Roman"/>
          <w:sz w:val="28"/>
          <w:szCs w:val="28"/>
        </w:rPr>
        <w:t xml:space="preserve">Председатель </w:t>
      </w:r>
      <w:r w:rsidR="00815845">
        <w:rPr>
          <w:rFonts w:ascii="Times New Roman" w:hAnsi="Times New Roman" w:cs="Times New Roman"/>
          <w:sz w:val="28"/>
          <w:szCs w:val="28"/>
        </w:rPr>
        <w:t xml:space="preserve">второго </w:t>
      </w:r>
      <w:r w:rsidRPr="00272079">
        <w:rPr>
          <w:rFonts w:ascii="Times New Roman" w:hAnsi="Times New Roman" w:cs="Times New Roman"/>
          <w:sz w:val="28"/>
          <w:szCs w:val="28"/>
        </w:rPr>
        <w:t>судебного состава</w:t>
      </w:r>
      <w:r w:rsidR="00B520EF" w:rsidRPr="00272079">
        <w:rPr>
          <w:rFonts w:ascii="Times New Roman" w:hAnsi="Times New Roman" w:cs="Times New Roman"/>
          <w:sz w:val="28"/>
          <w:szCs w:val="28"/>
        </w:rPr>
        <w:tab/>
      </w:r>
      <w:r w:rsidR="00E04F0D">
        <w:rPr>
          <w:rFonts w:ascii="Times New Roman" w:hAnsi="Times New Roman" w:cs="Times New Roman"/>
          <w:sz w:val="28"/>
          <w:szCs w:val="28"/>
        </w:rPr>
        <w:t xml:space="preserve">    </w:t>
      </w:r>
      <w:r w:rsidR="00F20E6F">
        <w:rPr>
          <w:rFonts w:ascii="Times New Roman" w:hAnsi="Times New Roman" w:cs="Times New Roman"/>
          <w:sz w:val="28"/>
          <w:szCs w:val="28"/>
        </w:rPr>
        <w:t xml:space="preserve">  </w:t>
      </w:r>
      <w:r w:rsidR="00B520EF" w:rsidRPr="00272079">
        <w:rPr>
          <w:rFonts w:ascii="Times New Roman" w:hAnsi="Times New Roman" w:cs="Times New Roman"/>
          <w:sz w:val="28"/>
          <w:szCs w:val="28"/>
        </w:rPr>
        <w:t xml:space="preserve">   </w:t>
      </w:r>
      <w:r w:rsidR="00E04F0D">
        <w:rPr>
          <w:rFonts w:ascii="Times New Roman" w:hAnsi="Times New Roman" w:cs="Times New Roman"/>
          <w:sz w:val="28"/>
          <w:szCs w:val="28"/>
        </w:rPr>
        <w:t xml:space="preserve"> </w:t>
      </w:r>
      <w:r w:rsidR="00B520EF" w:rsidRPr="00272079">
        <w:rPr>
          <w:rFonts w:ascii="Times New Roman" w:hAnsi="Times New Roman" w:cs="Times New Roman"/>
          <w:sz w:val="28"/>
          <w:szCs w:val="28"/>
        </w:rPr>
        <w:t xml:space="preserve">  </w:t>
      </w:r>
      <w:r w:rsidR="00815845">
        <w:rPr>
          <w:rFonts w:ascii="Times New Roman" w:hAnsi="Times New Roman" w:cs="Times New Roman"/>
          <w:sz w:val="28"/>
          <w:szCs w:val="28"/>
        </w:rPr>
        <w:t>М.</w:t>
      </w:r>
      <w:r w:rsidR="00B520EF" w:rsidRPr="00272079">
        <w:rPr>
          <w:rFonts w:ascii="Times New Roman" w:hAnsi="Times New Roman" w:cs="Times New Roman"/>
          <w:sz w:val="28"/>
          <w:szCs w:val="28"/>
        </w:rPr>
        <w:t xml:space="preserve">Ю. </w:t>
      </w:r>
      <w:proofErr w:type="spellStart"/>
      <w:r w:rsidR="00815845">
        <w:rPr>
          <w:rFonts w:ascii="Times New Roman" w:hAnsi="Times New Roman" w:cs="Times New Roman"/>
          <w:sz w:val="28"/>
          <w:szCs w:val="28"/>
        </w:rPr>
        <w:t>Кочешкова</w:t>
      </w:r>
      <w:proofErr w:type="spellEnd"/>
    </w:p>
    <w:p w:rsidR="00F20E6F" w:rsidRDefault="00F20E6F" w:rsidP="00E473A4">
      <w:pPr>
        <w:tabs>
          <w:tab w:val="left" w:pos="92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F20E6F" w:rsidRDefault="00F20E6F" w:rsidP="00E473A4">
      <w:pPr>
        <w:tabs>
          <w:tab w:val="left" w:pos="926"/>
        </w:tabs>
        <w:spacing w:after="0" w:line="240" w:lineRule="auto"/>
        <w:jc w:val="both"/>
        <w:rPr>
          <w:rFonts w:ascii="Times New Roman" w:hAnsi="Times New Roman" w:cs="Times New Roman"/>
          <w:sz w:val="28"/>
          <w:szCs w:val="28"/>
        </w:rPr>
      </w:pPr>
    </w:p>
    <w:p w:rsidR="00E611FD" w:rsidRPr="00272079" w:rsidRDefault="00E611FD" w:rsidP="00E473A4">
      <w:pPr>
        <w:tabs>
          <w:tab w:val="left" w:pos="926"/>
        </w:tabs>
        <w:spacing w:after="0" w:line="240" w:lineRule="auto"/>
        <w:jc w:val="both"/>
        <w:rPr>
          <w:rFonts w:ascii="Times New Roman" w:hAnsi="Times New Roman" w:cs="Times New Roman"/>
          <w:sz w:val="28"/>
          <w:szCs w:val="28"/>
        </w:rPr>
      </w:pPr>
      <w:r w:rsidRPr="00272079">
        <w:rPr>
          <w:rFonts w:ascii="Times New Roman" w:hAnsi="Times New Roman" w:cs="Times New Roman"/>
          <w:sz w:val="28"/>
          <w:szCs w:val="28"/>
        </w:rPr>
        <w:t>Начальник отдела анализа и обобщения</w:t>
      </w:r>
    </w:p>
    <w:p w:rsidR="00E611FD" w:rsidRPr="00272079" w:rsidRDefault="00E611FD" w:rsidP="00E473A4">
      <w:pPr>
        <w:tabs>
          <w:tab w:val="left" w:pos="926"/>
        </w:tabs>
        <w:spacing w:after="0" w:line="240" w:lineRule="auto"/>
        <w:jc w:val="both"/>
        <w:rPr>
          <w:rFonts w:ascii="Times New Roman" w:hAnsi="Times New Roman" w:cs="Times New Roman"/>
          <w:sz w:val="28"/>
          <w:szCs w:val="28"/>
        </w:rPr>
      </w:pPr>
      <w:r w:rsidRPr="00272079">
        <w:rPr>
          <w:rFonts w:ascii="Times New Roman" w:hAnsi="Times New Roman" w:cs="Times New Roman"/>
          <w:sz w:val="28"/>
          <w:szCs w:val="28"/>
        </w:rPr>
        <w:t xml:space="preserve">судебной практики, учета законодательства </w:t>
      </w:r>
      <w:r w:rsidRPr="00272079">
        <w:rPr>
          <w:rFonts w:ascii="Times New Roman" w:hAnsi="Times New Roman" w:cs="Times New Roman"/>
          <w:sz w:val="28"/>
          <w:szCs w:val="28"/>
        </w:rPr>
        <w:tab/>
        <w:t xml:space="preserve">                    </w:t>
      </w:r>
      <w:r w:rsidR="00F20E6F">
        <w:rPr>
          <w:rFonts w:ascii="Times New Roman" w:hAnsi="Times New Roman" w:cs="Times New Roman"/>
          <w:sz w:val="28"/>
          <w:szCs w:val="28"/>
        </w:rPr>
        <w:t xml:space="preserve"> </w:t>
      </w:r>
      <w:r w:rsidR="00E04F0D">
        <w:rPr>
          <w:rFonts w:ascii="Times New Roman" w:hAnsi="Times New Roman" w:cs="Times New Roman"/>
          <w:sz w:val="28"/>
          <w:szCs w:val="28"/>
        </w:rPr>
        <w:t xml:space="preserve">      </w:t>
      </w:r>
      <w:r w:rsidRPr="00272079">
        <w:rPr>
          <w:rFonts w:ascii="Times New Roman" w:hAnsi="Times New Roman" w:cs="Times New Roman"/>
          <w:sz w:val="28"/>
          <w:szCs w:val="28"/>
        </w:rPr>
        <w:t xml:space="preserve">    А.С. </w:t>
      </w:r>
      <w:proofErr w:type="spellStart"/>
      <w:r w:rsidRPr="00272079">
        <w:rPr>
          <w:rFonts w:ascii="Times New Roman" w:hAnsi="Times New Roman" w:cs="Times New Roman"/>
          <w:sz w:val="28"/>
          <w:szCs w:val="28"/>
        </w:rPr>
        <w:t>Аладышева</w:t>
      </w:r>
      <w:proofErr w:type="spellEnd"/>
      <w:r w:rsidRPr="00272079">
        <w:rPr>
          <w:rFonts w:ascii="Times New Roman" w:hAnsi="Times New Roman" w:cs="Times New Roman"/>
          <w:sz w:val="28"/>
          <w:szCs w:val="28"/>
        </w:rPr>
        <w:t xml:space="preserve"> </w:t>
      </w:r>
    </w:p>
    <w:p w:rsidR="003839FE" w:rsidRPr="00272079" w:rsidRDefault="003839FE" w:rsidP="00E473A4">
      <w:pPr>
        <w:spacing w:line="240" w:lineRule="auto"/>
        <w:rPr>
          <w:rFonts w:ascii="Times New Roman" w:hAnsi="Times New Roman" w:cs="Times New Roman"/>
          <w:sz w:val="28"/>
          <w:szCs w:val="28"/>
        </w:rPr>
      </w:pPr>
    </w:p>
    <w:sectPr w:rsidR="003839FE" w:rsidRPr="00272079" w:rsidSect="00656CAC">
      <w:headerReference w:type="default" r:id="rId13"/>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02E8" w:rsidRDefault="006102E8" w:rsidP="00E611FD">
      <w:pPr>
        <w:spacing w:after="0" w:line="240" w:lineRule="auto"/>
      </w:pPr>
      <w:r>
        <w:separator/>
      </w:r>
    </w:p>
  </w:endnote>
  <w:endnote w:type="continuationSeparator" w:id="0">
    <w:p w:rsidR="006102E8" w:rsidRDefault="006102E8" w:rsidP="00E61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02E8" w:rsidRDefault="006102E8" w:rsidP="00E611FD">
      <w:pPr>
        <w:spacing w:after="0" w:line="240" w:lineRule="auto"/>
      </w:pPr>
      <w:r>
        <w:separator/>
      </w:r>
    </w:p>
  </w:footnote>
  <w:footnote w:type="continuationSeparator" w:id="0">
    <w:p w:rsidR="006102E8" w:rsidRDefault="006102E8" w:rsidP="00E611FD">
      <w:pPr>
        <w:spacing w:after="0" w:line="240" w:lineRule="auto"/>
      </w:pPr>
      <w:r>
        <w:continuationSeparator/>
      </w:r>
    </w:p>
  </w:footnote>
  <w:footnote w:id="1">
    <w:p w:rsidR="006102E8" w:rsidRPr="00BC7550" w:rsidRDefault="006102E8" w:rsidP="00E611FD">
      <w:pPr>
        <w:pStyle w:val="a3"/>
      </w:pPr>
      <w:r>
        <w:rPr>
          <w:rStyle w:val="a5"/>
        </w:rPr>
        <w:footnoteRef/>
      </w:r>
      <w:r>
        <w:t xml:space="preserve"> </w:t>
      </w:r>
      <w:proofErr w:type="gramStart"/>
      <w:r>
        <w:t>Одобрена</w:t>
      </w:r>
      <w:proofErr w:type="gramEnd"/>
      <w:r>
        <w:t xml:space="preserve"> на заседании Президиума Арбитражного суда Владимирской области </w:t>
      </w:r>
      <w:r w:rsidR="0009183F">
        <w:t>09.11.2021.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6740990"/>
      <w:docPartObj>
        <w:docPartGallery w:val="Page Numbers (Top of Page)"/>
        <w:docPartUnique/>
      </w:docPartObj>
    </w:sdtPr>
    <w:sdtEndPr/>
    <w:sdtContent>
      <w:p w:rsidR="006102E8" w:rsidRDefault="006102E8">
        <w:pPr>
          <w:pStyle w:val="a7"/>
          <w:jc w:val="center"/>
        </w:pPr>
        <w:r>
          <w:fldChar w:fldCharType="begin"/>
        </w:r>
        <w:r>
          <w:instrText>PAGE   \* MERGEFORMAT</w:instrText>
        </w:r>
        <w:r>
          <w:fldChar w:fldCharType="separate"/>
        </w:r>
        <w:r w:rsidR="00336270">
          <w:rPr>
            <w:noProof/>
          </w:rPr>
          <w:t>16</w:t>
        </w:r>
        <w:r>
          <w:fldChar w:fldCharType="end"/>
        </w:r>
      </w:p>
    </w:sdtContent>
  </w:sdt>
  <w:p w:rsidR="006102E8" w:rsidRDefault="006102E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90E69"/>
    <w:multiLevelType w:val="hybridMultilevel"/>
    <w:tmpl w:val="B6E29A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67608FF"/>
    <w:multiLevelType w:val="multilevel"/>
    <w:tmpl w:val="AD7CED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nsid w:val="44BC29E8"/>
    <w:multiLevelType w:val="hybridMultilevel"/>
    <w:tmpl w:val="E5F0A3CE"/>
    <w:lvl w:ilvl="0" w:tplc="C7023C2A">
      <w:start w:val="1"/>
      <w:numFmt w:val="decimal"/>
      <w:lvlText w:val="%1."/>
      <w:lvlJc w:val="left"/>
      <w:pPr>
        <w:ind w:left="1069" w:hanging="36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1671F96"/>
    <w:multiLevelType w:val="multilevel"/>
    <w:tmpl w:val="D8FCD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D5D390D"/>
    <w:multiLevelType w:val="hybridMultilevel"/>
    <w:tmpl w:val="17A0CDCC"/>
    <w:lvl w:ilvl="0" w:tplc="BB648D76">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CD4"/>
    <w:rsid w:val="000023B6"/>
    <w:rsid w:val="00012954"/>
    <w:rsid w:val="00015D69"/>
    <w:rsid w:val="0003181B"/>
    <w:rsid w:val="000319B6"/>
    <w:rsid w:val="00033EC4"/>
    <w:rsid w:val="00035A8E"/>
    <w:rsid w:val="00036E61"/>
    <w:rsid w:val="00037D52"/>
    <w:rsid w:val="000413A1"/>
    <w:rsid w:val="0004547C"/>
    <w:rsid w:val="00051D23"/>
    <w:rsid w:val="00054908"/>
    <w:rsid w:val="00061FCE"/>
    <w:rsid w:val="00077F2A"/>
    <w:rsid w:val="00081580"/>
    <w:rsid w:val="000870DB"/>
    <w:rsid w:val="000876DA"/>
    <w:rsid w:val="00087F43"/>
    <w:rsid w:val="0009183F"/>
    <w:rsid w:val="00095AC4"/>
    <w:rsid w:val="000A4E25"/>
    <w:rsid w:val="000A5AC8"/>
    <w:rsid w:val="000B4D14"/>
    <w:rsid w:val="000B7EEF"/>
    <w:rsid w:val="000C2529"/>
    <w:rsid w:val="000F2D2A"/>
    <w:rsid w:val="00101E27"/>
    <w:rsid w:val="00103E91"/>
    <w:rsid w:val="00104753"/>
    <w:rsid w:val="001105E4"/>
    <w:rsid w:val="00122C58"/>
    <w:rsid w:val="00124343"/>
    <w:rsid w:val="001267FA"/>
    <w:rsid w:val="001276CB"/>
    <w:rsid w:val="0013690D"/>
    <w:rsid w:val="00152D24"/>
    <w:rsid w:val="001530DF"/>
    <w:rsid w:val="001530FD"/>
    <w:rsid w:val="001710D9"/>
    <w:rsid w:val="00174A12"/>
    <w:rsid w:val="00174D03"/>
    <w:rsid w:val="001855CC"/>
    <w:rsid w:val="001904EF"/>
    <w:rsid w:val="001A27C8"/>
    <w:rsid w:val="001A3D3E"/>
    <w:rsid w:val="001A50BF"/>
    <w:rsid w:val="001A609D"/>
    <w:rsid w:val="001B12E8"/>
    <w:rsid w:val="001B1932"/>
    <w:rsid w:val="001C4373"/>
    <w:rsid w:val="001D0357"/>
    <w:rsid w:val="001D1E10"/>
    <w:rsid w:val="001D37FF"/>
    <w:rsid w:val="001D6A03"/>
    <w:rsid w:val="001E78AE"/>
    <w:rsid w:val="001F16DF"/>
    <w:rsid w:val="001F1728"/>
    <w:rsid w:val="001F68A3"/>
    <w:rsid w:val="00202C7E"/>
    <w:rsid w:val="0020694C"/>
    <w:rsid w:val="00210B95"/>
    <w:rsid w:val="00213EC9"/>
    <w:rsid w:val="00223DAC"/>
    <w:rsid w:val="00224D3A"/>
    <w:rsid w:val="0023364D"/>
    <w:rsid w:val="00237D49"/>
    <w:rsid w:val="002421FE"/>
    <w:rsid w:val="0024683A"/>
    <w:rsid w:val="00247C5B"/>
    <w:rsid w:val="0025134D"/>
    <w:rsid w:val="002549AA"/>
    <w:rsid w:val="00262501"/>
    <w:rsid w:val="00263FB8"/>
    <w:rsid w:val="00264295"/>
    <w:rsid w:val="002706BA"/>
    <w:rsid w:val="00272079"/>
    <w:rsid w:val="00275445"/>
    <w:rsid w:val="002823E5"/>
    <w:rsid w:val="00282477"/>
    <w:rsid w:val="00284901"/>
    <w:rsid w:val="002873C6"/>
    <w:rsid w:val="002874DD"/>
    <w:rsid w:val="00287A85"/>
    <w:rsid w:val="00290EF2"/>
    <w:rsid w:val="002A2757"/>
    <w:rsid w:val="002A4223"/>
    <w:rsid w:val="002C42FF"/>
    <w:rsid w:val="002D74A8"/>
    <w:rsid w:val="002F2198"/>
    <w:rsid w:val="002F7BAE"/>
    <w:rsid w:val="00300841"/>
    <w:rsid w:val="00302606"/>
    <w:rsid w:val="00320620"/>
    <w:rsid w:val="00332303"/>
    <w:rsid w:val="00336270"/>
    <w:rsid w:val="003370C5"/>
    <w:rsid w:val="0034169B"/>
    <w:rsid w:val="00360441"/>
    <w:rsid w:val="00362B8E"/>
    <w:rsid w:val="003631AB"/>
    <w:rsid w:val="00364782"/>
    <w:rsid w:val="00366876"/>
    <w:rsid w:val="0036702C"/>
    <w:rsid w:val="00374BED"/>
    <w:rsid w:val="003818C7"/>
    <w:rsid w:val="003839FE"/>
    <w:rsid w:val="003869D5"/>
    <w:rsid w:val="00387128"/>
    <w:rsid w:val="00391C17"/>
    <w:rsid w:val="00395715"/>
    <w:rsid w:val="0039774C"/>
    <w:rsid w:val="003A234C"/>
    <w:rsid w:val="003A3E25"/>
    <w:rsid w:val="003A50E5"/>
    <w:rsid w:val="003A6440"/>
    <w:rsid w:val="003B0C01"/>
    <w:rsid w:val="003B28BB"/>
    <w:rsid w:val="003C30A8"/>
    <w:rsid w:val="003C42C6"/>
    <w:rsid w:val="003C70F0"/>
    <w:rsid w:val="003C7A71"/>
    <w:rsid w:val="003D1E89"/>
    <w:rsid w:val="003D351A"/>
    <w:rsid w:val="003D634A"/>
    <w:rsid w:val="003D6806"/>
    <w:rsid w:val="003D70FB"/>
    <w:rsid w:val="003D720E"/>
    <w:rsid w:val="003E3E0A"/>
    <w:rsid w:val="003E4171"/>
    <w:rsid w:val="003E6557"/>
    <w:rsid w:val="003F1850"/>
    <w:rsid w:val="003F5555"/>
    <w:rsid w:val="003F59E6"/>
    <w:rsid w:val="003F60D1"/>
    <w:rsid w:val="004039B2"/>
    <w:rsid w:val="00407085"/>
    <w:rsid w:val="004301A9"/>
    <w:rsid w:val="00447E6D"/>
    <w:rsid w:val="00450DC7"/>
    <w:rsid w:val="0045248E"/>
    <w:rsid w:val="00453E12"/>
    <w:rsid w:val="00454923"/>
    <w:rsid w:val="00454B28"/>
    <w:rsid w:val="00456A18"/>
    <w:rsid w:val="00457454"/>
    <w:rsid w:val="004617E1"/>
    <w:rsid w:val="004636CD"/>
    <w:rsid w:val="00474272"/>
    <w:rsid w:val="00480901"/>
    <w:rsid w:val="00483136"/>
    <w:rsid w:val="00490F0E"/>
    <w:rsid w:val="00497DAA"/>
    <w:rsid w:val="004A6EAA"/>
    <w:rsid w:val="004B37E1"/>
    <w:rsid w:val="004B7E8D"/>
    <w:rsid w:val="004C0798"/>
    <w:rsid w:val="004C2A8F"/>
    <w:rsid w:val="004C52A3"/>
    <w:rsid w:val="004C5A40"/>
    <w:rsid w:val="004D0171"/>
    <w:rsid w:val="004D083D"/>
    <w:rsid w:val="004D54B8"/>
    <w:rsid w:val="004E061D"/>
    <w:rsid w:val="004E46BF"/>
    <w:rsid w:val="004E50A1"/>
    <w:rsid w:val="004E63E8"/>
    <w:rsid w:val="004E749C"/>
    <w:rsid w:val="004F31E5"/>
    <w:rsid w:val="004F6986"/>
    <w:rsid w:val="004F73F7"/>
    <w:rsid w:val="00505B96"/>
    <w:rsid w:val="00507C26"/>
    <w:rsid w:val="00517476"/>
    <w:rsid w:val="005207F5"/>
    <w:rsid w:val="005275FC"/>
    <w:rsid w:val="00533384"/>
    <w:rsid w:val="0053716B"/>
    <w:rsid w:val="00540D1C"/>
    <w:rsid w:val="00540DC3"/>
    <w:rsid w:val="0054110F"/>
    <w:rsid w:val="005423D7"/>
    <w:rsid w:val="005438F3"/>
    <w:rsid w:val="00543B8C"/>
    <w:rsid w:val="00544916"/>
    <w:rsid w:val="00550E89"/>
    <w:rsid w:val="0055576D"/>
    <w:rsid w:val="00556437"/>
    <w:rsid w:val="0056540F"/>
    <w:rsid w:val="005814E4"/>
    <w:rsid w:val="005859FF"/>
    <w:rsid w:val="00592D91"/>
    <w:rsid w:val="0059384A"/>
    <w:rsid w:val="005957E2"/>
    <w:rsid w:val="00595E7E"/>
    <w:rsid w:val="005A18F8"/>
    <w:rsid w:val="005A5060"/>
    <w:rsid w:val="005A5B86"/>
    <w:rsid w:val="005C0908"/>
    <w:rsid w:val="005C148D"/>
    <w:rsid w:val="005C1E5A"/>
    <w:rsid w:val="005C309D"/>
    <w:rsid w:val="005C3A4B"/>
    <w:rsid w:val="005D1B8C"/>
    <w:rsid w:val="005E10D3"/>
    <w:rsid w:val="005E417D"/>
    <w:rsid w:val="005E56BD"/>
    <w:rsid w:val="005F5A82"/>
    <w:rsid w:val="005F5DB1"/>
    <w:rsid w:val="00600895"/>
    <w:rsid w:val="00605678"/>
    <w:rsid w:val="006102E8"/>
    <w:rsid w:val="00610D79"/>
    <w:rsid w:val="00615924"/>
    <w:rsid w:val="006253D3"/>
    <w:rsid w:val="00625E26"/>
    <w:rsid w:val="00627507"/>
    <w:rsid w:val="00630F2D"/>
    <w:rsid w:val="006335F6"/>
    <w:rsid w:val="0063419E"/>
    <w:rsid w:val="006367CC"/>
    <w:rsid w:val="006447F4"/>
    <w:rsid w:val="0064516C"/>
    <w:rsid w:val="00650F49"/>
    <w:rsid w:val="00654872"/>
    <w:rsid w:val="00656CAC"/>
    <w:rsid w:val="006610DE"/>
    <w:rsid w:val="00665715"/>
    <w:rsid w:val="006672DA"/>
    <w:rsid w:val="006712DC"/>
    <w:rsid w:val="00671DA4"/>
    <w:rsid w:val="00672614"/>
    <w:rsid w:val="00672C06"/>
    <w:rsid w:val="00673007"/>
    <w:rsid w:val="00673358"/>
    <w:rsid w:val="00676780"/>
    <w:rsid w:val="00682F93"/>
    <w:rsid w:val="00685858"/>
    <w:rsid w:val="00686104"/>
    <w:rsid w:val="00691401"/>
    <w:rsid w:val="006A0434"/>
    <w:rsid w:val="006A113D"/>
    <w:rsid w:val="006A3076"/>
    <w:rsid w:val="006A3D3E"/>
    <w:rsid w:val="006A408A"/>
    <w:rsid w:val="006A56BE"/>
    <w:rsid w:val="006B3F49"/>
    <w:rsid w:val="006D2C8D"/>
    <w:rsid w:val="006D6D6B"/>
    <w:rsid w:val="006E1485"/>
    <w:rsid w:val="006E438F"/>
    <w:rsid w:val="006E7332"/>
    <w:rsid w:val="006F0405"/>
    <w:rsid w:val="00701E7C"/>
    <w:rsid w:val="00712417"/>
    <w:rsid w:val="00717194"/>
    <w:rsid w:val="00717C10"/>
    <w:rsid w:val="007223E1"/>
    <w:rsid w:val="00722FAA"/>
    <w:rsid w:val="007314C6"/>
    <w:rsid w:val="007344A3"/>
    <w:rsid w:val="00737FC6"/>
    <w:rsid w:val="00740957"/>
    <w:rsid w:val="007423FF"/>
    <w:rsid w:val="00743477"/>
    <w:rsid w:val="00744F2E"/>
    <w:rsid w:val="0075049D"/>
    <w:rsid w:val="00750E4B"/>
    <w:rsid w:val="007524CE"/>
    <w:rsid w:val="00756560"/>
    <w:rsid w:val="00757393"/>
    <w:rsid w:val="007609B9"/>
    <w:rsid w:val="007649B3"/>
    <w:rsid w:val="007769AF"/>
    <w:rsid w:val="00781185"/>
    <w:rsid w:val="0078183E"/>
    <w:rsid w:val="00783E62"/>
    <w:rsid w:val="00791535"/>
    <w:rsid w:val="007936B2"/>
    <w:rsid w:val="007A128D"/>
    <w:rsid w:val="007B7C8A"/>
    <w:rsid w:val="007C1366"/>
    <w:rsid w:val="007D7705"/>
    <w:rsid w:val="007E73FF"/>
    <w:rsid w:val="007F1978"/>
    <w:rsid w:val="00805768"/>
    <w:rsid w:val="00815845"/>
    <w:rsid w:val="00815ACA"/>
    <w:rsid w:val="00831446"/>
    <w:rsid w:val="00840703"/>
    <w:rsid w:val="008434F0"/>
    <w:rsid w:val="0084682E"/>
    <w:rsid w:val="00854048"/>
    <w:rsid w:val="00855BB9"/>
    <w:rsid w:val="00856E70"/>
    <w:rsid w:val="008614CF"/>
    <w:rsid w:val="00866C4A"/>
    <w:rsid w:val="00867E44"/>
    <w:rsid w:val="008755C6"/>
    <w:rsid w:val="00875CBA"/>
    <w:rsid w:val="00875CFF"/>
    <w:rsid w:val="00876479"/>
    <w:rsid w:val="00881677"/>
    <w:rsid w:val="00883B8D"/>
    <w:rsid w:val="00886AF4"/>
    <w:rsid w:val="0088706E"/>
    <w:rsid w:val="00892CB7"/>
    <w:rsid w:val="008941B5"/>
    <w:rsid w:val="00894776"/>
    <w:rsid w:val="00894929"/>
    <w:rsid w:val="008A01D5"/>
    <w:rsid w:val="008A1519"/>
    <w:rsid w:val="008A227C"/>
    <w:rsid w:val="008A71B2"/>
    <w:rsid w:val="008A7C2A"/>
    <w:rsid w:val="008C26CB"/>
    <w:rsid w:val="008C65D2"/>
    <w:rsid w:val="008D2DAC"/>
    <w:rsid w:val="008D30E1"/>
    <w:rsid w:val="008D59BF"/>
    <w:rsid w:val="008E2AFF"/>
    <w:rsid w:val="008E73E0"/>
    <w:rsid w:val="008E799E"/>
    <w:rsid w:val="008F2F80"/>
    <w:rsid w:val="008F2F9F"/>
    <w:rsid w:val="00925D33"/>
    <w:rsid w:val="00927BAC"/>
    <w:rsid w:val="0093055D"/>
    <w:rsid w:val="0093074E"/>
    <w:rsid w:val="009461F1"/>
    <w:rsid w:val="009467DB"/>
    <w:rsid w:val="009514CD"/>
    <w:rsid w:val="009517C1"/>
    <w:rsid w:val="00952F36"/>
    <w:rsid w:val="009545BD"/>
    <w:rsid w:val="00954600"/>
    <w:rsid w:val="00955002"/>
    <w:rsid w:val="00962845"/>
    <w:rsid w:val="00963A1D"/>
    <w:rsid w:val="00963FAD"/>
    <w:rsid w:val="00967054"/>
    <w:rsid w:val="00980723"/>
    <w:rsid w:val="00980A0E"/>
    <w:rsid w:val="0098473A"/>
    <w:rsid w:val="00984B05"/>
    <w:rsid w:val="00985330"/>
    <w:rsid w:val="00987111"/>
    <w:rsid w:val="00990754"/>
    <w:rsid w:val="00993BC8"/>
    <w:rsid w:val="00997B93"/>
    <w:rsid w:val="009A32B6"/>
    <w:rsid w:val="009A65F0"/>
    <w:rsid w:val="009B216C"/>
    <w:rsid w:val="009B75EA"/>
    <w:rsid w:val="009C2500"/>
    <w:rsid w:val="009C5961"/>
    <w:rsid w:val="009C5CEA"/>
    <w:rsid w:val="009D6A01"/>
    <w:rsid w:val="009D6BE4"/>
    <w:rsid w:val="009E4BBA"/>
    <w:rsid w:val="009F1D9C"/>
    <w:rsid w:val="009F359C"/>
    <w:rsid w:val="009F5843"/>
    <w:rsid w:val="009F7BA1"/>
    <w:rsid w:val="00A0121C"/>
    <w:rsid w:val="00A01A1B"/>
    <w:rsid w:val="00A1136C"/>
    <w:rsid w:val="00A1232F"/>
    <w:rsid w:val="00A16030"/>
    <w:rsid w:val="00A200DA"/>
    <w:rsid w:val="00A260EC"/>
    <w:rsid w:val="00A303F9"/>
    <w:rsid w:val="00A35040"/>
    <w:rsid w:val="00A42CBD"/>
    <w:rsid w:val="00A440DC"/>
    <w:rsid w:val="00A51543"/>
    <w:rsid w:val="00A52A9C"/>
    <w:rsid w:val="00A57703"/>
    <w:rsid w:val="00A6085A"/>
    <w:rsid w:val="00A669B8"/>
    <w:rsid w:val="00A701A5"/>
    <w:rsid w:val="00A71FB8"/>
    <w:rsid w:val="00A77C0C"/>
    <w:rsid w:val="00A87D2E"/>
    <w:rsid w:val="00A966FA"/>
    <w:rsid w:val="00A96CD4"/>
    <w:rsid w:val="00A97EA1"/>
    <w:rsid w:val="00AA3778"/>
    <w:rsid w:val="00AB40ED"/>
    <w:rsid w:val="00AC38C9"/>
    <w:rsid w:val="00AD69F4"/>
    <w:rsid w:val="00AD77B5"/>
    <w:rsid w:val="00AE381A"/>
    <w:rsid w:val="00AE3A97"/>
    <w:rsid w:val="00AF1305"/>
    <w:rsid w:val="00AF52DD"/>
    <w:rsid w:val="00AF7986"/>
    <w:rsid w:val="00B136F4"/>
    <w:rsid w:val="00B15AE2"/>
    <w:rsid w:val="00B22D8E"/>
    <w:rsid w:val="00B33283"/>
    <w:rsid w:val="00B33AF1"/>
    <w:rsid w:val="00B37E04"/>
    <w:rsid w:val="00B37E9D"/>
    <w:rsid w:val="00B4234D"/>
    <w:rsid w:val="00B4666A"/>
    <w:rsid w:val="00B47A23"/>
    <w:rsid w:val="00B520EF"/>
    <w:rsid w:val="00B53E87"/>
    <w:rsid w:val="00B54F23"/>
    <w:rsid w:val="00B66304"/>
    <w:rsid w:val="00B66E58"/>
    <w:rsid w:val="00B754B6"/>
    <w:rsid w:val="00B844BC"/>
    <w:rsid w:val="00B85818"/>
    <w:rsid w:val="00BA141C"/>
    <w:rsid w:val="00BA5548"/>
    <w:rsid w:val="00BA6706"/>
    <w:rsid w:val="00BC4A57"/>
    <w:rsid w:val="00BC5CD2"/>
    <w:rsid w:val="00BC7550"/>
    <w:rsid w:val="00BD4E58"/>
    <w:rsid w:val="00BD5A7A"/>
    <w:rsid w:val="00BD72C8"/>
    <w:rsid w:val="00BD73D9"/>
    <w:rsid w:val="00BE100A"/>
    <w:rsid w:val="00BF06C6"/>
    <w:rsid w:val="00BF7B35"/>
    <w:rsid w:val="00C00172"/>
    <w:rsid w:val="00C077A6"/>
    <w:rsid w:val="00C10384"/>
    <w:rsid w:val="00C114E4"/>
    <w:rsid w:val="00C2732F"/>
    <w:rsid w:val="00C42E7B"/>
    <w:rsid w:val="00C46110"/>
    <w:rsid w:val="00C46DAC"/>
    <w:rsid w:val="00C55D84"/>
    <w:rsid w:val="00C60054"/>
    <w:rsid w:val="00C633DE"/>
    <w:rsid w:val="00C6768F"/>
    <w:rsid w:val="00C81809"/>
    <w:rsid w:val="00C82D15"/>
    <w:rsid w:val="00C908E1"/>
    <w:rsid w:val="00C93FF7"/>
    <w:rsid w:val="00C9697D"/>
    <w:rsid w:val="00CD1928"/>
    <w:rsid w:val="00CD449F"/>
    <w:rsid w:val="00CD7DF0"/>
    <w:rsid w:val="00CE23F3"/>
    <w:rsid w:val="00CE3730"/>
    <w:rsid w:val="00D0135B"/>
    <w:rsid w:val="00D02593"/>
    <w:rsid w:val="00D031FD"/>
    <w:rsid w:val="00D03303"/>
    <w:rsid w:val="00D05F7C"/>
    <w:rsid w:val="00D0795C"/>
    <w:rsid w:val="00D106A7"/>
    <w:rsid w:val="00D11B14"/>
    <w:rsid w:val="00D2047B"/>
    <w:rsid w:val="00D20A65"/>
    <w:rsid w:val="00D273FF"/>
    <w:rsid w:val="00D27F09"/>
    <w:rsid w:val="00D307CC"/>
    <w:rsid w:val="00D349F5"/>
    <w:rsid w:val="00D36FB2"/>
    <w:rsid w:val="00D40E88"/>
    <w:rsid w:val="00D43ECC"/>
    <w:rsid w:val="00D63CB4"/>
    <w:rsid w:val="00D667D9"/>
    <w:rsid w:val="00D8262F"/>
    <w:rsid w:val="00D826DF"/>
    <w:rsid w:val="00D82C67"/>
    <w:rsid w:val="00D83EC3"/>
    <w:rsid w:val="00D843D9"/>
    <w:rsid w:val="00D85A3C"/>
    <w:rsid w:val="00D86345"/>
    <w:rsid w:val="00D957F8"/>
    <w:rsid w:val="00DA6F13"/>
    <w:rsid w:val="00DB296F"/>
    <w:rsid w:val="00DC2122"/>
    <w:rsid w:val="00DE48DE"/>
    <w:rsid w:val="00DE647C"/>
    <w:rsid w:val="00DE6EAF"/>
    <w:rsid w:val="00DF1ED7"/>
    <w:rsid w:val="00E000C1"/>
    <w:rsid w:val="00E00D3F"/>
    <w:rsid w:val="00E04F0D"/>
    <w:rsid w:val="00E0591F"/>
    <w:rsid w:val="00E13440"/>
    <w:rsid w:val="00E1412F"/>
    <w:rsid w:val="00E24FE2"/>
    <w:rsid w:val="00E308A3"/>
    <w:rsid w:val="00E32455"/>
    <w:rsid w:val="00E329F0"/>
    <w:rsid w:val="00E371D1"/>
    <w:rsid w:val="00E431C5"/>
    <w:rsid w:val="00E46E89"/>
    <w:rsid w:val="00E473A4"/>
    <w:rsid w:val="00E5762D"/>
    <w:rsid w:val="00E611FD"/>
    <w:rsid w:val="00E70126"/>
    <w:rsid w:val="00E71EE0"/>
    <w:rsid w:val="00E723F0"/>
    <w:rsid w:val="00E7362B"/>
    <w:rsid w:val="00E76126"/>
    <w:rsid w:val="00E76426"/>
    <w:rsid w:val="00E80E17"/>
    <w:rsid w:val="00E83FB7"/>
    <w:rsid w:val="00E977A4"/>
    <w:rsid w:val="00E97D67"/>
    <w:rsid w:val="00EA03E6"/>
    <w:rsid w:val="00EA1083"/>
    <w:rsid w:val="00EA2C67"/>
    <w:rsid w:val="00EA35EA"/>
    <w:rsid w:val="00EA4C49"/>
    <w:rsid w:val="00EB0798"/>
    <w:rsid w:val="00EB1C4B"/>
    <w:rsid w:val="00EB64FA"/>
    <w:rsid w:val="00EB6D4E"/>
    <w:rsid w:val="00EC1493"/>
    <w:rsid w:val="00EC3FAC"/>
    <w:rsid w:val="00ED7ECC"/>
    <w:rsid w:val="00EE1C2B"/>
    <w:rsid w:val="00EE35C0"/>
    <w:rsid w:val="00EE3709"/>
    <w:rsid w:val="00EF1634"/>
    <w:rsid w:val="00EF56CD"/>
    <w:rsid w:val="00EF68CB"/>
    <w:rsid w:val="00F040EB"/>
    <w:rsid w:val="00F07A9A"/>
    <w:rsid w:val="00F10F1C"/>
    <w:rsid w:val="00F132D5"/>
    <w:rsid w:val="00F140A5"/>
    <w:rsid w:val="00F14CD9"/>
    <w:rsid w:val="00F173FD"/>
    <w:rsid w:val="00F20E6F"/>
    <w:rsid w:val="00F21667"/>
    <w:rsid w:val="00F40554"/>
    <w:rsid w:val="00F40FD4"/>
    <w:rsid w:val="00F43330"/>
    <w:rsid w:val="00F43853"/>
    <w:rsid w:val="00F47653"/>
    <w:rsid w:val="00F50EE3"/>
    <w:rsid w:val="00F65EFD"/>
    <w:rsid w:val="00F67B8F"/>
    <w:rsid w:val="00F723B2"/>
    <w:rsid w:val="00F725DA"/>
    <w:rsid w:val="00F74A2F"/>
    <w:rsid w:val="00F8799F"/>
    <w:rsid w:val="00FA089E"/>
    <w:rsid w:val="00FA0A8B"/>
    <w:rsid w:val="00FA1A3A"/>
    <w:rsid w:val="00FC107F"/>
    <w:rsid w:val="00FC18BF"/>
    <w:rsid w:val="00FC337B"/>
    <w:rsid w:val="00FC7A0D"/>
    <w:rsid w:val="00FD51F1"/>
    <w:rsid w:val="00FD6090"/>
    <w:rsid w:val="00FD6805"/>
    <w:rsid w:val="00FE05C0"/>
    <w:rsid w:val="00FF08E4"/>
    <w:rsid w:val="00FF6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E611F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semiHidden/>
    <w:rsid w:val="00E611FD"/>
    <w:rPr>
      <w:rFonts w:ascii="Times New Roman" w:eastAsia="Times New Roman" w:hAnsi="Times New Roman" w:cs="Times New Roman"/>
      <w:sz w:val="20"/>
      <w:szCs w:val="20"/>
      <w:lang w:eastAsia="ru-RU"/>
    </w:rPr>
  </w:style>
  <w:style w:type="character" w:styleId="a5">
    <w:name w:val="footnote reference"/>
    <w:basedOn w:val="a0"/>
    <w:semiHidden/>
    <w:rsid w:val="00E611FD"/>
    <w:rPr>
      <w:vertAlign w:val="superscript"/>
    </w:rPr>
  </w:style>
  <w:style w:type="paragraph" w:styleId="a6">
    <w:name w:val="List Paragraph"/>
    <w:basedOn w:val="a"/>
    <w:uiPriority w:val="34"/>
    <w:qFormat/>
    <w:rsid w:val="005D1B8C"/>
    <w:pPr>
      <w:ind w:left="720"/>
      <w:contextualSpacing/>
    </w:pPr>
  </w:style>
  <w:style w:type="paragraph" w:styleId="a7">
    <w:name w:val="header"/>
    <w:basedOn w:val="a"/>
    <w:link w:val="a8"/>
    <w:uiPriority w:val="99"/>
    <w:unhideWhenUsed/>
    <w:rsid w:val="00263FB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63FB8"/>
  </w:style>
  <w:style w:type="paragraph" w:styleId="a9">
    <w:name w:val="footer"/>
    <w:basedOn w:val="a"/>
    <w:link w:val="aa"/>
    <w:uiPriority w:val="99"/>
    <w:unhideWhenUsed/>
    <w:rsid w:val="00263FB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63FB8"/>
  </w:style>
  <w:style w:type="paragraph" w:styleId="ab">
    <w:name w:val="Balloon Text"/>
    <w:basedOn w:val="a"/>
    <w:link w:val="ac"/>
    <w:uiPriority w:val="99"/>
    <w:semiHidden/>
    <w:unhideWhenUsed/>
    <w:rsid w:val="00FC18B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C18BF"/>
    <w:rPr>
      <w:rFonts w:ascii="Tahoma" w:hAnsi="Tahoma" w:cs="Tahoma"/>
      <w:sz w:val="16"/>
      <w:szCs w:val="16"/>
    </w:rPr>
  </w:style>
  <w:style w:type="character" w:styleId="ad">
    <w:name w:val="Hyperlink"/>
    <w:basedOn w:val="a0"/>
    <w:uiPriority w:val="99"/>
    <w:unhideWhenUsed/>
    <w:rsid w:val="006F0405"/>
    <w:rPr>
      <w:color w:val="0000FF" w:themeColor="hyperlink"/>
      <w:u w:val="single"/>
    </w:rPr>
  </w:style>
  <w:style w:type="paragraph" w:customStyle="1" w:styleId="Default">
    <w:name w:val="Default"/>
    <w:rsid w:val="009E4BBA"/>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E611F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semiHidden/>
    <w:rsid w:val="00E611FD"/>
    <w:rPr>
      <w:rFonts w:ascii="Times New Roman" w:eastAsia="Times New Roman" w:hAnsi="Times New Roman" w:cs="Times New Roman"/>
      <w:sz w:val="20"/>
      <w:szCs w:val="20"/>
      <w:lang w:eastAsia="ru-RU"/>
    </w:rPr>
  </w:style>
  <w:style w:type="character" w:styleId="a5">
    <w:name w:val="footnote reference"/>
    <w:basedOn w:val="a0"/>
    <w:semiHidden/>
    <w:rsid w:val="00E611FD"/>
    <w:rPr>
      <w:vertAlign w:val="superscript"/>
    </w:rPr>
  </w:style>
  <w:style w:type="paragraph" w:styleId="a6">
    <w:name w:val="List Paragraph"/>
    <w:basedOn w:val="a"/>
    <w:uiPriority w:val="34"/>
    <w:qFormat/>
    <w:rsid w:val="005D1B8C"/>
    <w:pPr>
      <w:ind w:left="720"/>
      <w:contextualSpacing/>
    </w:pPr>
  </w:style>
  <w:style w:type="paragraph" w:styleId="a7">
    <w:name w:val="header"/>
    <w:basedOn w:val="a"/>
    <w:link w:val="a8"/>
    <w:uiPriority w:val="99"/>
    <w:unhideWhenUsed/>
    <w:rsid w:val="00263FB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63FB8"/>
  </w:style>
  <w:style w:type="paragraph" w:styleId="a9">
    <w:name w:val="footer"/>
    <w:basedOn w:val="a"/>
    <w:link w:val="aa"/>
    <w:uiPriority w:val="99"/>
    <w:unhideWhenUsed/>
    <w:rsid w:val="00263FB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63FB8"/>
  </w:style>
  <w:style w:type="paragraph" w:styleId="ab">
    <w:name w:val="Balloon Text"/>
    <w:basedOn w:val="a"/>
    <w:link w:val="ac"/>
    <w:uiPriority w:val="99"/>
    <w:semiHidden/>
    <w:unhideWhenUsed/>
    <w:rsid w:val="00FC18B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C18BF"/>
    <w:rPr>
      <w:rFonts w:ascii="Tahoma" w:hAnsi="Tahoma" w:cs="Tahoma"/>
      <w:sz w:val="16"/>
      <w:szCs w:val="16"/>
    </w:rPr>
  </w:style>
  <w:style w:type="character" w:styleId="ad">
    <w:name w:val="Hyperlink"/>
    <w:basedOn w:val="a0"/>
    <w:uiPriority w:val="99"/>
    <w:unhideWhenUsed/>
    <w:rsid w:val="006F0405"/>
    <w:rPr>
      <w:color w:val="0000FF" w:themeColor="hyperlink"/>
      <w:u w:val="single"/>
    </w:rPr>
  </w:style>
  <w:style w:type="paragraph" w:customStyle="1" w:styleId="Default">
    <w:name w:val="Default"/>
    <w:rsid w:val="009E4BB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142808">
      <w:bodyDiv w:val="1"/>
      <w:marLeft w:val="0"/>
      <w:marRight w:val="0"/>
      <w:marTop w:val="0"/>
      <w:marBottom w:val="0"/>
      <w:divBdr>
        <w:top w:val="none" w:sz="0" w:space="0" w:color="auto"/>
        <w:left w:val="none" w:sz="0" w:space="0" w:color="auto"/>
        <w:bottom w:val="none" w:sz="0" w:space="0" w:color="auto"/>
        <w:right w:val="none" w:sz="0" w:space="0" w:color="auto"/>
      </w:divBdr>
    </w:div>
    <w:div w:id="453521400">
      <w:bodyDiv w:val="1"/>
      <w:marLeft w:val="0"/>
      <w:marRight w:val="0"/>
      <w:marTop w:val="0"/>
      <w:marBottom w:val="0"/>
      <w:divBdr>
        <w:top w:val="none" w:sz="0" w:space="0" w:color="auto"/>
        <w:left w:val="none" w:sz="0" w:space="0" w:color="auto"/>
        <w:bottom w:val="none" w:sz="0" w:space="0" w:color="auto"/>
        <w:right w:val="none" w:sz="0" w:space="0" w:color="auto"/>
      </w:divBdr>
    </w:div>
    <w:div w:id="573591038">
      <w:bodyDiv w:val="1"/>
      <w:marLeft w:val="0"/>
      <w:marRight w:val="0"/>
      <w:marTop w:val="0"/>
      <w:marBottom w:val="0"/>
      <w:divBdr>
        <w:top w:val="none" w:sz="0" w:space="0" w:color="auto"/>
        <w:left w:val="none" w:sz="0" w:space="0" w:color="auto"/>
        <w:bottom w:val="none" w:sz="0" w:space="0" w:color="auto"/>
        <w:right w:val="none" w:sz="0" w:space="0" w:color="auto"/>
      </w:divBdr>
    </w:div>
    <w:div w:id="1111558500">
      <w:bodyDiv w:val="1"/>
      <w:marLeft w:val="0"/>
      <w:marRight w:val="0"/>
      <w:marTop w:val="0"/>
      <w:marBottom w:val="0"/>
      <w:divBdr>
        <w:top w:val="none" w:sz="0" w:space="0" w:color="auto"/>
        <w:left w:val="none" w:sz="0" w:space="0" w:color="auto"/>
        <w:bottom w:val="none" w:sz="0" w:space="0" w:color="auto"/>
        <w:right w:val="none" w:sz="0" w:space="0" w:color="auto"/>
      </w:divBdr>
    </w:div>
    <w:div w:id="1274903305">
      <w:bodyDiv w:val="1"/>
      <w:marLeft w:val="0"/>
      <w:marRight w:val="0"/>
      <w:marTop w:val="0"/>
      <w:marBottom w:val="0"/>
      <w:divBdr>
        <w:top w:val="none" w:sz="0" w:space="0" w:color="auto"/>
        <w:left w:val="none" w:sz="0" w:space="0" w:color="auto"/>
        <w:bottom w:val="none" w:sz="0" w:space="0" w:color="auto"/>
        <w:right w:val="none" w:sz="0" w:space="0" w:color="auto"/>
      </w:divBdr>
    </w:div>
    <w:div w:id="1294021556">
      <w:bodyDiv w:val="1"/>
      <w:marLeft w:val="0"/>
      <w:marRight w:val="0"/>
      <w:marTop w:val="0"/>
      <w:marBottom w:val="0"/>
      <w:divBdr>
        <w:top w:val="none" w:sz="0" w:space="0" w:color="auto"/>
        <w:left w:val="none" w:sz="0" w:space="0" w:color="auto"/>
        <w:bottom w:val="none" w:sz="0" w:space="0" w:color="auto"/>
        <w:right w:val="none" w:sz="0" w:space="0" w:color="auto"/>
      </w:divBdr>
    </w:div>
    <w:div w:id="1318457725">
      <w:bodyDiv w:val="1"/>
      <w:marLeft w:val="0"/>
      <w:marRight w:val="0"/>
      <w:marTop w:val="0"/>
      <w:marBottom w:val="0"/>
      <w:divBdr>
        <w:top w:val="none" w:sz="0" w:space="0" w:color="auto"/>
        <w:left w:val="none" w:sz="0" w:space="0" w:color="auto"/>
        <w:bottom w:val="none" w:sz="0" w:space="0" w:color="auto"/>
        <w:right w:val="none" w:sz="0" w:space="0" w:color="auto"/>
      </w:divBdr>
      <w:divsChild>
        <w:div w:id="462890568">
          <w:marLeft w:val="0"/>
          <w:marRight w:val="0"/>
          <w:marTop w:val="0"/>
          <w:marBottom w:val="9202"/>
          <w:divBdr>
            <w:top w:val="none" w:sz="0" w:space="0" w:color="auto"/>
            <w:left w:val="none" w:sz="0" w:space="0" w:color="auto"/>
            <w:bottom w:val="none" w:sz="0" w:space="0" w:color="auto"/>
            <w:right w:val="none" w:sz="0" w:space="0" w:color="auto"/>
          </w:divBdr>
          <w:divsChild>
            <w:div w:id="1220172232">
              <w:marLeft w:val="0"/>
              <w:marRight w:val="15"/>
              <w:marTop w:val="0"/>
              <w:marBottom w:val="0"/>
              <w:divBdr>
                <w:top w:val="none" w:sz="0" w:space="0" w:color="auto"/>
                <w:left w:val="none" w:sz="0" w:space="0" w:color="auto"/>
                <w:bottom w:val="none" w:sz="0" w:space="0" w:color="auto"/>
                <w:right w:val="none" w:sz="0" w:space="0" w:color="auto"/>
              </w:divBdr>
              <w:divsChild>
                <w:div w:id="1410545063">
                  <w:marLeft w:val="0"/>
                  <w:marRight w:val="0"/>
                  <w:marTop w:val="0"/>
                  <w:marBottom w:val="0"/>
                  <w:divBdr>
                    <w:top w:val="none" w:sz="0" w:space="0" w:color="auto"/>
                    <w:left w:val="none" w:sz="0" w:space="0" w:color="auto"/>
                    <w:bottom w:val="single" w:sz="6" w:space="0" w:color="292C33"/>
                    <w:right w:val="none" w:sz="0" w:space="0" w:color="auto"/>
                  </w:divBdr>
                  <w:divsChild>
                    <w:div w:id="1254780167">
                      <w:marLeft w:val="0"/>
                      <w:marRight w:val="0"/>
                      <w:marTop w:val="0"/>
                      <w:marBottom w:val="0"/>
                      <w:divBdr>
                        <w:top w:val="none" w:sz="0" w:space="0" w:color="auto"/>
                        <w:left w:val="none" w:sz="0" w:space="0" w:color="auto"/>
                        <w:bottom w:val="none" w:sz="0" w:space="0" w:color="auto"/>
                        <w:right w:val="none" w:sz="0" w:space="0" w:color="auto"/>
                      </w:divBdr>
                    </w:div>
                  </w:divsChild>
                </w:div>
                <w:div w:id="1322545782">
                  <w:marLeft w:val="0"/>
                  <w:marRight w:val="0"/>
                  <w:marTop w:val="0"/>
                  <w:marBottom w:val="0"/>
                  <w:divBdr>
                    <w:top w:val="none" w:sz="0" w:space="0" w:color="auto"/>
                    <w:left w:val="none" w:sz="0" w:space="0" w:color="auto"/>
                    <w:bottom w:val="none" w:sz="0" w:space="0" w:color="auto"/>
                    <w:right w:val="none" w:sz="0" w:space="0" w:color="auto"/>
                  </w:divBdr>
                </w:div>
              </w:divsChild>
            </w:div>
            <w:div w:id="659112909">
              <w:marLeft w:val="0"/>
              <w:marRight w:val="15"/>
              <w:marTop w:val="0"/>
              <w:marBottom w:val="0"/>
              <w:divBdr>
                <w:top w:val="none" w:sz="0" w:space="0" w:color="auto"/>
                <w:left w:val="none" w:sz="0" w:space="0" w:color="auto"/>
                <w:bottom w:val="none" w:sz="0" w:space="0" w:color="auto"/>
                <w:right w:val="none" w:sz="0" w:space="0" w:color="auto"/>
              </w:divBdr>
              <w:divsChild>
                <w:div w:id="1670448219">
                  <w:marLeft w:val="0"/>
                  <w:marRight w:val="0"/>
                  <w:marTop w:val="0"/>
                  <w:marBottom w:val="0"/>
                  <w:divBdr>
                    <w:top w:val="none" w:sz="0" w:space="0" w:color="auto"/>
                    <w:left w:val="none" w:sz="0" w:space="0" w:color="auto"/>
                    <w:bottom w:val="single" w:sz="6" w:space="0" w:color="292C33"/>
                    <w:right w:val="none" w:sz="0" w:space="0" w:color="auto"/>
                  </w:divBdr>
                  <w:divsChild>
                    <w:div w:id="1920362853">
                      <w:marLeft w:val="0"/>
                      <w:marRight w:val="0"/>
                      <w:marTop w:val="0"/>
                      <w:marBottom w:val="0"/>
                      <w:divBdr>
                        <w:top w:val="none" w:sz="0" w:space="0" w:color="auto"/>
                        <w:left w:val="none" w:sz="0" w:space="0" w:color="auto"/>
                        <w:bottom w:val="none" w:sz="0" w:space="0" w:color="auto"/>
                        <w:right w:val="none" w:sz="0" w:space="0" w:color="auto"/>
                      </w:divBdr>
                    </w:div>
                  </w:divsChild>
                </w:div>
                <w:div w:id="1786731531">
                  <w:marLeft w:val="0"/>
                  <w:marRight w:val="0"/>
                  <w:marTop w:val="0"/>
                  <w:marBottom w:val="0"/>
                  <w:divBdr>
                    <w:top w:val="none" w:sz="0" w:space="0" w:color="auto"/>
                    <w:left w:val="none" w:sz="0" w:space="0" w:color="auto"/>
                    <w:bottom w:val="none" w:sz="0" w:space="0" w:color="auto"/>
                    <w:right w:val="none" w:sz="0" w:space="0" w:color="auto"/>
                  </w:divBdr>
                  <w:divsChild>
                    <w:div w:id="370031149">
                      <w:marLeft w:val="0"/>
                      <w:marRight w:val="0"/>
                      <w:marTop w:val="0"/>
                      <w:marBottom w:val="0"/>
                      <w:divBdr>
                        <w:top w:val="none" w:sz="0" w:space="0" w:color="auto"/>
                        <w:left w:val="none" w:sz="0" w:space="0" w:color="auto"/>
                        <w:bottom w:val="none" w:sz="0" w:space="0" w:color="auto"/>
                        <w:right w:val="none" w:sz="0" w:space="0" w:color="auto"/>
                      </w:divBdr>
                      <w:divsChild>
                        <w:div w:id="1734548452">
                          <w:marLeft w:val="0"/>
                          <w:marRight w:val="0"/>
                          <w:marTop w:val="0"/>
                          <w:marBottom w:val="0"/>
                          <w:divBdr>
                            <w:top w:val="none" w:sz="0" w:space="0" w:color="auto"/>
                            <w:left w:val="none" w:sz="0" w:space="0" w:color="auto"/>
                            <w:bottom w:val="none" w:sz="0" w:space="0" w:color="auto"/>
                            <w:right w:val="none" w:sz="0" w:space="0" w:color="auto"/>
                          </w:divBdr>
                          <w:divsChild>
                            <w:div w:id="958606165">
                              <w:marLeft w:val="0"/>
                              <w:marRight w:val="0"/>
                              <w:marTop w:val="0"/>
                              <w:marBottom w:val="0"/>
                              <w:divBdr>
                                <w:top w:val="none" w:sz="0" w:space="0" w:color="auto"/>
                                <w:left w:val="none" w:sz="0" w:space="0" w:color="auto"/>
                                <w:bottom w:val="none" w:sz="0" w:space="0" w:color="auto"/>
                                <w:right w:val="none" w:sz="0" w:space="0" w:color="auto"/>
                              </w:divBdr>
                              <w:divsChild>
                                <w:div w:id="1344287549">
                                  <w:marLeft w:val="0"/>
                                  <w:marRight w:val="0"/>
                                  <w:marTop w:val="0"/>
                                  <w:marBottom w:val="0"/>
                                  <w:divBdr>
                                    <w:top w:val="none" w:sz="0" w:space="0" w:color="auto"/>
                                    <w:left w:val="none" w:sz="0" w:space="0" w:color="auto"/>
                                    <w:bottom w:val="none" w:sz="0" w:space="0" w:color="auto"/>
                                    <w:right w:val="none" w:sz="0" w:space="0" w:color="auto"/>
                                  </w:divBdr>
                                  <w:divsChild>
                                    <w:div w:id="30979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670123">
                              <w:marLeft w:val="0"/>
                              <w:marRight w:val="0"/>
                              <w:marTop w:val="0"/>
                              <w:marBottom w:val="0"/>
                              <w:divBdr>
                                <w:top w:val="none" w:sz="0" w:space="0" w:color="auto"/>
                                <w:left w:val="none" w:sz="0" w:space="0" w:color="auto"/>
                                <w:bottom w:val="none" w:sz="0" w:space="0" w:color="auto"/>
                                <w:right w:val="none" w:sz="0" w:space="0" w:color="auto"/>
                              </w:divBdr>
                              <w:divsChild>
                                <w:div w:id="1068310023">
                                  <w:marLeft w:val="0"/>
                                  <w:marRight w:val="0"/>
                                  <w:marTop w:val="0"/>
                                  <w:marBottom w:val="0"/>
                                  <w:divBdr>
                                    <w:top w:val="none" w:sz="0" w:space="0" w:color="auto"/>
                                    <w:left w:val="none" w:sz="0" w:space="0" w:color="auto"/>
                                    <w:bottom w:val="none" w:sz="0" w:space="0" w:color="auto"/>
                                    <w:right w:val="none" w:sz="0" w:space="0" w:color="auto"/>
                                  </w:divBdr>
                                  <w:divsChild>
                                    <w:div w:id="153691323">
                                      <w:marLeft w:val="0"/>
                                      <w:marRight w:val="0"/>
                                      <w:marTop w:val="0"/>
                                      <w:marBottom w:val="0"/>
                                      <w:divBdr>
                                        <w:top w:val="none" w:sz="0" w:space="0" w:color="auto"/>
                                        <w:left w:val="none" w:sz="0" w:space="0" w:color="auto"/>
                                        <w:bottom w:val="none" w:sz="0" w:space="0" w:color="auto"/>
                                        <w:right w:val="none" w:sz="0" w:space="0" w:color="auto"/>
                                      </w:divBdr>
                                      <w:divsChild>
                                        <w:div w:id="182407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768338">
                              <w:marLeft w:val="0"/>
                              <w:marRight w:val="0"/>
                              <w:marTop w:val="0"/>
                              <w:marBottom w:val="0"/>
                              <w:divBdr>
                                <w:top w:val="none" w:sz="0" w:space="0" w:color="auto"/>
                                <w:left w:val="none" w:sz="0" w:space="0" w:color="auto"/>
                                <w:bottom w:val="none" w:sz="0" w:space="0" w:color="auto"/>
                                <w:right w:val="none" w:sz="0" w:space="0" w:color="auto"/>
                              </w:divBdr>
                              <w:divsChild>
                                <w:div w:id="1106845545">
                                  <w:marLeft w:val="0"/>
                                  <w:marRight w:val="0"/>
                                  <w:marTop w:val="0"/>
                                  <w:marBottom w:val="0"/>
                                  <w:divBdr>
                                    <w:top w:val="none" w:sz="0" w:space="0" w:color="auto"/>
                                    <w:left w:val="none" w:sz="0" w:space="0" w:color="auto"/>
                                    <w:bottom w:val="none" w:sz="0" w:space="0" w:color="auto"/>
                                    <w:right w:val="none" w:sz="0" w:space="0" w:color="auto"/>
                                  </w:divBdr>
                                  <w:divsChild>
                                    <w:div w:id="165309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5896859">
          <w:marLeft w:val="0"/>
          <w:marRight w:val="0"/>
          <w:marTop w:val="0"/>
          <w:marBottom w:val="9202"/>
          <w:divBdr>
            <w:top w:val="none" w:sz="0" w:space="0" w:color="auto"/>
            <w:left w:val="none" w:sz="0" w:space="0" w:color="auto"/>
            <w:bottom w:val="none" w:sz="0" w:space="0" w:color="auto"/>
            <w:right w:val="none" w:sz="0" w:space="0" w:color="auto"/>
          </w:divBdr>
          <w:divsChild>
            <w:div w:id="69929664">
              <w:marLeft w:val="0"/>
              <w:marRight w:val="0"/>
              <w:marTop w:val="0"/>
              <w:marBottom w:val="0"/>
              <w:divBdr>
                <w:top w:val="none" w:sz="0" w:space="0" w:color="auto"/>
                <w:left w:val="none" w:sz="0" w:space="0" w:color="auto"/>
                <w:bottom w:val="none" w:sz="0" w:space="0" w:color="auto"/>
                <w:right w:val="none" w:sz="0" w:space="0" w:color="auto"/>
              </w:divBdr>
              <w:divsChild>
                <w:div w:id="346566768">
                  <w:marLeft w:val="0"/>
                  <w:marRight w:val="0"/>
                  <w:marTop w:val="0"/>
                  <w:marBottom w:val="0"/>
                  <w:divBdr>
                    <w:top w:val="none" w:sz="0" w:space="0" w:color="auto"/>
                    <w:left w:val="none" w:sz="0" w:space="0" w:color="auto"/>
                    <w:bottom w:val="single" w:sz="6" w:space="0" w:color="292C33"/>
                    <w:right w:val="none" w:sz="0" w:space="0" w:color="auto"/>
                  </w:divBdr>
                  <w:divsChild>
                    <w:div w:id="448091559">
                      <w:marLeft w:val="0"/>
                      <w:marRight w:val="0"/>
                      <w:marTop w:val="0"/>
                      <w:marBottom w:val="0"/>
                      <w:divBdr>
                        <w:top w:val="none" w:sz="0" w:space="0" w:color="auto"/>
                        <w:left w:val="none" w:sz="0" w:space="0" w:color="auto"/>
                        <w:bottom w:val="none" w:sz="0" w:space="0" w:color="auto"/>
                        <w:right w:val="none" w:sz="0" w:space="0" w:color="auto"/>
                      </w:divBdr>
                    </w:div>
                  </w:divsChild>
                </w:div>
                <w:div w:id="498272176">
                  <w:marLeft w:val="0"/>
                  <w:marRight w:val="0"/>
                  <w:marTop w:val="0"/>
                  <w:marBottom w:val="0"/>
                  <w:divBdr>
                    <w:top w:val="none" w:sz="0" w:space="0" w:color="auto"/>
                    <w:left w:val="none" w:sz="0" w:space="0" w:color="auto"/>
                    <w:bottom w:val="none" w:sz="0" w:space="0" w:color="auto"/>
                    <w:right w:val="none" w:sz="0" w:space="0" w:color="auto"/>
                  </w:divBdr>
                  <w:divsChild>
                    <w:div w:id="550270465">
                      <w:marLeft w:val="0"/>
                      <w:marRight w:val="0"/>
                      <w:marTop w:val="0"/>
                      <w:marBottom w:val="0"/>
                      <w:divBdr>
                        <w:top w:val="none" w:sz="0" w:space="0" w:color="auto"/>
                        <w:left w:val="none" w:sz="0" w:space="0" w:color="auto"/>
                        <w:bottom w:val="none" w:sz="0" w:space="0" w:color="auto"/>
                        <w:right w:val="none" w:sz="0" w:space="0" w:color="auto"/>
                      </w:divBdr>
                      <w:divsChild>
                        <w:div w:id="1632594276">
                          <w:marLeft w:val="0"/>
                          <w:marRight w:val="0"/>
                          <w:marTop w:val="0"/>
                          <w:marBottom w:val="0"/>
                          <w:divBdr>
                            <w:top w:val="none" w:sz="0" w:space="0" w:color="auto"/>
                            <w:left w:val="none" w:sz="0" w:space="0" w:color="auto"/>
                            <w:bottom w:val="none" w:sz="0" w:space="0" w:color="auto"/>
                            <w:right w:val="none" w:sz="0" w:space="0" w:color="auto"/>
                          </w:divBdr>
                          <w:divsChild>
                            <w:div w:id="1537887183">
                              <w:marLeft w:val="0"/>
                              <w:marRight w:val="0"/>
                              <w:marTop w:val="0"/>
                              <w:marBottom w:val="0"/>
                              <w:divBdr>
                                <w:top w:val="none" w:sz="0" w:space="0" w:color="auto"/>
                                <w:left w:val="none" w:sz="0" w:space="0" w:color="auto"/>
                                <w:bottom w:val="none" w:sz="0" w:space="0" w:color="auto"/>
                                <w:right w:val="none" w:sz="0" w:space="0" w:color="auto"/>
                              </w:divBdr>
                            </w:div>
                            <w:div w:id="327363393">
                              <w:marLeft w:val="0"/>
                              <w:marRight w:val="0"/>
                              <w:marTop w:val="0"/>
                              <w:marBottom w:val="0"/>
                              <w:divBdr>
                                <w:top w:val="none" w:sz="0" w:space="0" w:color="auto"/>
                                <w:left w:val="none" w:sz="0" w:space="0" w:color="auto"/>
                                <w:bottom w:val="none" w:sz="0" w:space="0" w:color="auto"/>
                                <w:right w:val="none" w:sz="0" w:space="0" w:color="auto"/>
                              </w:divBdr>
                              <w:divsChild>
                                <w:div w:id="193180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6764552">
      <w:bodyDiv w:val="1"/>
      <w:marLeft w:val="0"/>
      <w:marRight w:val="0"/>
      <w:marTop w:val="0"/>
      <w:marBottom w:val="0"/>
      <w:divBdr>
        <w:top w:val="none" w:sz="0" w:space="0" w:color="auto"/>
        <w:left w:val="none" w:sz="0" w:space="0" w:color="auto"/>
        <w:bottom w:val="none" w:sz="0" w:space="0" w:color="auto"/>
        <w:right w:val="none" w:sz="0" w:space="0" w:color="auto"/>
      </w:divBdr>
    </w:div>
    <w:div w:id="1629235309">
      <w:bodyDiv w:val="1"/>
      <w:marLeft w:val="0"/>
      <w:marRight w:val="0"/>
      <w:marTop w:val="0"/>
      <w:marBottom w:val="0"/>
      <w:divBdr>
        <w:top w:val="none" w:sz="0" w:space="0" w:color="auto"/>
        <w:left w:val="none" w:sz="0" w:space="0" w:color="auto"/>
        <w:bottom w:val="none" w:sz="0" w:space="0" w:color="auto"/>
        <w:right w:val="none" w:sz="0" w:space="0" w:color="auto"/>
      </w:divBdr>
    </w:div>
    <w:div w:id="1766340070">
      <w:bodyDiv w:val="1"/>
      <w:marLeft w:val="0"/>
      <w:marRight w:val="0"/>
      <w:marTop w:val="0"/>
      <w:marBottom w:val="0"/>
      <w:divBdr>
        <w:top w:val="none" w:sz="0" w:space="0" w:color="auto"/>
        <w:left w:val="none" w:sz="0" w:space="0" w:color="auto"/>
        <w:bottom w:val="none" w:sz="0" w:space="0" w:color="auto"/>
        <w:right w:val="none" w:sz="0" w:space="0" w:color="auto"/>
      </w:divBdr>
    </w:div>
    <w:div w:id="2031102921">
      <w:bodyDiv w:val="1"/>
      <w:marLeft w:val="0"/>
      <w:marRight w:val="0"/>
      <w:marTop w:val="0"/>
      <w:marBottom w:val="0"/>
      <w:divBdr>
        <w:top w:val="none" w:sz="0" w:space="0" w:color="auto"/>
        <w:left w:val="none" w:sz="0" w:space="0" w:color="auto"/>
        <w:bottom w:val="none" w:sz="0" w:space="0" w:color="auto"/>
        <w:right w:val="none" w:sz="0" w:space="0" w:color="auto"/>
      </w:divBdr>
    </w:div>
    <w:div w:id="2113160026">
      <w:bodyDiv w:val="1"/>
      <w:marLeft w:val="0"/>
      <w:marRight w:val="0"/>
      <w:marTop w:val="0"/>
      <w:marBottom w:val="0"/>
      <w:divBdr>
        <w:top w:val="none" w:sz="0" w:space="0" w:color="auto"/>
        <w:left w:val="none" w:sz="0" w:space="0" w:color="auto"/>
        <w:bottom w:val="none" w:sz="0" w:space="0" w:color="auto"/>
        <w:right w:val="none" w:sz="0" w:space="0" w:color="auto"/>
      </w:divBdr>
    </w:div>
    <w:div w:id="2121680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94E8645801F8BBF78CDAC098A8269828CB51882CFDCD03CB30410ED6CB0F836B2DEF6E02410566187EA19422158D5157DEF25487Y9C8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4E8645801F8BBF78CDAC098A8269828CB51882CFDCD03CB30410ED6CB0F836B2DEF6E0B450E354E3CFFCD7159C65D55C8EE558587AF35EFY2C5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94E8645801F8BBF78CDAC098A8269828CB51882CFDCD03CB30410ED6CB0F836B2DEF6E0B450F324E39FFCD7159C65D55C8EE558587AF35EFY2C5L" TargetMode="External"/><Relationship Id="rId4" Type="http://schemas.microsoft.com/office/2007/relationships/stylesWithEffects" Target="stylesWithEffects.xml"/><Relationship Id="rId9" Type="http://schemas.openxmlformats.org/officeDocument/2006/relationships/hyperlink" Target="consultantplus://offline/ref=94E8645801F8BBF78CDAC098A8269828CB5E8626F8C703CB30410ED6CB0F836B2DEF6E0B450E30483BFFCD7159C65D55C8EE558587AF35EFY2C5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5C04B-E799-4F95-A363-627A5B652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16</Pages>
  <Words>6440</Words>
  <Characters>36714</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Гришина Оксана Александровна</dc:creator>
  <cp:lastModifiedBy>Александра С. Аладышева</cp:lastModifiedBy>
  <cp:revision>38</cp:revision>
  <cp:lastPrinted>2021-11-11T06:59:00Z</cp:lastPrinted>
  <dcterms:created xsi:type="dcterms:W3CDTF">2021-11-09T07:19:00Z</dcterms:created>
  <dcterms:modified xsi:type="dcterms:W3CDTF">2021-11-12T13:00:00Z</dcterms:modified>
</cp:coreProperties>
</file>