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1E" w:rsidRPr="0053011E" w:rsidRDefault="0053011E" w:rsidP="006C48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01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Арбитражный суд Владимирской области</w:t>
      </w:r>
    </w:p>
    <w:p w:rsidR="0053011E" w:rsidRPr="0053011E" w:rsidRDefault="0053011E" w:rsidP="006C4853">
      <w:pPr>
        <w:widowControl w:val="0"/>
        <w:shd w:val="clear" w:color="auto" w:fill="FFFFFF"/>
        <w:autoSpaceDE w:val="0"/>
        <w:autoSpaceDN w:val="0"/>
        <w:adjustRightInd w:val="0"/>
        <w:spacing w:before="326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011E">
        <w:rPr>
          <w:rFonts w:ascii="Times New Roman" w:eastAsia="Times New Roman" w:hAnsi="Times New Roman" w:cs="Times New Roman"/>
          <w:b/>
          <w:bCs/>
          <w:color w:val="000000"/>
          <w:spacing w:val="38"/>
          <w:sz w:val="28"/>
          <w:szCs w:val="28"/>
          <w:lang w:eastAsia="ru-RU"/>
        </w:rPr>
        <w:t>ОБЗОР</w:t>
      </w:r>
    </w:p>
    <w:p w:rsidR="001E2CF4" w:rsidRPr="001E2CF4" w:rsidRDefault="001E2CF4" w:rsidP="006C4853">
      <w:pPr>
        <w:spacing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5E4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практики рассмотрения дел</w:t>
      </w:r>
      <w:r w:rsidR="004D2CC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, связанных с пересмотром вступивших в законную силу судебных актов по новым или вновь открывшимся обстоятельствам (глава 37 Арбитражного процессуального кодекса Российской Федерации) за 2017, 2018 годы и 8</w:t>
      </w:r>
      <w:r w:rsidRPr="00E45E4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месяц</w:t>
      </w:r>
      <w:r w:rsidR="004D2CC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ев</w:t>
      </w:r>
      <w:r w:rsidRPr="00E45E4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2019 года</w:t>
      </w:r>
      <w:r w:rsidRPr="001E2CF4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footnoteReference w:id="1"/>
      </w:r>
    </w:p>
    <w:p w:rsidR="00E45E45" w:rsidRPr="00E45E45" w:rsidRDefault="00E45E45" w:rsidP="006C4853">
      <w:pPr>
        <w:autoSpaceDE w:val="0"/>
        <w:autoSpaceDN w:val="0"/>
        <w:adjustRightInd w:val="0"/>
        <w:spacing w:after="0" w:line="240" w:lineRule="auto"/>
        <w:ind w:right="-2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5E4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E45E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E45E45" w:rsidRPr="00E45E45" w:rsidRDefault="00E45E45" w:rsidP="006C4853">
      <w:pPr>
        <w:autoSpaceDE w:val="0"/>
        <w:autoSpaceDN w:val="0"/>
        <w:adjustRightInd w:val="0"/>
        <w:spacing w:after="0" w:line="240" w:lineRule="auto"/>
        <w:ind w:right="-2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E45" w:rsidRPr="00E45E45" w:rsidRDefault="00E45E45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E4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B27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Обзор </w:t>
      </w:r>
      <w:r w:rsidRPr="00E45E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 в соответствии с пунктом 3.0</w:t>
      </w:r>
      <w:r w:rsidR="004D2CC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45E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3 плана работы Арбитражного суда Владимирской области на </w:t>
      </w:r>
      <w:r w:rsidR="004D2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второе </w:t>
      </w:r>
      <w:r w:rsidRPr="00E45E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полугодие 2019 года.</w:t>
      </w:r>
    </w:p>
    <w:p w:rsidR="00A5279C" w:rsidRDefault="00E45E45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E4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Предметом настоящего исследования является судебная практика за </w:t>
      </w:r>
      <w:r w:rsidR="004D2CC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2017, </w:t>
      </w:r>
      <w:r w:rsidRPr="00E45E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2018 год</w:t>
      </w:r>
      <w:r w:rsidR="004D2C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</w:t>
      </w:r>
      <w:r w:rsidRPr="00E45E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A527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="004D2C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8</w:t>
      </w:r>
      <w:r w:rsidR="00A527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месяц</w:t>
      </w:r>
      <w:r w:rsidR="004D2CC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ев</w:t>
      </w:r>
      <w:r w:rsidR="00A527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2019 года </w:t>
      </w:r>
      <w:r w:rsidRPr="00E45E4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 делам</w:t>
      </w:r>
      <w:r w:rsidR="004D2CC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связанным с пересмотром вступивших в законную силу судебных актов по новым или вновь открывшимся обстоятельствам (глава 37 Арбитражного процессуального кодекса Российской Федерации</w:t>
      </w:r>
      <w:r w:rsidR="009A0A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(далее – </w:t>
      </w:r>
      <w:r w:rsidR="00551E8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АПК РФ</w:t>
      </w:r>
      <w:r w:rsidR="004D2CC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 w:rsidR="009A0A8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)</w:t>
      </w:r>
      <w:r w:rsidR="00A527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A0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56F5" w:rsidRPr="009F56F5" w:rsidRDefault="009F56F5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Арбитражный суд любой инстанции может пересмотреть принятый им и вступивший в законную силу судебный акт по новым или вновь открывшимся обстоятельствам по основаниям и в порядке, которые предусмотрены в главе 37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6542" w:rsidRDefault="00756542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5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Пересмотр по новым или вновь открывшимся обстоятельствам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565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самостоятельная факультативная стадия арбитражного судопроизводства, в ходе которой осуществляется проверка в связи с появлением новых обстоятельств, которые не были известны при первоначальном рассмотрении дела или возникли после принятия судебного акта и имеют существенное значение для правильного разрешения дела, т.е. способны повлиять на выводы суда при принятии судебного акта.</w:t>
      </w:r>
      <w:proofErr w:type="gramEnd"/>
    </w:p>
    <w:p w:rsidR="00DD7B9F" w:rsidRPr="00DD7B9F" w:rsidRDefault="00CF7B4E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</w:t>
      </w:r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>т 23</w:t>
      </w:r>
      <w:r w:rsidR="00332721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2010 </w:t>
      </w:r>
      <w:r w:rsidR="009A0A8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379-ФЗ </w:t>
      </w:r>
      <w:r w:rsidR="009A0A8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Арбитражный процессуальный кодекс Российской Федерации</w:t>
      </w:r>
      <w:r w:rsidR="009A0A8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внесены существенные изменения в </w:t>
      </w:r>
      <w:r w:rsidR="009A0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главу 37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="009A0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F7B4E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вступившие в силу 28</w:t>
      </w:r>
      <w:r w:rsidR="00332721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.03.2011</w:t>
      </w:r>
      <w:r w:rsidR="007155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B02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именно: законодатель </w:t>
      </w:r>
      <w:r w:rsidR="00DB0222" w:rsidRPr="00DB022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разграничил обстоятельства, которые являются основанием для пересмотра</w:t>
      </w:r>
      <w:r w:rsid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два вида</w:t>
      </w:r>
      <w:r w:rsidR="00017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вновь открывшиеся обстоятельства </w:t>
      </w:r>
      <w:r w:rsid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(ч</w:t>
      </w:r>
      <w:r w:rsid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ст</w:t>
      </w:r>
      <w:r w:rsid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311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новые обстоятельства (ч</w:t>
      </w:r>
      <w:r w:rsid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3 ст</w:t>
      </w:r>
      <w:r w:rsid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атьи 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311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АПК РФ</w:t>
      </w:r>
      <w:r w:rsidR="00DD7B9F" w:rsidRPr="00DD7B9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</w:p>
    <w:p w:rsidR="00450AC7" w:rsidRDefault="00450AC7" w:rsidP="006C48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4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Отдельные вопросы практики рассмотрения анализируемой категории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</w:t>
      </w:r>
      <w:r w:rsidRPr="002D49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отражены в 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Пленума Высшего Арбитражного Суда Российской Федерации от 30.06.2011 № 52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применении Арбитражного процессуального кодекса Российской Федерации при пересмотре вступивших в законную силу судебных актов по новым или вновь открывшимся обстоятельствам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ред. от 20.09.2018) (далее – Постановление № 52). </w:t>
      </w:r>
    </w:p>
    <w:p w:rsidR="0092431D" w:rsidRPr="0092431D" w:rsidRDefault="0092431D" w:rsidP="006C48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4 </w:t>
      </w:r>
      <w:r w:rsidR="00450A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</w:t>
      </w:r>
      <w:r w:rsidR="00450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52 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разъяснено, что вновь открывшимися обстоятельствами признаются юридические факты, обладающие совокупностью 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трех признаков: они должны быть существенными, то есть такими, которые могли бы привести к принятию иного решения суда; они должны существовать на момент принятия того судебного акта, о пересмотре которого заявлено; они не были и не могли быть известны заявителю в силу объективных причин.</w:t>
      </w:r>
      <w:proofErr w:type="gramEnd"/>
    </w:p>
    <w:p w:rsidR="000B79CD" w:rsidRPr="000B79CD" w:rsidRDefault="000B79CD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9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астью 2</w:t>
      </w:r>
      <w:r w:rsidRPr="000B7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 3</w:t>
      </w:r>
      <w:r w:rsidRPr="000B7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АПК </w:t>
      </w:r>
      <w:proofErr w:type="gramStart"/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РФ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9C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вновь открывшимися обстоятельствами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9C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</w:t>
      </w:r>
    </w:p>
    <w:p w:rsidR="009B4445" w:rsidRDefault="009B4445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с</w:t>
      </w:r>
      <w:r w:rsidRPr="009B4445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ущественные для дела обстоятельства, которые не были и не могли быть известны заявителю</w:t>
      </w:r>
      <w:r w:rsidR="007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</w:t>
      </w:r>
      <w:r w:rsidRPr="009B4445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должны возникнуть до принятия судебного акта, о пересмотре которого просит заявитель, не были и не могли быть известны заявителю при первоначальном рассмотрении дела, могут повлиять на выводы арбитражного суда при принятии судебного акта и привести к принятию другого судебного акта</w:t>
      </w:r>
      <w:r w:rsidR="007E28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9B4445" w:rsidRPr="009B4445" w:rsidRDefault="009B4445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у</w:t>
      </w:r>
      <w:r w:rsidRPr="009B44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становленные вступившим в законную силу приговором суда фальсификация доказательства, заведомо ложное заключение эксперта, заведомо ложные показания свидетеля, заведомо неправильный перевод, повлекшие за собой принятие незаконного или необоснованного судебного акта по данному делу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B4445" w:rsidRPr="009B4445" w:rsidRDefault="009B4445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у</w:t>
      </w:r>
      <w:r w:rsidRPr="009B444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становленные вступившим в законную силу приговором суда преступные деяния лица, участвующего в деле, или его представителя либо преступные деяния судьи, совершенные при рассмотрении данного дела.</w:t>
      </w:r>
    </w:p>
    <w:p w:rsidR="0092431D" w:rsidRPr="0092431D" w:rsidRDefault="0092431D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86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Новые обстоятельства</w:t>
      </w:r>
      <w:r w:rsidRPr="00924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7E286A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бстоятельства правового характера, возникшие после принятия судебного акта по делу, но имеющие существенное значение для правильного разрешения дела.</w:t>
      </w:r>
    </w:p>
    <w:p w:rsidR="0092431D" w:rsidRPr="0092431D" w:rsidRDefault="0092431D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вновь открывшихся обстоятельств, как оснований для пересмотра судебн</w:t>
      </w:r>
      <w:r w:rsidR="000B79C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актов, новые обстоятельства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существовали на момент рассмотрения дела и принятия судебного акта, но при наличии данных обстоятельств ранее принятый и вступивший в законную силу судебный акт не может оставаться в силе. Новые обстоятельства, также как и вновь открывшиеся, должны быть существенными, т.е. такими обстоятельствами, при исследовании которых суд может сделать полностью или в части противоположный по содержанию вывод (в резолютивной или мотивировочной части судебного акта).</w:t>
      </w:r>
    </w:p>
    <w:p w:rsidR="0092431D" w:rsidRPr="0092431D" w:rsidRDefault="0092431D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</w:t>
      </w:r>
      <w:r w:rsidR="00AA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астью 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3 ст</w:t>
      </w:r>
      <w:r w:rsidR="00AA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атьи 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311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="00AA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431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новыми обстоятельствами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являются:</w:t>
      </w:r>
    </w:p>
    <w:p w:rsidR="0092431D" w:rsidRPr="0092431D" w:rsidRDefault="00AA3699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отмена судебного акта арбитражного суда или суда общей юрисдикции либо постановления другого органа, </w:t>
      </w:r>
      <w:proofErr w:type="gramStart"/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послуживших</w:t>
      </w:r>
      <w:proofErr w:type="gramEnd"/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основанием для принятия судебного акта по данному делу;</w:t>
      </w:r>
    </w:p>
    <w:p w:rsidR="0092431D" w:rsidRPr="0092431D" w:rsidRDefault="00AA3699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делу;</w:t>
      </w:r>
    </w:p>
    <w:p w:rsidR="0092431D" w:rsidRDefault="00AA3699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признание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онституционным Судом Российской Федерации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соответствующим Конституции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закона, примененного арбитражным судом в конкретном деле, в связи с принятием решения по которому заявитель обращался в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онституционный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 Российской Федерации;</w:t>
      </w:r>
    </w:p>
    <w:p w:rsidR="0092431D" w:rsidRPr="0092431D" w:rsidRDefault="00AA3699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Европейским Судом по правам человека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положений Конвенции о защите прав человека и основных свобод при рассмотрении арбитражным судом конкретного дела, в связи с принятием решения по которому заявитель обращался в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вропейский Суд по правам человека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431D" w:rsidRDefault="00AA3699" w:rsidP="006C485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либо изменение в постановлении Пленума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ерховного Суда Российской Федерации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в постановлении Президиума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ерховного Суда Российской Федерации п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рактики применения правовой нормы, если в соответствующем акте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ерховного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 Российской Федерации </w:t>
      </w:r>
      <w:r w:rsidR="0092431D"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содержится указание на возможность пересмотра вступивших в законную силу судебных актов в силу данного обстоятельств.</w:t>
      </w:r>
    </w:p>
    <w:p w:rsidR="00216B59" w:rsidRPr="0092431D" w:rsidRDefault="00216B59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перечень является исчерпывающим и не подлежащим расширительному толкованию.</w:t>
      </w:r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7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52 с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удебный акт может быть пересмотрен по новым обстоятельствам в связи с отменой судебного акта арбитражного суда или суда общей юрисдикции либо постановления другого органа (</w:t>
      </w:r>
      <w:hyperlink r:id="rId9" w:history="1">
        <w:r w:rsidRPr="00A500F6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 1 части 3 статьи 311</w:t>
        </w:r>
      </w:hyperlink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только в том случае, если отмененные акты действительно послужили основанием для принятия судебного акта арбитражного суда по данному делу.</w:t>
      </w:r>
      <w:proofErr w:type="gramEnd"/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под отменой постановления другого органа в случае, предусмотренном </w:t>
      </w:r>
      <w:hyperlink r:id="rId10" w:history="1">
        <w:r w:rsidRPr="00A500F6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пунктом 1 части 3 статьи 311</w:t>
        </w:r>
      </w:hyperlink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следует понимать признание судом по другому делу недействительными ненормативных правовых актов, незаконными решений органов, осуществляющих публичные полномочия, должностных лиц, например, о взыскании платежей и применении санкций, возложении иных обязанностей, а также в случае отмены названных актов, решений вышестоящим органом или должностным лицом</w:t>
      </w:r>
      <w:proofErr w:type="gramEnd"/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порядке.</w:t>
      </w:r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</w:t>
      </w:r>
      <w:hyperlink r:id="rId11" w:history="1">
        <w:r w:rsidRPr="00A500F6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пункта 1 части 3 статьи 311</w:t>
        </w:r>
      </w:hyperlink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="00AA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пересмотрено по новым обстоятельствам определение суда о выдаче исполнительного листа на принудительное исполнение решения третейского суда, если по другому делу суд отменил это же решение третейского суда.</w:t>
      </w:r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П</w:t>
      </w:r>
      <w:r w:rsidRPr="009243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52 п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рассмотрении заявления о пересмотре судебного акта по новым или вновь открывшимся обстоятельствам суд должен установить, свидетельствуют ли факты, приведенные заявителем, о наличии существенных для дела обстоятельств, которые не были предметом судебного разбирательства по данному делу.</w:t>
      </w:r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Судебный акт не может быть пересмотрен по вновь открывшимся обстоятельствам, если существенные для дела обстоятельства возникли после принятия этого акта, поскольку по смыслу </w:t>
      </w:r>
      <w:hyperlink r:id="rId12" w:history="1">
        <w:r w:rsidRPr="00A500F6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пункта 1 части 2 статьи 311</w:t>
        </w:r>
      </w:hyperlink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="00AA36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основанием для такого пересмотра является открытие обстоятельств, которые хотя объективно и существовали, но не могли быть учтены, так как не были и не могли быть известны заявителю.</w:t>
      </w:r>
      <w:proofErr w:type="gramEnd"/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этим суду следует проверить, не свидетельствуют ли факты, на которые ссылается заявитель, о представлении новых доказательств, имеющих 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отношение к уже </w:t>
      </w:r>
      <w:proofErr w:type="spellStart"/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исследовавш</w:t>
      </w:r>
      <w:r w:rsidR="00AA369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мся</w:t>
      </w:r>
      <w:proofErr w:type="spellEnd"/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судом обстоятельствам. Представление новых доказательств не может служить основанием для пересмотра судебного акта по вновь открывшимся обстоятельствам по правилам </w:t>
      </w:r>
      <w:hyperlink r:id="rId13" w:history="1">
        <w:r w:rsidRPr="00A500F6">
          <w:rPr>
            <w:rStyle w:val="ab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главы 37</w:t>
        </w:r>
      </w:hyperlink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АПК РФ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51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таком случае заявление о пересмотре судебного акта по вновь открывшимся обстоятельствам удовлетворению не подлежит.</w:t>
      </w:r>
    </w:p>
    <w:p w:rsidR="00A500F6" w:rsidRPr="00A500F6" w:rsidRDefault="00A500F6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0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Обстоятельства, возникшие после принятия судебного акта, могут являться основанием для предъявления самостоятельного иска.</w:t>
      </w:r>
    </w:p>
    <w:p w:rsidR="00B901FC" w:rsidRDefault="00B34E5D" w:rsidP="006C4853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9" w:right="19" w:firstLine="54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8592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Анализ судебной практики показал, что за </w:t>
      </w:r>
      <w:r w:rsidR="00B901F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2017, </w:t>
      </w:r>
      <w:r w:rsidR="00B901FC" w:rsidRPr="00E45E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2018 год</w:t>
      </w:r>
      <w:r w:rsidR="00B901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</w:t>
      </w:r>
      <w:r w:rsidR="00B901FC" w:rsidRPr="00E45E4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901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8 месяцев 2019 года</w:t>
      </w:r>
      <w:r w:rsidR="0066210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судом было рассмотрено 77 заявлений о пересмотре вступивших в законную силу судебных актов по новым или вновь открывшимся обстоятельствам (за 2017 год – 32; за 2018 год – 30 заявлений; за 8 месяцев 2019 года – 15 заявлений)</w:t>
      </w:r>
      <w:r w:rsidR="001909A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1909A6" w:rsidRDefault="001909A6" w:rsidP="006C4853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9" w:right="19" w:firstLine="54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Основное количество рассмотренных судом за вышеуказанный период заявлений составили заявления о пересмотре вступивших в законную силу судебных актов по </w:t>
      </w:r>
      <w:r w:rsidRPr="007155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вновь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открывшимся обстоятельствам – 64 заявления, из них: по </w:t>
      </w:r>
      <w:r w:rsidR="003976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25 заявлениям требования удовлетворены, решения пересмотрены; по 6 заявлениям </w:t>
      </w:r>
      <w:r w:rsidR="00D66F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</w:t>
      </w:r>
      <w:r w:rsidR="003976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роизводства судом прекращены (по пунктам 1, 4 части 1 статьи 150 Арбитражного процессуального кодекса Российской Федерации);</w:t>
      </w:r>
      <w:proofErr w:type="gramEnd"/>
      <w:r w:rsidR="003976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33</w:t>
      </w:r>
      <w:r w:rsidR="00D66F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976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заявлениям – отказано в пересмотре.</w:t>
      </w:r>
    </w:p>
    <w:p w:rsidR="00124051" w:rsidRDefault="00F35EFD" w:rsidP="006C4853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9" w:right="19" w:firstLine="54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 пересмотре судебных актов по </w:t>
      </w:r>
      <w:r w:rsidRPr="0071554D">
        <w:rPr>
          <w:rFonts w:ascii="Times New Roman" w:eastAsia="Times New Roman" w:hAnsi="Times New Roman" w:cs="Times New Roman"/>
          <w:i/>
          <w:color w:val="000000"/>
          <w:spacing w:val="3"/>
          <w:sz w:val="28"/>
          <w:szCs w:val="28"/>
          <w:lang w:eastAsia="ru-RU"/>
        </w:rPr>
        <w:t>новым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обстоятельствам поступило в суд </w:t>
      </w:r>
      <w:r w:rsidR="003F0A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12405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13 заявлений, из них: по 5 заявлениям требования удовлетворены, решения пересмотрены; по 2 заявлениям – производства судом прекращены (по пункту 4 части 1 статьи 150 А</w:t>
      </w:r>
      <w:r w:rsidR="00551E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ПК РФ)</w:t>
      </w:r>
      <w:r w:rsidR="0012405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 по 6 заявлениям – отказано в пересмотре.</w:t>
      </w:r>
    </w:p>
    <w:p w:rsidR="00B901FC" w:rsidRDefault="000D0F9D" w:rsidP="006C4853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ind w:left="19" w:right="19" w:firstLine="548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При этом за анализируемый период арбитражн</w:t>
      </w:r>
      <w:r w:rsidR="00F35EF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ым </w:t>
      </w:r>
      <w:r w:rsidR="00861D5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суд</w:t>
      </w:r>
      <w:r w:rsidR="00F35EF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ом не рассматривались заявления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 пересмотре вступивших в законную силу судебных актов по новым или вн</w:t>
      </w:r>
      <w:r w:rsidR="00F76BE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овь открывшимся обстоятельствам</w:t>
      </w:r>
      <w:r w:rsidR="00F35EF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выразившимся в применении правовых </w:t>
      </w:r>
      <w:r w:rsidR="00F76BE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позиций: Европейского Суда по правам человека, Конституционного Суда Российской Федерации, Высшего Арбитражного Суда Российской Федерации.</w:t>
      </w:r>
    </w:p>
    <w:p w:rsidR="000E2CE8" w:rsidRPr="000E2CE8" w:rsidRDefault="000E2CE8" w:rsidP="006C4853">
      <w:pPr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апелляционном порядке обжаловано 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20</w:t>
      </w:r>
      <w:r w:rsidR="00A7678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судебных актов суда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первой инстанции</w:t>
      </w:r>
      <w:r w:rsidR="00F0453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и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все они были оставлены без изменения.</w:t>
      </w:r>
    </w:p>
    <w:p w:rsidR="000E2CE8" w:rsidRDefault="000E2CE8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кассационном порядке обжалован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</w:t>
      </w:r>
      <w:r w:rsidR="00F0453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1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</w:t>
      </w:r>
      <w:r w:rsidR="00F0453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судебны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х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акт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ов</w:t>
      </w:r>
      <w:r w:rsidR="00F0453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которы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F0453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был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оставлен</w:t>
      </w:r>
      <w:r w:rsidR="00C6364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ы</w:t>
      </w:r>
      <w:r w:rsidRPr="000E2CE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без изменения.</w:t>
      </w:r>
    </w:p>
    <w:p w:rsidR="00EB2ABE" w:rsidRPr="00F16F61" w:rsidRDefault="00EB2ABE" w:rsidP="006C4853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6F61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 xml:space="preserve">ями </w:t>
      </w:r>
      <w:r w:rsidRPr="00F16F61">
        <w:rPr>
          <w:rFonts w:ascii="Times New Roman" w:hAnsi="Times New Roman" w:cs="Times New Roman"/>
          <w:sz w:val="28"/>
          <w:szCs w:val="28"/>
        </w:rPr>
        <w:t xml:space="preserve">Верховного Суда Российской Федерации было отказано в передаче </w:t>
      </w:r>
      <w:r>
        <w:rPr>
          <w:rFonts w:ascii="Times New Roman" w:hAnsi="Times New Roman" w:cs="Times New Roman"/>
          <w:sz w:val="28"/>
          <w:szCs w:val="28"/>
        </w:rPr>
        <w:t xml:space="preserve">3 дел </w:t>
      </w:r>
      <w:r w:rsidRPr="00F16F61">
        <w:rPr>
          <w:rFonts w:ascii="Times New Roman" w:hAnsi="Times New Roman" w:cs="Times New Roman"/>
          <w:sz w:val="28"/>
          <w:szCs w:val="28"/>
        </w:rPr>
        <w:t xml:space="preserve">для рассмотрения в судебном заседании Судебной коллегии по экономическим спорам </w:t>
      </w:r>
      <w:r w:rsidRPr="006C3B22">
        <w:rPr>
          <w:rFonts w:ascii="Times New Roman" w:hAnsi="Times New Roman" w:cs="Times New Roman"/>
          <w:sz w:val="28"/>
          <w:szCs w:val="28"/>
        </w:rPr>
        <w:t>Верховного Суда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5E45" w:rsidRPr="00E45E45" w:rsidRDefault="00E45E45" w:rsidP="006C4853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5E4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аналитической Справке отражена правовая позиция арбитражного суда по конкретным спорам, в отдельных случаях – с учетом мнения вышестоящих судебных инстанций.</w:t>
      </w:r>
    </w:p>
    <w:p w:rsidR="00F35EFD" w:rsidRDefault="00F35EFD" w:rsidP="006C4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45E45" w:rsidRPr="00E45E45" w:rsidRDefault="00E45E45" w:rsidP="006C4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E45E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II</w:t>
      </w:r>
      <w:r w:rsidRPr="00E45E4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Практика рассмотрения дел </w:t>
      </w:r>
    </w:p>
    <w:p w:rsidR="00E45E45" w:rsidRDefault="00E45E45" w:rsidP="006C48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14" w:firstLine="686"/>
        <w:jc w:val="both"/>
        <w:rPr>
          <w:rFonts w:ascii="Times New Roman" w:eastAsia="Times New Roman" w:hAnsi="Times New Roman" w:cs="Times New Roman"/>
          <w:i/>
          <w:spacing w:val="-2"/>
          <w:sz w:val="28"/>
          <w:szCs w:val="28"/>
          <w:lang w:eastAsia="ru-RU"/>
        </w:rPr>
      </w:pPr>
    </w:p>
    <w:p w:rsidR="003E1A95" w:rsidRDefault="003E1A95" w:rsidP="006C48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</w:t>
      </w:r>
      <w:r w:rsidR="004D554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ересмотр вступивших в законную силу судебных актов</w:t>
      </w:r>
    </w:p>
    <w:p w:rsidR="004D5541" w:rsidRDefault="004D5541" w:rsidP="006C48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 новым обстоятельствам</w:t>
      </w:r>
    </w:p>
    <w:p w:rsidR="004D5541" w:rsidRDefault="004D5541" w:rsidP="006C485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7E286A" w:rsidRPr="002A0B29" w:rsidRDefault="002A0B29" w:rsidP="00F35E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2A0B29">
        <w:rPr>
          <w:rFonts w:ascii="Times New Roman" w:hAnsi="Times New Roman" w:cs="Times New Roman"/>
          <w:i/>
          <w:sz w:val="28"/>
        </w:rPr>
        <w:t xml:space="preserve">Основанием пересмотра дела по новым обстоятельствам является признанная вступившим в законную силу судебным актом арбитражного суда или суда общей юрисдикции недействительной сделка, которая повлекла за собой принятие незаконного или необоснованного судебного акта по данному делу (пункт 2 части 3 статьи 311 </w:t>
      </w:r>
      <w:r w:rsidR="00551E82">
        <w:rPr>
          <w:rFonts w:ascii="Times New Roman" w:hAnsi="Times New Roman" w:cs="Times New Roman"/>
          <w:i/>
          <w:sz w:val="28"/>
        </w:rPr>
        <w:t>АПК РФ</w:t>
      </w:r>
      <w:r w:rsidRPr="002A0B29">
        <w:rPr>
          <w:rFonts w:ascii="Times New Roman" w:hAnsi="Times New Roman" w:cs="Times New Roman"/>
          <w:i/>
          <w:sz w:val="28"/>
        </w:rPr>
        <w:t>)</w:t>
      </w:r>
      <w:r w:rsidR="00F35EFD">
        <w:rPr>
          <w:rFonts w:ascii="Times New Roman" w:hAnsi="Times New Roman" w:cs="Times New Roman"/>
          <w:i/>
          <w:sz w:val="28"/>
        </w:rPr>
        <w:t>.</w:t>
      </w:r>
    </w:p>
    <w:p w:rsidR="00E07B8B" w:rsidRDefault="004E145B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E07B8B">
        <w:rPr>
          <w:rFonts w:ascii="Times New Roman" w:hAnsi="Times New Roman" w:cs="Times New Roman"/>
          <w:sz w:val="28"/>
        </w:rPr>
        <w:t xml:space="preserve">По делу </w:t>
      </w:r>
      <w:r w:rsidRPr="0071554D">
        <w:rPr>
          <w:rFonts w:ascii="Times New Roman" w:hAnsi="Times New Roman" w:cs="Times New Roman"/>
          <w:sz w:val="28"/>
        </w:rPr>
        <w:t>№ А11-6400/2015</w:t>
      </w:r>
      <w:r w:rsidRPr="00E07B8B">
        <w:rPr>
          <w:rFonts w:ascii="Times New Roman" w:hAnsi="Times New Roman" w:cs="Times New Roman"/>
          <w:sz w:val="28"/>
        </w:rPr>
        <w:t xml:space="preserve"> заявитель обратился в арбитражный суд </w:t>
      </w:r>
      <w:r w:rsidR="00E07B8B" w:rsidRPr="00E07B8B">
        <w:rPr>
          <w:rFonts w:ascii="Times New Roman" w:hAnsi="Times New Roman" w:cs="Times New Roman"/>
          <w:sz w:val="28"/>
        </w:rPr>
        <w:t xml:space="preserve">с заявлением о пересмотре по новым обстоятельствам судебного акта </w:t>
      </w:r>
      <w:r w:rsidR="00E07B8B">
        <w:rPr>
          <w:rFonts w:ascii="Times New Roman" w:hAnsi="Times New Roman" w:cs="Times New Roman"/>
          <w:sz w:val="28"/>
        </w:rPr>
        <w:t>– ре</w:t>
      </w:r>
      <w:r w:rsidR="00E07B8B" w:rsidRPr="00E07B8B">
        <w:rPr>
          <w:rFonts w:ascii="Times New Roman" w:hAnsi="Times New Roman" w:cs="Times New Roman"/>
          <w:sz w:val="28"/>
        </w:rPr>
        <w:t xml:space="preserve">шения от 21.09.2015 по делу </w:t>
      </w:r>
      <w:r w:rsidR="00E07B8B">
        <w:rPr>
          <w:rFonts w:ascii="Times New Roman" w:hAnsi="Times New Roman" w:cs="Times New Roman"/>
          <w:sz w:val="28"/>
        </w:rPr>
        <w:t>№</w:t>
      </w:r>
      <w:r w:rsidR="00E07B8B" w:rsidRPr="00E07B8B">
        <w:rPr>
          <w:rFonts w:ascii="Times New Roman" w:hAnsi="Times New Roman" w:cs="Times New Roman"/>
          <w:sz w:val="28"/>
        </w:rPr>
        <w:t xml:space="preserve"> А11-6400/2015 о взыскании с </w:t>
      </w:r>
      <w:r w:rsidR="00E07B8B">
        <w:rPr>
          <w:rFonts w:ascii="Times New Roman" w:hAnsi="Times New Roman" w:cs="Times New Roman"/>
          <w:sz w:val="28"/>
        </w:rPr>
        <w:t xml:space="preserve">Кооператива </w:t>
      </w:r>
      <w:r w:rsidR="00E07B8B" w:rsidRPr="00E07B8B">
        <w:rPr>
          <w:rFonts w:ascii="Times New Roman" w:hAnsi="Times New Roman" w:cs="Times New Roman"/>
          <w:sz w:val="28"/>
        </w:rPr>
        <w:t xml:space="preserve">в пользу </w:t>
      </w:r>
      <w:r w:rsidR="00E07B8B">
        <w:rPr>
          <w:rFonts w:ascii="Times New Roman" w:hAnsi="Times New Roman" w:cs="Times New Roman"/>
          <w:sz w:val="28"/>
        </w:rPr>
        <w:t>О</w:t>
      </w:r>
      <w:r w:rsidR="00E07B8B" w:rsidRPr="00E07B8B">
        <w:rPr>
          <w:rFonts w:ascii="Times New Roman" w:hAnsi="Times New Roman" w:cs="Times New Roman"/>
          <w:sz w:val="28"/>
        </w:rPr>
        <w:t>бщества</w:t>
      </w:r>
      <w:r w:rsidR="00C944FD">
        <w:rPr>
          <w:rFonts w:ascii="Times New Roman" w:hAnsi="Times New Roman" w:cs="Times New Roman"/>
          <w:sz w:val="28"/>
        </w:rPr>
        <w:t xml:space="preserve"> «В»</w:t>
      </w:r>
      <w:r w:rsidR="00E07B8B" w:rsidRPr="00E07B8B">
        <w:rPr>
          <w:rFonts w:ascii="Times New Roman" w:hAnsi="Times New Roman" w:cs="Times New Roman"/>
          <w:sz w:val="28"/>
        </w:rPr>
        <w:t xml:space="preserve"> задолженности в сумме 172 970 руб</w:t>
      </w:r>
      <w:r w:rsidR="00C944FD">
        <w:rPr>
          <w:rFonts w:ascii="Times New Roman" w:hAnsi="Times New Roman" w:cs="Times New Roman"/>
          <w:sz w:val="28"/>
        </w:rPr>
        <w:t>лей</w:t>
      </w:r>
      <w:r w:rsidR="00E07B8B" w:rsidRPr="00E07B8B">
        <w:rPr>
          <w:rFonts w:ascii="Times New Roman" w:hAnsi="Times New Roman" w:cs="Times New Roman"/>
          <w:sz w:val="28"/>
        </w:rPr>
        <w:t xml:space="preserve"> и процентов в сумме </w:t>
      </w:r>
      <w:r w:rsidR="007B6A6A">
        <w:rPr>
          <w:rFonts w:ascii="Times New Roman" w:hAnsi="Times New Roman" w:cs="Times New Roman"/>
          <w:sz w:val="28"/>
        </w:rPr>
        <w:t xml:space="preserve">       </w:t>
      </w:r>
      <w:r w:rsidR="00E07B8B" w:rsidRPr="00E07B8B">
        <w:rPr>
          <w:rFonts w:ascii="Times New Roman" w:hAnsi="Times New Roman" w:cs="Times New Roman"/>
          <w:sz w:val="28"/>
        </w:rPr>
        <w:t>11 931 руб</w:t>
      </w:r>
      <w:r w:rsidR="00C944FD">
        <w:rPr>
          <w:rFonts w:ascii="Times New Roman" w:hAnsi="Times New Roman" w:cs="Times New Roman"/>
          <w:sz w:val="28"/>
        </w:rPr>
        <w:t>ля</w:t>
      </w:r>
      <w:r w:rsidR="00E07B8B" w:rsidRPr="00E07B8B">
        <w:rPr>
          <w:rFonts w:ascii="Times New Roman" w:hAnsi="Times New Roman" w:cs="Times New Roman"/>
          <w:sz w:val="28"/>
        </w:rPr>
        <w:t xml:space="preserve"> 33 коп</w:t>
      </w:r>
      <w:r w:rsidR="00C944FD">
        <w:rPr>
          <w:rFonts w:ascii="Times New Roman" w:hAnsi="Times New Roman" w:cs="Times New Roman"/>
          <w:sz w:val="28"/>
        </w:rPr>
        <w:t>еек</w:t>
      </w:r>
      <w:r w:rsidR="00E07B8B" w:rsidRPr="00E07B8B">
        <w:rPr>
          <w:rFonts w:ascii="Times New Roman" w:hAnsi="Times New Roman" w:cs="Times New Roman"/>
          <w:sz w:val="28"/>
        </w:rPr>
        <w:t xml:space="preserve"> за пользование чужими денежными средствами</w:t>
      </w:r>
      <w:r w:rsidR="00E07B8B">
        <w:rPr>
          <w:rFonts w:ascii="Times New Roman" w:hAnsi="Times New Roman" w:cs="Times New Roman"/>
          <w:sz w:val="28"/>
        </w:rPr>
        <w:t>.</w:t>
      </w:r>
      <w:proofErr w:type="gramEnd"/>
    </w:p>
    <w:p w:rsidR="00E07B8B" w:rsidRDefault="00E07B8B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E07B8B">
        <w:rPr>
          <w:rFonts w:ascii="Times New Roman" w:hAnsi="Times New Roman" w:cs="Times New Roman"/>
          <w:sz w:val="28"/>
        </w:rPr>
        <w:t xml:space="preserve">В качестве нового обстоятельства заявитель указал на признание определением Арбитражного суда Владимирской области </w:t>
      </w:r>
      <w:r w:rsidR="0071554D" w:rsidRPr="00E07B8B">
        <w:rPr>
          <w:rFonts w:ascii="Times New Roman" w:hAnsi="Times New Roman" w:cs="Times New Roman"/>
          <w:sz w:val="28"/>
        </w:rPr>
        <w:t xml:space="preserve">от 11.11.2016 </w:t>
      </w:r>
      <w:r w:rsidRPr="00E07B8B">
        <w:rPr>
          <w:rFonts w:ascii="Times New Roman" w:hAnsi="Times New Roman" w:cs="Times New Roman"/>
          <w:sz w:val="28"/>
        </w:rPr>
        <w:t>по делу № А11-9322/2013 недействительным договора поставки</w:t>
      </w:r>
      <w:r>
        <w:rPr>
          <w:rFonts w:ascii="Times New Roman" w:hAnsi="Times New Roman" w:cs="Times New Roman"/>
          <w:sz w:val="28"/>
        </w:rPr>
        <w:t xml:space="preserve">, </w:t>
      </w:r>
      <w:r w:rsidRPr="00E07B8B">
        <w:rPr>
          <w:rFonts w:ascii="Times New Roman" w:hAnsi="Times New Roman" w:cs="Times New Roman"/>
          <w:sz w:val="28"/>
        </w:rPr>
        <w:t xml:space="preserve">на основании которого была взыскана задолженность с </w:t>
      </w:r>
      <w:r>
        <w:rPr>
          <w:rFonts w:ascii="Times New Roman" w:hAnsi="Times New Roman" w:cs="Times New Roman"/>
          <w:sz w:val="28"/>
        </w:rPr>
        <w:t>Кооператива.</w:t>
      </w:r>
    </w:p>
    <w:p w:rsidR="00B06634" w:rsidRPr="00C14AC6" w:rsidRDefault="00C14AC6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Удовлетворяя заявление и отменяя решение суда первой инстанции </w:t>
      </w:r>
      <w:r w:rsidR="00D62D22">
        <w:rPr>
          <w:rFonts w:ascii="Times New Roman" w:hAnsi="Times New Roman" w:cs="Times New Roman"/>
          <w:sz w:val="28"/>
        </w:rPr>
        <w:t xml:space="preserve">в соответствии с пунктом 2 части 3 статьи 311 </w:t>
      </w:r>
      <w:r w:rsidR="00261763">
        <w:rPr>
          <w:rFonts w:ascii="Times New Roman" w:hAnsi="Times New Roman" w:cs="Times New Roman"/>
          <w:sz w:val="28"/>
        </w:rPr>
        <w:t>АПК РФ</w:t>
      </w:r>
      <w:r w:rsidR="00D62D22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арбитражный суд сослался на следующее.</w:t>
      </w:r>
    </w:p>
    <w:p w:rsidR="0065016C" w:rsidRDefault="0065016C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16C">
        <w:rPr>
          <w:rFonts w:ascii="Times New Roman" w:hAnsi="Times New Roman" w:cs="Times New Roman"/>
          <w:sz w:val="28"/>
          <w:szCs w:val="28"/>
        </w:rPr>
        <w:t xml:space="preserve">Определением от 11.11.2016, принятым в рамках дела № А11-9322/2013 о банкротстве </w:t>
      </w:r>
      <w:r w:rsidR="00D62D22">
        <w:rPr>
          <w:rFonts w:ascii="Times New Roman" w:hAnsi="Times New Roman" w:cs="Times New Roman"/>
          <w:sz w:val="28"/>
          <w:szCs w:val="28"/>
        </w:rPr>
        <w:t xml:space="preserve">Кооператива, </w:t>
      </w:r>
      <w:r w:rsidRPr="0065016C">
        <w:rPr>
          <w:rFonts w:ascii="Times New Roman" w:hAnsi="Times New Roman" w:cs="Times New Roman"/>
          <w:sz w:val="28"/>
          <w:szCs w:val="28"/>
        </w:rPr>
        <w:t>оставленным без изменения постановлением Первого арбитражного апелляционного суда</w:t>
      </w:r>
      <w:r w:rsidR="0071554D">
        <w:rPr>
          <w:rFonts w:ascii="Times New Roman" w:hAnsi="Times New Roman" w:cs="Times New Roman"/>
          <w:sz w:val="28"/>
          <w:szCs w:val="28"/>
        </w:rPr>
        <w:t xml:space="preserve"> </w:t>
      </w:r>
      <w:r w:rsidR="0071554D" w:rsidRPr="0065016C">
        <w:rPr>
          <w:rFonts w:ascii="Times New Roman" w:hAnsi="Times New Roman" w:cs="Times New Roman"/>
          <w:sz w:val="28"/>
          <w:szCs w:val="28"/>
        </w:rPr>
        <w:t>от 10.02.2017</w:t>
      </w:r>
      <w:r w:rsidRPr="0065016C">
        <w:rPr>
          <w:rFonts w:ascii="Times New Roman" w:hAnsi="Times New Roman" w:cs="Times New Roman"/>
          <w:sz w:val="28"/>
          <w:szCs w:val="28"/>
        </w:rPr>
        <w:t>, был признан недействительными договор на поставку дизельного топлива</w:t>
      </w:r>
      <w:r w:rsidR="00C944FD">
        <w:rPr>
          <w:rFonts w:ascii="Times New Roman" w:hAnsi="Times New Roman" w:cs="Times New Roman"/>
          <w:sz w:val="28"/>
          <w:szCs w:val="28"/>
        </w:rPr>
        <w:t xml:space="preserve">, </w:t>
      </w:r>
      <w:r w:rsidRPr="0065016C">
        <w:rPr>
          <w:rFonts w:ascii="Times New Roman" w:hAnsi="Times New Roman" w:cs="Times New Roman"/>
          <w:sz w:val="28"/>
          <w:szCs w:val="28"/>
        </w:rPr>
        <w:t xml:space="preserve">заключенный между </w:t>
      </w:r>
      <w:r w:rsidR="00C944FD">
        <w:rPr>
          <w:rFonts w:ascii="Times New Roman" w:hAnsi="Times New Roman" w:cs="Times New Roman"/>
          <w:sz w:val="28"/>
          <w:szCs w:val="28"/>
        </w:rPr>
        <w:t xml:space="preserve">Кооперативом </w:t>
      </w:r>
      <w:r w:rsidRPr="0065016C">
        <w:rPr>
          <w:rFonts w:ascii="Times New Roman" w:hAnsi="Times New Roman" w:cs="Times New Roman"/>
          <w:sz w:val="28"/>
          <w:szCs w:val="28"/>
        </w:rPr>
        <w:t xml:space="preserve">и </w:t>
      </w:r>
      <w:r w:rsidR="00C944FD">
        <w:rPr>
          <w:rFonts w:ascii="Times New Roman" w:hAnsi="Times New Roman" w:cs="Times New Roman"/>
          <w:sz w:val="28"/>
          <w:szCs w:val="28"/>
        </w:rPr>
        <w:t>О</w:t>
      </w:r>
      <w:r w:rsidRPr="0065016C">
        <w:rPr>
          <w:rFonts w:ascii="Times New Roman" w:hAnsi="Times New Roman" w:cs="Times New Roman"/>
          <w:sz w:val="28"/>
          <w:szCs w:val="28"/>
        </w:rPr>
        <w:t xml:space="preserve">бществом </w:t>
      </w:r>
      <w:r w:rsidR="00C944FD">
        <w:rPr>
          <w:rFonts w:ascii="Times New Roman" w:hAnsi="Times New Roman" w:cs="Times New Roman"/>
          <w:sz w:val="28"/>
          <w:szCs w:val="28"/>
        </w:rPr>
        <w:t xml:space="preserve">«С» </w:t>
      </w:r>
      <w:r w:rsidRPr="0065016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5016C">
        <w:rPr>
          <w:rFonts w:ascii="Times New Roman" w:hAnsi="Times New Roman" w:cs="Times New Roman"/>
          <w:sz w:val="28"/>
          <w:szCs w:val="28"/>
        </w:rPr>
        <w:t>правопредшественником</w:t>
      </w:r>
      <w:proofErr w:type="spellEnd"/>
      <w:r w:rsidRPr="0065016C">
        <w:rPr>
          <w:rFonts w:ascii="Times New Roman" w:hAnsi="Times New Roman" w:cs="Times New Roman"/>
          <w:sz w:val="28"/>
          <w:szCs w:val="28"/>
        </w:rPr>
        <w:t xml:space="preserve"> О</w:t>
      </w:r>
      <w:r w:rsidR="00C944FD">
        <w:rPr>
          <w:rFonts w:ascii="Times New Roman" w:hAnsi="Times New Roman" w:cs="Times New Roman"/>
          <w:sz w:val="28"/>
          <w:szCs w:val="28"/>
        </w:rPr>
        <w:t>бщества «</w:t>
      </w:r>
      <w:proofErr w:type="gramStart"/>
      <w:r w:rsidR="00C944F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944FD">
        <w:rPr>
          <w:rFonts w:ascii="Times New Roman" w:hAnsi="Times New Roman" w:cs="Times New Roman"/>
          <w:sz w:val="28"/>
          <w:szCs w:val="28"/>
        </w:rPr>
        <w:t>»)</w:t>
      </w:r>
      <w:r w:rsidRPr="006501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016C" w:rsidRDefault="0065016C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16C">
        <w:rPr>
          <w:rFonts w:ascii="Times New Roman" w:hAnsi="Times New Roman" w:cs="Times New Roman"/>
          <w:sz w:val="28"/>
          <w:szCs w:val="28"/>
        </w:rPr>
        <w:t xml:space="preserve">При </w:t>
      </w:r>
      <w:r w:rsidR="00F35EFD">
        <w:rPr>
          <w:rFonts w:ascii="Times New Roman" w:hAnsi="Times New Roman" w:cs="Times New Roman"/>
          <w:sz w:val="28"/>
          <w:szCs w:val="28"/>
        </w:rPr>
        <w:t>э</w:t>
      </w:r>
      <w:r w:rsidRPr="0065016C">
        <w:rPr>
          <w:rFonts w:ascii="Times New Roman" w:hAnsi="Times New Roman" w:cs="Times New Roman"/>
          <w:sz w:val="28"/>
          <w:szCs w:val="28"/>
        </w:rPr>
        <w:t xml:space="preserve">том арбитражным судом </w:t>
      </w:r>
      <w:r w:rsidR="00C944FD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65016C">
        <w:rPr>
          <w:rFonts w:ascii="Times New Roman" w:hAnsi="Times New Roman" w:cs="Times New Roman"/>
          <w:sz w:val="28"/>
          <w:szCs w:val="28"/>
        </w:rPr>
        <w:t>установлено отсутствие доказательств реального осуществления хозяйственных операций по поставке товара и то, что вышеуказанный договор в силу статей 168, 170 Гражданского кодекса Российской Федерации явля</w:t>
      </w:r>
      <w:r w:rsidR="00C944FD">
        <w:rPr>
          <w:rFonts w:ascii="Times New Roman" w:hAnsi="Times New Roman" w:cs="Times New Roman"/>
          <w:sz w:val="28"/>
          <w:szCs w:val="28"/>
        </w:rPr>
        <w:t>лся</w:t>
      </w:r>
      <w:r w:rsidRPr="0065016C">
        <w:rPr>
          <w:rFonts w:ascii="Times New Roman" w:hAnsi="Times New Roman" w:cs="Times New Roman"/>
          <w:sz w:val="28"/>
          <w:szCs w:val="28"/>
        </w:rPr>
        <w:t xml:space="preserve"> ничтожным (мнимым), что</w:t>
      </w:r>
      <w:r w:rsidR="00A24AB0">
        <w:rPr>
          <w:rFonts w:ascii="Times New Roman" w:hAnsi="Times New Roman" w:cs="Times New Roman"/>
          <w:sz w:val="28"/>
          <w:szCs w:val="28"/>
        </w:rPr>
        <w:t>,</w:t>
      </w:r>
      <w:r w:rsidRPr="0065016C">
        <w:rPr>
          <w:rFonts w:ascii="Times New Roman" w:hAnsi="Times New Roman" w:cs="Times New Roman"/>
          <w:sz w:val="28"/>
          <w:szCs w:val="28"/>
        </w:rPr>
        <w:t xml:space="preserve"> в свою очередь</w:t>
      </w:r>
      <w:r w:rsidR="00A24AB0">
        <w:rPr>
          <w:rFonts w:ascii="Times New Roman" w:hAnsi="Times New Roman" w:cs="Times New Roman"/>
          <w:sz w:val="28"/>
          <w:szCs w:val="28"/>
        </w:rPr>
        <w:t>,</w:t>
      </w:r>
      <w:r w:rsidRPr="0065016C">
        <w:rPr>
          <w:rFonts w:ascii="Times New Roman" w:hAnsi="Times New Roman" w:cs="Times New Roman"/>
          <w:sz w:val="28"/>
          <w:szCs w:val="28"/>
        </w:rPr>
        <w:t xml:space="preserve"> свидетельств</w:t>
      </w:r>
      <w:r w:rsidR="00C944FD">
        <w:rPr>
          <w:rFonts w:ascii="Times New Roman" w:hAnsi="Times New Roman" w:cs="Times New Roman"/>
          <w:sz w:val="28"/>
          <w:szCs w:val="28"/>
        </w:rPr>
        <w:t xml:space="preserve">овало </w:t>
      </w:r>
      <w:r w:rsidRPr="0065016C">
        <w:rPr>
          <w:rFonts w:ascii="Times New Roman" w:hAnsi="Times New Roman" w:cs="Times New Roman"/>
          <w:sz w:val="28"/>
          <w:szCs w:val="28"/>
        </w:rPr>
        <w:t>о злоупотреблении правом (статья 10 Гражданского кодекса Российской Федерации), выразившемся в недобросовестном поведении О</w:t>
      </w:r>
      <w:r w:rsidR="00C944FD">
        <w:rPr>
          <w:rFonts w:ascii="Times New Roman" w:hAnsi="Times New Roman" w:cs="Times New Roman"/>
          <w:sz w:val="28"/>
          <w:szCs w:val="28"/>
        </w:rPr>
        <w:t xml:space="preserve">бщества «С» </w:t>
      </w:r>
      <w:r w:rsidRPr="0065016C">
        <w:rPr>
          <w:rFonts w:ascii="Times New Roman" w:hAnsi="Times New Roman" w:cs="Times New Roman"/>
          <w:sz w:val="28"/>
          <w:szCs w:val="28"/>
        </w:rPr>
        <w:t>и должника (в процедуре наблюдения), в частности, в</w:t>
      </w:r>
      <w:proofErr w:type="gramEnd"/>
      <w:r w:rsidRPr="006501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016C">
        <w:rPr>
          <w:rFonts w:ascii="Times New Roman" w:hAnsi="Times New Roman" w:cs="Times New Roman"/>
          <w:sz w:val="28"/>
          <w:szCs w:val="28"/>
        </w:rPr>
        <w:t>создании</w:t>
      </w:r>
      <w:proofErr w:type="gramEnd"/>
      <w:r w:rsidRPr="0065016C">
        <w:rPr>
          <w:rFonts w:ascii="Times New Roman" w:hAnsi="Times New Roman" w:cs="Times New Roman"/>
          <w:sz w:val="28"/>
          <w:szCs w:val="28"/>
        </w:rPr>
        <w:t xml:space="preserve"> несуществующей (искусственной) кредиторской задолженности. </w:t>
      </w:r>
    </w:p>
    <w:p w:rsidR="00D62D22" w:rsidRDefault="00D62D22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6634">
        <w:rPr>
          <w:rFonts w:ascii="Times New Roman" w:hAnsi="Times New Roman" w:cs="Times New Roman"/>
          <w:sz w:val="28"/>
          <w:szCs w:val="28"/>
        </w:rPr>
        <w:t>По правилам части 2 статьи 69 А</w:t>
      </w:r>
      <w:r w:rsidR="00261763">
        <w:rPr>
          <w:rFonts w:ascii="Times New Roman" w:hAnsi="Times New Roman" w:cs="Times New Roman"/>
          <w:sz w:val="28"/>
          <w:szCs w:val="28"/>
        </w:rPr>
        <w:t xml:space="preserve">ПК РФ </w:t>
      </w:r>
      <w:r w:rsidRPr="00B06634">
        <w:rPr>
          <w:rFonts w:ascii="Times New Roman" w:hAnsi="Times New Roman" w:cs="Times New Roman"/>
          <w:sz w:val="28"/>
          <w:szCs w:val="28"/>
        </w:rPr>
        <w:t xml:space="preserve">обстоятельства, установленные вступившим в законную силу судебным актом арбитражного суда по ранее рассмотренному делу, не доказываются вновь при рассмотрении арбитражным судом другого дела, в котором участвуют те же лица. </w:t>
      </w:r>
      <w:proofErr w:type="gramEnd"/>
    </w:p>
    <w:p w:rsidR="007B6A6A" w:rsidRDefault="007B6A6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первой инстанции решением от 14.11.2017 отказал Обществу «В» в удовлетворении исковых требований в полном объеме.</w:t>
      </w:r>
    </w:p>
    <w:p w:rsidR="00FD55B1" w:rsidRDefault="007B6A6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55B1" w:rsidRPr="00045421">
        <w:rPr>
          <w:rFonts w:ascii="Times New Roman" w:hAnsi="Times New Roman" w:cs="Times New Roman"/>
          <w:sz w:val="28"/>
        </w:rPr>
        <w:t xml:space="preserve">В апелляционной </w:t>
      </w:r>
      <w:r w:rsidR="00FD55B1">
        <w:rPr>
          <w:rFonts w:ascii="Times New Roman" w:hAnsi="Times New Roman" w:cs="Times New Roman"/>
          <w:sz w:val="28"/>
        </w:rPr>
        <w:t xml:space="preserve">и кассационной </w:t>
      </w:r>
      <w:r w:rsidR="00FD55B1" w:rsidRPr="00045421">
        <w:rPr>
          <w:rFonts w:ascii="Times New Roman" w:hAnsi="Times New Roman" w:cs="Times New Roman"/>
          <w:sz w:val="28"/>
        </w:rPr>
        <w:t>инстанци</w:t>
      </w:r>
      <w:r w:rsidR="00FD55B1">
        <w:rPr>
          <w:rFonts w:ascii="Times New Roman" w:hAnsi="Times New Roman" w:cs="Times New Roman"/>
          <w:sz w:val="28"/>
        </w:rPr>
        <w:t xml:space="preserve">ях </w:t>
      </w:r>
      <w:r w:rsidR="00FD55B1" w:rsidRPr="00045421">
        <w:rPr>
          <w:rFonts w:ascii="Times New Roman" w:hAnsi="Times New Roman" w:cs="Times New Roman"/>
          <w:sz w:val="28"/>
        </w:rPr>
        <w:t xml:space="preserve">решение суда не обжаловалось. </w:t>
      </w:r>
    </w:p>
    <w:p w:rsidR="003B5952" w:rsidRDefault="003B5952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другому делу </w:t>
      </w:r>
      <w:r w:rsidRPr="003F161E">
        <w:rPr>
          <w:rFonts w:ascii="Times New Roman" w:hAnsi="Times New Roman" w:cs="Times New Roman"/>
          <w:sz w:val="28"/>
        </w:rPr>
        <w:t>№ А11-11117/2013</w:t>
      </w:r>
      <w:r>
        <w:rPr>
          <w:rFonts w:ascii="Times New Roman" w:hAnsi="Times New Roman" w:cs="Times New Roman"/>
          <w:sz w:val="28"/>
        </w:rPr>
        <w:t xml:space="preserve"> О</w:t>
      </w:r>
      <w:r w:rsidRPr="003B5952">
        <w:rPr>
          <w:rFonts w:ascii="Times New Roman" w:hAnsi="Times New Roman" w:cs="Times New Roman"/>
          <w:sz w:val="28"/>
        </w:rPr>
        <w:t xml:space="preserve">бщество обратилось в </w:t>
      </w:r>
      <w:r>
        <w:rPr>
          <w:rFonts w:ascii="Times New Roman" w:hAnsi="Times New Roman" w:cs="Times New Roman"/>
          <w:sz w:val="28"/>
        </w:rPr>
        <w:t>а</w:t>
      </w:r>
      <w:r w:rsidRPr="003B5952">
        <w:rPr>
          <w:rFonts w:ascii="Times New Roman" w:hAnsi="Times New Roman" w:cs="Times New Roman"/>
          <w:sz w:val="28"/>
        </w:rPr>
        <w:t xml:space="preserve">рбитражный суд </w:t>
      </w:r>
      <w:r>
        <w:rPr>
          <w:rFonts w:ascii="Times New Roman" w:hAnsi="Times New Roman" w:cs="Times New Roman"/>
          <w:sz w:val="28"/>
        </w:rPr>
        <w:t>с</w:t>
      </w:r>
      <w:r w:rsidRPr="003B5952">
        <w:rPr>
          <w:rFonts w:ascii="Times New Roman" w:hAnsi="Times New Roman" w:cs="Times New Roman"/>
          <w:sz w:val="28"/>
        </w:rPr>
        <w:t xml:space="preserve"> заявлением о пересмотре по новым обстоятельствам судебного акта  (определения о замене стороны в порядке процессуального правопреемства от 10.03.2015). </w:t>
      </w:r>
    </w:p>
    <w:p w:rsidR="007B6A6A" w:rsidRDefault="003B5952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B5952">
        <w:rPr>
          <w:rFonts w:ascii="Times New Roman" w:hAnsi="Times New Roman" w:cs="Times New Roman"/>
          <w:sz w:val="28"/>
        </w:rPr>
        <w:lastRenderedPageBreak/>
        <w:t>В качестве нового обстоятельства заявитель указал на вынесение 24.08.2017 Арбитражным судом Воронежской области по делу № А14-</w:t>
      </w:r>
      <w:r w:rsidR="001637C6">
        <w:rPr>
          <w:rFonts w:ascii="Times New Roman" w:hAnsi="Times New Roman" w:cs="Times New Roman"/>
          <w:sz w:val="28"/>
        </w:rPr>
        <w:t>9322</w:t>
      </w:r>
      <w:r w:rsidRPr="003B5952">
        <w:rPr>
          <w:rFonts w:ascii="Times New Roman" w:hAnsi="Times New Roman" w:cs="Times New Roman"/>
          <w:sz w:val="28"/>
        </w:rPr>
        <w:t>/201</w:t>
      </w:r>
      <w:r w:rsidR="001637C6">
        <w:rPr>
          <w:rFonts w:ascii="Times New Roman" w:hAnsi="Times New Roman" w:cs="Times New Roman"/>
          <w:sz w:val="28"/>
        </w:rPr>
        <w:t>3</w:t>
      </w:r>
      <w:r w:rsidRPr="003B5952">
        <w:rPr>
          <w:rFonts w:ascii="Times New Roman" w:hAnsi="Times New Roman" w:cs="Times New Roman"/>
          <w:sz w:val="28"/>
        </w:rPr>
        <w:t xml:space="preserve"> </w:t>
      </w:r>
      <w:r w:rsidR="0025562A">
        <w:rPr>
          <w:rFonts w:ascii="Times New Roman" w:hAnsi="Times New Roman" w:cs="Times New Roman"/>
          <w:sz w:val="28"/>
        </w:rPr>
        <w:t xml:space="preserve">решения о признании </w:t>
      </w:r>
      <w:r w:rsidRPr="003B5952">
        <w:rPr>
          <w:rFonts w:ascii="Times New Roman" w:hAnsi="Times New Roman" w:cs="Times New Roman"/>
          <w:sz w:val="28"/>
        </w:rPr>
        <w:t>недействительным договора уступки права требования от 04.02.2015, заключенного между О</w:t>
      </w:r>
      <w:r>
        <w:rPr>
          <w:rFonts w:ascii="Times New Roman" w:hAnsi="Times New Roman" w:cs="Times New Roman"/>
          <w:sz w:val="28"/>
        </w:rPr>
        <w:t>бществом и Заводом</w:t>
      </w:r>
      <w:r w:rsidR="00A24AB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 </w:t>
      </w:r>
      <w:r w:rsidRPr="003B5952">
        <w:rPr>
          <w:rFonts w:ascii="Times New Roman" w:hAnsi="Times New Roman" w:cs="Times New Roman"/>
          <w:sz w:val="28"/>
        </w:rPr>
        <w:t>применении последствий недействительности сделки.</w:t>
      </w:r>
    </w:p>
    <w:p w:rsidR="007B6A6A" w:rsidRDefault="006A51B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6A51B8">
        <w:rPr>
          <w:rFonts w:ascii="Times New Roman" w:hAnsi="Times New Roman" w:cs="Times New Roman"/>
          <w:sz w:val="28"/>
        </w:rPr>
        <w:t>Изучив представленные документы, арбитражный суд пришел к выводу о необходимости удовлетворения заявления</w:t>
      </w:r>
      <w:r w:rsidR="00D13C32">
        <w:rPr>
          <w:rFonts w:ascii="Times New Roman" w:hAnsi="Times New Roman" w:cs="Times New Roman"/>
          <w:sz w:val="28"/>
        </w:rPr>
        <w:t xml:space="preserve"> о пересмотре определения по новым обстоятельствам</w:t>
      </w:r>
      <w:r w:rsidRPr="006A51B8">
        <w:rPr>
          <w:rFonts w:ascii="Times New Roman" w:hAnsi="Times New Roman" w:cs="Times New Roman"/>
          <w:sz w:val="28"/>
        </w:rPr>
        <w:t>.</w:t>
      </w:r>
    </w:p>
    <w:p w:rsidR="006A51B8" w:rsidRPr="006A51B8" w:rsidRDefault="006A51B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6A51B8">
        <w:rPr>
          <w:rFonts w:ascii="Times New Roman" w:hAnsi="Times New Roman" w:cs="Times New Roman"/>
          <w:sz w:val="28"/>
        </w:rPr>
        <w:t>Определением Арбитражного суда Воронежской области</w:t>
      </w:r>
      <w:r w:rsidR="00A24AB0">
        <w:rPr>
          <w:rFonts w:ascii="Times New Roman" w:hAnsi="Times New Roman" w:cs="Times New Roman"/>
          <w:sz w:val="28"/>
        </w:rPr>
        <w:t xml:space="preserve"> </w:t>
      </w:r>
      <w:r w:rsidR="00A24AB0" w:rsidRPr="006A51B8">
        <w:rPr>
          <w:rFonts w:ascii="Times New Roman" w:hAnsi="Times New Roman" w:cs="Times New Roman"/>
          <w:sz w:val="28"/>
        </w:rPr>
        <w:t>от 24.08.2017</w:t>
      </w:r>
      <w:r w:rsidRPr="006A51B8">
        <w:rPr>
          <w:rFonts w:ascii="Times New Roman" w:hAnsi="Times New Roman" w:cs="Times New Roman"/>
          <w:sz w:val="28"/>
        </w:rPr>
        <w:t>, принятым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в рамках дела № А14-9322/2013 о банкротстве О</w:t>
      </w:r>
      <w:r w:rsidR="00261763">
        <w:rPr>
          <w:rFonts w:ascii="Times New Roman" w:hAnsi="Times New Roman" w:cs="Times New Roman"/>
          <w:sz w:val="28"/>
        </w:rPr>
        <w:t xml:space="preserve">бщества, </w:t>
      </w:r>
      <w:r w:rsidRPr="006A51B8">
        <w:rPr>
          <w:rFonts w:ascii="Times New Roman" w:hAnsi="Times New Roman" w:cs="Times New Roman"/>
          <w:sz w:val="28"/>
        </w:rPr>
        <w:t xml:space="preserve"> оставленным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 xml:space="preserve">без изменения </w:t>
      </w:r>
      <w:r w:rsidR="00261763">
        <w:rPr>
          <w:rFonts w:ascii="Times New Roman" w:hAnsi="Times New Roman" w:cs="Times New Roman"/>
          <w:sz w:val="28"/>
        </w:rPr>
        <w:t xml:space="preserve">судом апелляционной инстанции, </w:t>
      </w:r>
      <w:r w:rsidRPr="006A51B8">
        <w:rPr>
          <w:rFonts w:ascii="Times New Roman" w:hAnsi="Times New Roman" w:cs="Times New Roman"/>
          <w:sz w:val="28"/>
        </w:rPr>
        <w:t>был признан недействительным договор уступки права требования 04.02.2015,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заключенный между О</w:t>
      </w:r>
      <w:r w:rsidR="001637C6">
        <w:rPr>
          <w:rFonts w:ascii="Times New Roman" w:hAnsi="Times New Roman" w:cs="Times New Roman"/>
          <w:sz w:val="28"/>
        </w:rPr>
        <w:t>бществом и Заводом</w:t>
      </w:r>
      <w:r w:rsidRPr="006A51B8">
        <w:rPr>
          <w:rFonts w:ascii="Times New Roman" w:hAnsi="Times New Roman" w:cs="Times New Roman"/>
          <w:sz w:val="28"/>
        </w:rPr>
        <w:t>. Применены последствия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недействительности сделки в виде восстановления права требования О</w:t>
      </w:r>
      <w:r w:rsidR="00BE0E74">
        <w:rPr>
          <w:rFonts w:ascii="Times New Roman" w:hAnsi="Times New Roman" w:cs="Times New Roman"/>
          <w:sz w:val="28"/>
        </w:rPr>
        <w:t xml:space="preserve">бщества </w:t>
      </w:r>
      <w:r w:rsidRPr="006A51B8">
        <w:rPr>
          <w:rFonts w:ascii="Times New Roman" w:hAnsi="Times New Roman" w:cs="Times New Roman"/>
          <w:sz w:val="28"/>
        </w:rPr>
        <w:t xml:space="preserve">к </w:t>
      </w:r>
      <w:r w:rsidR="00BE0E74">
        <w:rPr>
          <w:rFonts w:ascii="Times New Roman" w:hAnsi="Times New Roman" w:cs="Times New Roman"/>
          <w:sz w:val="28"/>
        </w:rPr>
        <w:t xml:space="preserve">Предприятию </w:t>
      </w:r>
      <w:r w:rsidRPr="006A51B8">
        <w:rPr>
          <w:rFonts w:ascii="Times New Roman" w:hAnsi="Times New Roman" w:cs="Times New Roman"/>
          <w:sz w:val="28"/>
        </w:rPr>
        <w:t>в размере 34 460 563 руб</w:t>
      </w:r>
      <w:r w:rsidR="00BE0E74">
        <w:rPr>
          <w:rFonts w:ascii="Times New Roman" w:hAnsi="Times New Roman" w:cs="Times New Roman"/>
          <w:sz w:val="28"/>
        </w:rPr>
        <w:t>лей</w:t>
      </w:r>
      <w:r w:rsidRPr="006A51B8">
        <w:rPr>
          <w:rFonts w:ascii="Times New Roman" w:hAnsi="Times New Roman" w:cs="Times New Roman"/>
          <w:sz w:val="28"/>
        </w:rPr>
        <w:t xml:space="preserve"> 12 коп</w:t>
      </w:r>
      <w:r w:rsidR="00BE0E74">
        <w:rPr>
          <w:rFonts w:ascii="Times New Roman" w:hAnsi="Times New Roman" w:cs="Times New Roman"/>
          <w:sz w:val="28"/>
        </w:rPr>
        <w:t>еек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задолженности, взысканной решением суда от 13.10.2014 по делу №</w:t>
      </w:r>
      <w:r w:rsidR="00BE0E74"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А11-11117/2013.</w:t>
      </w:r>
    </w:p>
    <w:p w:rsidR="006A51B8" w:rsidRPr="006A51B8" w:rsidRDefault="006A51B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6A51B8">
        <w:rPr>
          <w:rFonts w:ascii="Times New Roman" w:hAnsi="Times New Roman" w:cs="Times New Roman"/>
          <w:sz w:val="28"/>
        </w:rPr>
        <w:t xml:space="preserve">При этом Арбитражным судом Воронежской области </w:t>
      </w:r>
      <w:r w:rsidR="00BE0E74">
        <w:rPr>
          <w:rFonts w:ascii="Times New Roman" w:hAnsi="Times New Roman" w:cs="Times New Roman"/>
          <w:sz w:val="28"/>
        </w:rPr>
        <w:t xml:space="preserve">было </w:t>
      </w:r>
      <w:r w:rsidRPr="006A51B8">
        <w:rPr>
          <w:rFonts w:ascii="Times New Roman" w:hAnsi="Times New Roman" w:cs="Times New Roman"/>
          <w:sz w:val="28"/>
        </w:rPr>
        <w:t>установлено</w:t>
      </w:r>
      <w:r w:rsidR="00BE0E74">
        <w:rPr>
          <w:rFonts w:ascii="Times New Roman" w:hAnsi="Times New Roman" w:cs="Times New Roman"/>
          <w:sz w:val="28"/>
        </w:rPr>
        <w:t xml:space="preserve">, </w:t>
      </w:r>
      <w:r w:rsidRPr="006A51B8">
        <w:rPr>
          <w:rFonts w:ascii="Times New Roman" w:hAnsi="Times New Roman" w:cs="Times New Roman"/>
          <w:sz w:val="28"/>
        </w:rPr>
        <w:t xml:space="preserve"> что стоимость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отчуждаемого права требования на сумму 34 460 563 руб</w:t>
      </w:r>
      <w:r w:rsidR="00BE0E74">
        <w:rPr>
          <w:rFonts w:ascii="Times New Roman" w:hAnsi="Times New Roman" w:cs="Times New Roman"/>
          <w:sz w:val="28"/>
        </w:rPr>
        <w:t xml:space="preserve">ля          </w:t>
      </w:r>
      <w:r w:rsidRPr="006A51B8">
        <w:rPr>
          <w:rFonts w:ascii="Times New Roman" w:hAnsi="Times New Roman" w:cs="Times New Roman"/>
          <w:sz w:val="28"/>
        </w:rPr>
        <w:t>12 коп</w:t>
      </w:r>
      <w:r w:rsidR="00BE0E74">
        <w:rPr>
          <w:rFonts w:ascii="Times New Roman" w:hAnsi="Times New Roman" w:cs="Times New Roman"/>
          <w:sz w:val="28"/>
        </w:rPr>
        <w:t>еек</w:t>
      </w:r>
      <w:r w:rsidRPr="006A51B8">
        <w:rPr>
          <w:rFonts w:ascii="Times New Roman" w:hAnsi="Times New Roman" w:cs="Times New Roman"/>
          <w:sz w:val="28"/>
        </w:rPr>
        <w:t>, подтвержденная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вступившим в законную силу судебным актом, составила 3</w:t>
      </w:r>
      <w:r w:rsidR="00BE0E74">
        <w:rPr>
          <w:rFonts w:ascii="Times New Roman" w:hAnsi="Times New Roman" w:cs="Times New Roman"/>
          <w:sz w:val="28"/>
        </w:rPr>
        <w:t> </w:t>
      </w:r>
      <w:r w:rsidRPr="006A51B8">
        <w:rPr>
          <w:rFonts w:ascii="Times New Roman" w:hAnsi="Times New Roman" w:cs="Times New Roman"/>
          <w:sz w:val="28"/>
        </w:rPr>
        <w:t>000</w:t>
      </w:r>
      <w:r w:rsidR="00BE0E74"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000 руб</w:t>
      </w:r>
      <w:r w:rsidR="00BE0E74">
        <w:rPr>
          <w:rFonts w:ascii="Times New Roman" w:hAnsi="Times New Roman" w:cs="Times New Roman"/>
          <w:sz w:val="28"/>
        </w:rPr>
        <w:t>лей</w:t>
      </w:r>
      <w:r w:rsidRPr="006A51B8">
        <w:rPr>
          <w:rFonts w:ascii="Times New Roman" w:hAnsi="Times New Roman" w:cs="Times New Roman"/>
          <w:sz w:val="28"/>
        </w:rPr>
        <w:t>, то есть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уступка прав</w:t>
      </w:r>
      <w:r w:rsidR="00A24AB0">
        <w:rPr>
          <w:rFonts w:ascii="Times New Roman" w:hAnsi="Times New Roman" w:cs="Times New Roman"/>
          <w:sz w:val="28"/>
        </w:rPr>
        <w:t>а</w:t>
      </w:r>
      <w:r w:rsidRPr="006A51B8">
        <w:rPr>
          <w:rFonts w:ascii="Times New Roman" w:hAnsi="Times New Roman" w:cs="Times New Roman"/>
          <w:sz w:val="28"/>
        </w:rPr>
        <w:t xml:space="preserve"> требования должником была произведена явно по заниженной </w:t>
      </w:r>
      <w:r w:rsidR="00A24AB0">
        <w:rPr>
          <w:rFonts w:ascii="Times New Roman" w:hAnsi="Times New Roman" w:cs="Times New Roman"/>
          <w:sz w:val="28"/>
        </w:rPr>
        <w:t>(</w:t>
      </w:r>
      <w:r w:rsidRPr="006A51B8">
        <w:rPr>
          <w:rFonts w:ascii="Times New Roman" w:hAnsi="Times New Roman" w:cs="Times New Roman"/>
          <w:sz w:val="28"/>
        </w:rPr>
        <w:t>более чем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в десять раз</w:t>
      </w:r>
      <w:r w:rsidR="00A24AB0">
        <w:rPr>
          <w:rFonts w:ascii="Times New Roman" w:hAnsi="Times New Roman" w:cs="Times New Roman"/>
          <w:sz w:val="28"/>
        </w:rPr>
        <w:t>)</w:t>
      </w:r>
      <w:r w:rsidRPr="006A51B8">
        <w:rPr>
          <w:rFonts w:ascii="Times New Roman" w:hAnsi="Times New Roman" w:cs="Times New Roman"/>
          <w:sz w:val="28"/>
        </w:rPr>
        <w:t xml:space="preserve"> цене.</w:t>
      </w:r>
      <w:proofErr w:type="gramEnd"/>
      <w:r w:rsidRPr="006A51B8">
        <w:rPr>
          <w:rFonts w:ascii="Times New Roman" w:hAnsi="Times New Roman" w:cs="Times New Roman"/>
          <w:sz w:val="28"/>
        </w:rPr>
        <w:t xml:space="preserve"> Кроме того, предусмотренное дополнительным соглашением условие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об оплате уступленного права в срок не позднее 31.12.2020, при условии перехода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права требования новому кредитору непосредственно в момент подписания договора,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не соответств</w:t>
      </w:r>
      <w:r w:rsidR="00BE0E74">
        <w:rPr>
          <w:rFonts w:ascii="Times New Roman" w:hAnsi="Times New Roman" w:cs="Times New Roman"/>
          <w:sz w:val="28"/>
        </w:rPr>
        <w:t xml:space="preserve">овало </w:t>
      </w:r>
      <w:r w:rsidRPr="006A51B8">
        <w:rPr>
          <w:rFonts w:ascii="Times New Roman" w:hAnsi="Times New Roman" w:cs="Times New Roman"/>
          <w:sz w:val="28"/>
        </w:rPr>
        <w:t>рыночным условиям заключения подобного рода сделок.</w:t>
      </w:r>
    </w:p>
    <w:p w:rsidR="006A51B8" w:rsidRPr="006A51B8" w:rsidRDefault="006A51B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6A51B8">
        <w:rPr>
          <w:rFonts w:ascii="Times New Roman" w:hAnsi="Times New Roman" w:cs="Times New Roman"/>
          <w:sz w:val="28"/>
        </w:rPr>
        <w:t>Наряду с этим, надлежащих доказательств оплаты</w:t>
      </w:r>
      <w:r w:rsidR="00A24AB0">
        <w:rPr>
          <w:rFonts w:ascii="Times New Roman" w:hAnsi="Times New Roman" w:cs="Times New Roman"/>
          <w:sz w:val="28"/>
        </w:rPr>
        <w:t xml:space="preserve"> (</w:t>
      </w:r>
      <w:r w:rsidRPr="006A51B8">
        <w:rPr>
          <w:rFonts w:ascii="Times New Roman" w:hAnsi="Times New Roman" w:cs="Times New Roman"/>
          <w:sz w:val="28"/>
        </w:rPr>
        <w:t xml:space="preserve">при </w:t>
      </w:r>
      <w:r w:rsidR="00A24AB0">
        <w:rPr>
          <w:rFonts w:ascii="Times New Roman" w:hAnsi="Times New Roman" w:cs="Times New Roman"/>
          <w:sz w:val="28"/>
        </w:rPr>
        <w:t xml:space="preserve">наличии </w:t>
      </w:r>
      <w:r w:rsidRPr="006A51B8">
        <w:rPr>
          <w:rFonts w:ascii="Times New Roman" w:hAnsi="Times New Roman" w:cs="Times New Roman"/>
          <w:sz w:val="28"/>
        </w:rPr>
        <w:t>услови</w:t>
      </w:r>
      <w:r w:rsidR="00A24AB0">
        <w:rPr>
          <w:rFonts w:ascii="Times New Roman" w:hAnsi="Times New Roman" w:cs="Times New Roman"/>
          <w:sz w:val="28"/>
        </w:rPr>
        <w:t>я</w:t>
      </w:r>
      <w:r w:rsidRPr="006A51B8">
        <w:rPr>
          <w:rFonts w:ascii="Times New Roman" w:hAnsi="Times New Roman" w:cs="Times New Roman"/>
          <w:sz w:val="28"/>
        </w:rPr>
        <w:t xml:space="preserve"> </w:t>
      </w:r>
      <w:r w:rsidR="00A24AB0">
        <w:rPr>
          <w:rFonts w:ascii="Times New Roman" w:hAnsi="Times New Roman" w:cs="Times New Roman"/>
          <w:sz w:val="28"/>
        </w:rPr>
        <w:t xml:space="preserve">о </w:t>
      </w:r>
      <w:r w:rsidRPr="006A51B8">
        <w:rPr>
          <w:rFonts w:ascii="Times New Roman" w:hAnsi="Times New Roman" w:cs="Times New Roman"/>
          <w:sz w:val="28"/>
        </w:rPr>
        <w:t>значительной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отсрочк</w:t>
      </w:r>
      <w:r w:rsidR="00A24AB0">
        <w:rPr>
          <w:rFonts w:ascii="Times New Roman" w:hAnsi="Times New Roman" w:cs="Times New Roman"/>
          <w:sz w:val="28"/>
        </w:rPr>
        <w:t>е</w:t>
      </w:r>
      <w:r w:rsidRPr="006A51B8">
        <w:rPr>
          <w:rFonts w:ascii="Times New Roman" w:hAnsi="Times New Roman" w:cs="Times New Roman"/>
          <w:sz w:val="28"/>
        </w:rPr>
        <w:t xml:space="preserve"> платежа</w:t>
      </w:r>
      <w:r w:rsidR="00A24AB0">
        <w:rPr>
          <w:rFonts w:ascii="Times New Roman" w:hAnsi="Times New Roman" w:cs="Times New Roman"/>
          <w:sz w:val="28"/>
        </w:rPr>
        <w:t>)</w:t>
      </w:r>
      <w:r w:rsidRPr="006A51B8">
        <w:rPr>
          <w:rFonts w:ascii="Times New Roman" w:hAnsi="Times New Roman" w:cs="Times New Roman"/>
          <w:sz w:val="28"/>
        </w:rPr>
        <w:t>, суду также представлено не было.</w:t>
      </w:r>
    </w:p>
    <w:p w:rsidR="006A51B8" w:rsidRDefault="006A51B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6A51B8">
        <w:rPr>
          <w:rFonts w:ascii="Times New Roman" w:hAnsi="Times New Roman" w:cs="Times New Roman"/>
          <w:sz w:val="28"/>
        </w:rPr>
        <w:t>Поскольку определение от 24.08.2017</w:t>
      </w:r>
      <w:r w:rsidR="00A24AB0">
        <w:rPr>
          <w:rFonts w:ascii="Times New Roman" w:hAnsi="Times New Roman" w:cs="Times New Roman"/>
          <w:sz w:val="28"/>
        </w:rPr>
        <w:t xml:space="preserve">, </w:t>
      </w:r>
      <w:r w:rsidRPr="006A51B8">
        <w:rPr>
          <w:rFonts w:ascii="Times New Roman" w:hAnsi="Times New Roman" w:cs="Times New Roman"/>
          <w:sz w:val="28"/>
        </w:rPr>
        <w:t xml:space="preserve">принятое в рамках дела </w:t>
      </w:r>
      <w:r w:rsidR="00A24AB0">
        <w:rPr>
          <w:rFonts w:ascii="Times New Roman" w:hAnsi="Times New Roman" w:cs="Times New Roman"/>
          <w:sz w:val="28"/>
        </w:rPr>
        <w:t xml:space="preserve">                    </w:t>
      </w:r>
      <w:r w:rsidRPr="006A51B8">
        <w:rPr>
          <w:rFonts w:ascii="Times New Roman" w:hAnsi="Times New Roman" w:cs="Times New Roman"/>
          <w:sz w:val="28"/>
        </w:rPr>
        <w:t>№ А14-</w:t>
      </w:r>
      <w:r w:rsidR="00BE0E74">
        <w:rPr>
          <w:rFonts w:ascii="Times New Roman" w:hAnsi="Times New Roman" w:cs="Times New Roman"/>
          <w:sz w:val="28"/>
        </w:rPr>
        <w:t>9322</w:t>
      </w:r>
      <w:r w:rsidRPr="006A51B8">
        <w:rPr>
          <w:rFonts w:ascii="Times New Roman" w:hAnsi="Times New Roman" w:cs="Times New Roman"/>
          <w:sz w:val="28"/>
        </w:rPr>
        <w:t>/201</w:t>
      </w:r>
      <w:r w:rsidR="00BE0E74">
        <w:rPr>
          <w:rFonts w:ascii="Times New Roman" w:hAnsi="Times New Roman" w:cs="Times New Roman"/>
          <w:sz w:val="28"/>
        </w:rPr>
        <w:t>3</w:t>
      </w:r>
      <w:r w:rsidRPr="006A51B8">
        <w:rPr>
          <w:rFonts w:ascii="Times New Roman" w:hAnsi="Times New Roman" w:cs="Times New Roman"/>
          <w:sz w:val="28"/>
        </w:rPr>
        <w:t xml:space="preserve"> о банкротстве О</w:t>
      </w:r>
      <w:r w:rsidR="00BE0E74">
        <w:rPr>
          <w:rFonts w:ascii="Times New Roman" w:hAnsi="Times New Roman" w:cs="Times New Roman"/>
          <w:sz w:val="28"/>
        </w:rPr>
        <w:t>бщества</w:t>
      </w:r>
      <w:r w:rsidR="00A24AB0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яв</w:t>
      </w:r>
      <w:r w:rsidR="00BE0E74">
        <w:rPr>
          <w:rFonts w:ascii="Times New Roman" w:hAnsi="Times New Roman" w:cs="Times New Roman"/>
          <w:sz w:val="28"/>
        </w:rPr>
        <w:t xml:space="preserve">илось </w:t>
      </w:r>
      <w:r w:rsidRPr="006A51B8">
        <w:rPr>
          <w:rFonts w:ascii="Times New Roman" w:hAnsi="Times New Roman" w:cs="Times New Roman"/>
          <w:sz w:val="28"/>
        </w:rPr>
        <w:t>новым обстоятельством, возникшим после принятия судебного акта по делу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№ А11-11117/2013, и имеющим существенное значение для правильного разрешения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данного дела, заявление О</w:t>
      </w:r>
      <w:r w:rsidR="00BE0E74">
        <w:rPr>
          <w:rFonts w:ascii="Times New Roman" w:hAnsi="Times New Roman" w:cs="Times New Roman"/>
          <w:sz w:val="28"/>
        </w:rPr>
        <w:t xml:space="preserve">бщества </w:t>
      </w:r>
      <w:r w:rsidRPr="006A51B8">
        <w:rPr>
          <w:rFonts w:ascii="Times New Roman" w:hAnsi="Times New Roman" w:cs="Times New Roman"/>
          <w:sz w:val="28"/>
        </w:rPr>
        <w:t>о пересмотре судебного акта по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новым обстоятельствам подлеж</w:t>
      </w:r>
      <w:r w:rsidR="00BE0E74">
        <w:rPr>
          <w:rFonts w:ascii="Times New Roman" w:hAnsi="Times New Roman" w:cs="Times New Roman"/>
          <w:sz w:val="28"/>
        </w:rPr>
        <w:t xml:space="preserve">ало </w:t>
      </w:r>
      <w:r w:rsidRPr="006A51B8">
        <w:rPr>
          <w:rFonts w:ascii="Times New Roman" w:hAnsi="Times New Roman" w:cs="Times New Roman"/>
          <w:sz w:val="28"/>
        </w:rPr>
        <w:t xml:space="preserve">удовлетворению, а определение </w:t>
      </w:r>
      <w:r w:rsidR="00BE0E74">
        <w:rPr>
          <w:rFonts w:ascii="Times New Roman" w:hAnsi="Times New Roman" w:cs="Times New Roman"/>
          <w:sz w:val="28"/>
        </w:rPr>
        <w:t xml:space="preserve">арбитражного суда </w:t>
      </w:r>
      <w:r w:rsidRPr="006A51B8">
        <w:rPr>
          <w:rFonts w:ascii="Times New Roman" w:hAnsi="Times New Roman" w:cs="Times New Roman"/>
          <w:sz w:val="28"/>
        </w:rPr>
        <w:t>от 10.03.2015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>по делу № А11-11117/2013 – отмене по</w:t>
      </w:r>
      <w:r>
        <w:rPr>
          <w:rFonts w:ascii="Times New Roman" w:hAnsi="Times New Roman" w:cs="Times New Roman"/>
          <w:sz w:val="28"/>
        </w:rPr>
        <w:t xml:space="preserve"> </w:t>
      </w:r>
      <w:r w:rsidRPr="006A51B8">
        <w:rPr>
          <w:rFonts w:ascii="Times New Roman" w:hAnsi="Times New Roman" w:cs="Times New Roman"/>
          <w:sz w:val="28"/>
        </w:rPr>
        <w:t xml:space="preserve">новым обстоятельствам. </w:t>
      </w:r>
      <w:proofErr w:type="gramEnd"/>
    </w:p>
    <w:p w:rsidR="00076ECC" w:rsidRDefault="00076ECC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Суд апелляционной инстанции оставил определение суда первой инстанции об отказе в удовлетворении заявления Общества о процессуальном правопреемстве без изменения.</w:t>
      </w:r>
    </w:p>
    <w:p w:rsidR="0059630E" w:rsidRDefault="0059630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3C09E9" w:rsidRPr="009E6BA4" w:rsidRDefault="003C09E9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9E6BA4">
        <w:rPr>
          <w:rFonts w:ascii="Times New Roman" w:hAnsi="Times New Roman" w:cs="Times New Roman"/>
          <w:i/>
          <w:sz w:val="28"/>
        </w:rPr>
        <w:t>Новым обстоятельств</w:t>
      </w:r>
      <w:r w:rsidR="004A2824">
        <w:rPr>
          <w:rFonts w:ascii="Times New Roman" w:hAnsi="Times New Roman" w:cs="Times New Roman"/>
          <w:i/>
          <w:sz w:val="28"/>
        </w:rPr>
        <w:t xml:space="preserve">ом </w:t>
      </w:r>
      <w:r w:rsidRPr="009E6BA4">
        <w:rPr>
          <w:rFonts w:ascii="Times New Roman" w:hAnsi="Times New Roman" w:cs="Times New Roman"/>
          <w:i/>
          <w:sz w:val="28"/>
        </w:rPr>
        <w:t xml:space="preserve">по делу о взыскании долга, пени по лицензионному договору на изобретение заявитель </w:t>
      </w:r>
      <w:r w:rsidR="00240421">
        <w:rPr>
          <w:rFonts w:ascii="Times New Roman" w:hAnsi="Times New Roman" w:cs="Times New Roman"/>
          <w:i/>
          <w:sz w:val="28"/>
        </w:rPr>
        <w:t>по</w:t>
      </w:r>
      <w:r w:rsidRPr="009E6BA4">
        <w:rPr>
          <w:rFonts w:ascii="Times New Roman" w:hAnsi="Times New Roman" w:cs="Times New Roman"/>
          <w:i/>
          <w:sz w:val="28"/>
        </w:rPr>
        <w:t>считал судебный акт о признании патента Р</w:t>
      </w:r>
      <w:r w:rsidR="00240421">
        <w:rPr>
          <w:rFonts w:ascii="Times New Roman" w:hAnsi="Times New Roman" w:cs="Times New Roman"/>
          <w:i/>
          <w:sz w:val="28"/>
        </w:rPr>
        <w:t xml:space="preserve">оссийской </w:t>
      </w:r>
      <w:r w:rsidRPr="009E6BA4">
        <w:rPr>
          <w:rFonts w:ascii="Times New Roman" w:hAnsi="Times New Roman" w:cs="Times New Roman"/>
          <w:i/>
          <w:sz w:val="28"/>
        </w:rPr>
        <w:t>Ф</w:t>
      </w:r>
      <w:r w:rsidR="00240421">
        <w:rPr>
          <w:rFonts w:ascii="Times New Roman" w:hAnsi="Times New Roman" w:cs="Times New Roman"/>
          <w:i/>
          <w:sz w:val="28"/>
        </w:rPr>
        <w:t>едерации</w:t>
      </w:r>
      <w:r w:rsidRPr="009E6BA4">
        <w:rPr>
          <w:rFonts w:ascii="Times New Roman" w:hAnsi="Times New Roman" w:cs="Times New Roman"/>
          <w:i/>
          <w:sz w:val="28"/>
        </w:rPr>
        <w:t xml:space="preserve"> на изобретение недействительным частично в части указания автор</w:t>
      </w:r>
      <w:r w:rsidR="003F161E">
        <w:rPr>
          <w:rFonts w:ascii="Times New Roman" w:hAnsi="Times New Roman" w:cs="Times New Roman"/>
          <w:i/>
          <w:sz w:val="28"/>
        </w:rPr>
        <w:t xml:space="preserve">а </w:t>
      </w:r>
      <w:r w:rsidRPr="009E6BA4">
        <w:rPr>
          <w:rFonts w:ascii="Times New Roman" w:hAnsi="Times New Roman" w:cs="Times New Roman"/>
          <w:i/>
          <w:sz w:val="28"/>
        </w:rPr>
        <w:t>изобретения.</w:t>
      </w:r>
      <w:r w:rsidR="009E6BA4" w:rsidRPr="009E6BA4">
        <w:rPr>
          <w:rFonts w:ascii="Times New Roman" w:hAnsi="Times New Roman" w:cs="Times New Roman"/>
          <w:i/>
          <w:sz w:val="28"/>
        </w:rPr>
        <w:t xml:space="preserve"> Суды первой, апелляционной и кассационной инстанций не нашли оснований для удовлетворения заявления о </w:t>
      </w:r>
      <w:r w:rsidR="009E6BA4" w:rsidRPr="009E6BA4">
        <w:rPr>
          <w:rFonts w:ascii="Times New Roman" w:hAnsi="Times New Roman" w:cs="Times New Roman"/>
          <w:i/>
          <w:sz w:val="28"/>
        </w:rPr>
        <w:lastRenderedPageBreak/>
        <w:t>пересмотре решения по новым обстоятельствам</w:t>
      </w:r>
      <w:r w:rsidR="004A2824">
        <w:rPr>
          <w:rFonts w:ascii="Times New Roman" w:hAnsi="Times New Roman" w:cs="Times New Roman"/>
          <w:i/>
          <w:sz w:val="28"/>
        </w:rPr>
        <w:t xml:space="preserve">, установленным главой 37 </w:t>
      </w:r>
      <w:r w:rsidR="00BE0E74">
        <w:rPr>
          <w:rFonts w:ascii="Times New Roman" w:hAnsi="Times New Roman" w:cs="Times New Roman"/>
          <w:i/>
          <w:sz w:val="28"/>
        </w:rPr>
        <w:t>АПК РФ</w:t>
      </w:r>
      <w:r w:rsidR="009E6BA4" w:rsidRPr="009E6BA4">
        <w:rPr>
          <w:rFonts w:ascii="Times New Roman" w:hAnsi="Times New Roman" w:cs="Times New Roman"/>
          <w:i/>
          <w:sz w:val="28"/>
        </w:rPr>
        <w:t>.</w:t>
      </w:r>
    </w:p>
    <w:p w:rsidR="008C4DF1" w:rsidRDefault="009E6BA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E6BA4">
        <w:rPr>
          <w:rFonts w:ascii="Times New Roman" w:hAnsi="Times New Roman" w:cs="Times New Roman"/>
          <w:sz w:val="28"/>
        </w:rPr>
        <w:t xml:space="preserve"> </w:t>
      </w:r>
      <w:proofErr w:type="gramStart"/>
      <w:r w:rsidR="008C4DF1">
        <w:rPr>
          <w:rFonts w:ascii="Times New Roman" w:hAnsi="Times New Roman" w:cs="Times New Roman"/>
          <w:sz w:val="28"/>
        </w:rPr>
        <w:t>П</w:t>
      </w:r>
      <w:r w:rsidR="008C4DF1" w:rsidRPr="008C4DF1">
        <w:rPr>
          <w:rFonts w:ascii="Times New Roman" w:hAnsi="Times New Roman" w:cs="Times New Roman"/>
          <w:sz w:val="28"/>
        </w:rPr>
        <w:t>редприятие обратилось в арбитражный суд с заявлением о пересмотре по новым обстоятельствам решения от 11.05.2016</w:t>
      </w:r>
      <w:r w:rsidR="008C4DF1">
        <w:rPr>
          <w:rFonts w:ascii="Times New Roman" w:hAnsi="Times New Roman" w:cs="Times New Roman"/>
          <w:sz w:val="28"/>
        </w:rPr>
        <w:t xml:space="preserve"> </w:t>
      </w:r>
      <w:r w:rsidR="008C4DF1" w:rsidRPr="009E6BA4">
        <w:rPr>
          <w:rFonts w:ascii="Times New Roman" w:hAnsi="Times New Roman" w:cs="Times New Roman"/>
          <w:sz w:val="28"/>
        </w:rPr>
        <w:t xml:space="preserve">по делу </w:t>
      </w:r>
      <w:r w:rsidR="008C4DF1" w:rsidRPr="003F161E">
        <w:rPr>
          <w:rFonts w:ascii="Times New Roman" w:hAnsi="Times New Roman" w:cs="Times New Roman"/>
          <w:sz w:val="28"/>
        </w:rPr>
        <w:t>№ А11-9523/2015</w:t>
      </w:r>
      <w:r w:rsidR="008C4DF1">
        <w:rPr>
          <w:rFonts w:ascii="Times New Roman" w:hAnsi="Times New Roman" w:cs="Times New Roman"/>
          <w:i/>
          <w:sz w:val="28"/>
        </w:rPr>
        <w:t xml:space="preserve"> </w:t>
      </w:r>
      <w:r w:rsidR="008C4DF1" w:rsidRPr="008C4DF1">
        <w:rPr>
          <w:rFonts w:ascii="Times New Roman" w:hAnsi="Times New Roman" w:cs="Times New Roman"/>
          <w:sz w:val="28"/>
        </w:rPr>
        <w:t>по иску</w:t>
      </w:r>
      <w:r w:rsidR="008C4DF1">
        <w:rPr>
          <w:rFonts w:ascii="Times New Roman" w:hAnsi="Times New Roman" w:cs="Times New Roman"/>
          <w:sz w:val="28"/>
        </w:rPr>
        <w:t xml:space="preserve"> Пр</w:t>
      </w:r>
      <w:r w:rsidR="008C4DF1" w:rsidRPr="008C4DF1">
        <w:rPr>
          <w:rFonts w:ascii="Times New Roman" w:hAnsi="Times New Roman" w:cs="Times New Roman"/>
          <w:sz w:val="28"/>
        </w:rPr>
        <w:t>едпринимателя М</w:t>
      </w:r>
      <w:r w:rsidR="008C4DF1">
        <w:rPr>
          <w:rFonts w:ascii="Times New Roman" w:hAnsi="Times New Roman" w:cs="Times New Roman"/>
          <w:sz w:val="28"/>
        </w:rPr>
        <w:t xml:space="preserve">. к Предприятию </w:t>
      </w:r>
      <w:r w:rsidR="008C4DF1" w:rsidRPr="008C4DF1">
        <w:rPr>
          <w:rFonts w:ascii="Times New Roman" w:hAnsi="Times New Roman" w:cs="Times New Roman"/>
          <w:sz w:val="28"/>
        </w:rPr>
        <w:t>о взыскании 20 027 984 руб</w:t>
      </w:r>
      <w:r w:rsidR="008C4DF1">
        <w:rPr>
          <w:rFonts w:ascii="Times New Roman" w:hAnsi="Times New Roman" w:cs="Times New Roman"/>
          <w:sz w:val="28"/>
        </w:rPr>
        <w:t xml:space="preserve">лей </w:t>
      </w:r>
      <w:r w:rsidR="008C4DF1" w:rsidRPr="008C4DF1">
        <w:rPr>
          <w:rFonts w:ascii="Times New Roman" w:hAnsi="Times New Roman" w:cs="Times New Roman"/>
          <w:sz w:val="28"/>
        </w:rPr>
        <w:t>43 коп</w:t>
      </w:r>
      <w:r w:rsidR="008C4DF1">
        <w:rPr>
          <w:rFonts w:ascii="Times New Roman" w:hAnsi="Times New Roman" w:cs="Times New Roman"/>
          <w:sz w:val="28"/>
        </w:rPr>
        <w:t xml:space="preserve">еек </w:t>
      </w:r>
      <w:r w:rsidR="008C4DF1" w:rsidRPr="008C4DF1">
        <w:rPr>
          <w:rFonts w:ascii="Times New Roman" w:hAnsi="Times New Roman" w:cs="Times New Roman"/>
          <w:sz w:val="28"/>
        </w:rPr>
        <w:t xml:space="preserve">задолженности по выплате вознаграждения по лицензионному договору на изобретение от 03.09.2007 </w:t>
      </w:r>
      <w:r w:rsidR="008C4DF1">
        <w:rPr>
          <w:rFonts w:ascii="Times New Roman" w:hAnsi="Times New Roman" w:cs="Times New Roman"/>
          <w:sz w:val="28"/>
        </w:rPr>
        <w:t xml:space="preserve">и пеней </w:t>
      </w:r>
      <w:r w:rsidR="008C4DF1" w:rsidRPr="008C4DF1">
        <w:rPr>
          <w:rFonts w:ascii="Times New Roman" w:hAnsi="Times New Roman" w:cs="Times New Roman"/>
          <w:sz w:val="28"/>
        </w:rPr>
        <w:t>в сумме 2 884 551 руб</w:t>
      </w:r>
      <w:r w:rsidR="008C4DF1">
        <w:rPr>
          <w:rFonts w:ascii="Times New Roman" w:hAnsi="Times New Roman" w:cs="Times New Roman"/>
          <w:sz w:val="28"/>
        </w:rPr>
        <w:t>ля</w:t>
      </w:r>
      <w:r w:rsidR="008C4DF1" w:rsidRPr="008C4DF1">
        <w:rPr>
          <w:rFonts w:ascii="Times New Roman" w:hAnsi="Times New Roman" w:cs="Times New Roman"/>
          <w:sz w:val="28"/>
        </w:rPr>
        <w:t xml:space="preserve"> 60 коп</w:t>
      </w:r>
      <w:r w:rsidR="008C4DF1">
        <w:rPr>
          <w:rFonts w:ascii="Times New Roman" w:hAnsi="Times New Roman" w:cs="Times New Roman"/>
          <w:sz w:val="28"/>
        </w:rPr>
        <w:t>еек</w:t>
      </w:r>
      <w:r w:rsidR="008C4DF1" w:rsidRPr="008C4DF1">
        <w:rPr>
          <w:rFonts w:ascii="Times New Roman" w:hAnsi="Times New Roman" w:cs="Times New Roman"/>
          <w:sz w:val="28"/>
        </w:rPr>
        <w:t xml:space="preserve">. </w:t>
      </w:r>
      <w:proofErr w:type="gramEnd"/>
    </w:p>
    <w:p w:rsidR="008C4DF1" w:rsidRDefault="008C4DF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C4DF1">
        <w:rPr>
          <w:rFonts w:ascii="Times New Roman" w:hAnsi="Times New Roman" w:cs="Times New Roman"/>
          <w:sz w:val="28"/>
        </w:rPr>
        <w:t xml:space="preserve">Новым обстоятельством </w:t>
      </w:r>
      <w:r w:rsidR="00011DC5">
        <w:rPr>
          <w:rFonts w:ascii="Times New Roman" w:hAnsi="Times New Roman" w:cs="Times New Roman"/>
          <w:sz w:val="28"/>
        </w:rPr>
        <w:t xml:space="preserve">Предприятие </w:t>
      </w:r>
      <w:r w:rsidRPr="008C4DF1">
        <w:rPr>
          <w:rFonts w:ascii="Times New Roman" w:hAnsi="Times New Roman" w:cs="Times New Roman"/>
          <w:sz w:val="28"/>
        </w:rPr>
        <w:t>п</w:t>
      </w:r>
      <w:r w:rsidR="00011DC5">
        <w:rPr>
          <w:rFonts w:ascii="Times New Roman" w:hAnsi="Times New Roman" w:cs="Times New Roman"/>
          <w:sz w:val="28"/>
        </w:rPr>
        <w:t xml:space="preserve">осчитало </w:t>
      </w:r>
      <w:r w:rsidRPr="008C4DF1">
        <w:rPr>
          <w:rFonts w:ascii="Times New Roman" w:hAnsi="Times New Roman" w:cs="Times New Roman"/>
          <w:sz w:val="28"/>
        </w:rPr>
        <w:t xml:space="preserve">решение от 02.03.2018 Суда по интеллектуальным правам по делу № СИП273/2017 по иску </w:t>
      </w:r>
      <w:r w:rsidR="00011DC5">
        <w:rPr>
          <w:rFonts w:ascii="Times New Roman" w:hAnsi="Times New Roman" w:cs="Times New Roman"/>
          <w:sz w:val="28"/>
        </w:rPr>
        <w:t xml:space="preserve">Предприятия </w:t>
      </w:r>
      <w:r w:rsidRPr="008C4DF1">
        <w:rPr>
          <w:rFonts w:ascii="Times New Roman" w:hAnsi="Times New Roman" w:cs="Times New Roman"/>
          <w:sz w:val="28"/>
        </w:rPr>
        <w:t xml:space="preserve">к </w:t>
      </w:r>
      <w:r w:rsidR="00011DC5">
        <w:rPr>
          <w:rFonts w:ascii="Times New Roman" w:hAnsi="Times New Roman" w:cs="Times New Roman"/>
          <w:sz w:val="28"/>
        </w:rPr>
        <w:t xml:space="preserve">Предпринимателю </w:t>
      </w:r>
      <w:r w:rsidRPr="008C4DF1">
        <w:rPr>
          <w:rFonts w:ascii="Times New Roman" w:hAnsi="Times New Roman" w:cs="Times New Roman"/>
          <w:sz w:val="28"/>
        </w:rPr>
        <w:t>М</w:t>
      </w:r>
      <w:r w:rsidR="00011DC5">
        <w:rPr>
          <w:rFonts w:ascii="Times New Roman" w:hAnsi="Times New Roman" w:cs="Times New Roman"/>
          <w:sz w:val="28"/>
        </w:rPr>
        <w:t xml:space="preserve">. </w:t>
      </w:r>
      <w:r w:rsidRPr="008C4DF1">
        <w:rPr>
          <w:rFonts w:ascii="Times New Roman" w:hAnsi="Times New Roman" w:cs="Times New Roman"/>
          <w:sz w:val="28"/>
        </w:rPr>
        <w:t xml:space="preserve">о признании недействительным патента Российской Федерации на изобретение № 2251645 в части указания авторов. </w:t>
      </w:r>
    </w:p>
    <w:p w:rsidR="00076ECC" w:rsidRDefault="00011DC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Предприятие в своем заявлении также указало, </w:t>
      </w:r>
      <w:r w:rsidR="008C4DF1" w:rsidRPr="008C4DF1">
        <w:rPr>
          <w:rFonts w:ascii="Times New Roman" w:hAnsi="Times New Roman" w:cs="Times New Roman"/>
          <w:sz w:val="28"/>
        </w:rPr>
        <w:t xml:space="preserve">что недействительность патента на момент рассмотрения вопроса о взыскании роялти в рамках дела </w:t>
      </w:r>
      <w:r>
        <w:rPr>
          <w:rFonts w:ascii="Times New Roman" w:hAnsi="Times New Roman" w:cs="Times New Roman"/>
          <w:sz w:val="28"/>
        </w:rPr>
        <w:t xml:space="preserve">     </w:t>
      </w:r>
      <w:r w:rsidR="008C4DF1" w:rsidRPr="008C4DF1">
        <w:rPr>
          <w:rFonts w:ascii="Times New Roman" w:hAnsi="Times New Roman" w:cs="Times New Roman"/>
          <w:sz w:val="28"/>
        </w:rPr>
        <w:t xml:space="preserve">№ А11-9523/2015 исключала бы основания для удовлетворения исковых требований </w:t>
      </w:r>
      <w:r>
        <w:rPr>
          <w:rFonts w:ascii="Times New Roman" w:hAnsi="Times New Roman" w:cs="Times New Roman"/>
          <w:sz w:val="28"/>
        </w:rPr>
        <w:t xml:space="preserve">Предпринимателя </w:t>
      </w:r>
      <w:r w:rsidR="008C4DF1" w:rsidRPr="008C4DF1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 xml:space="preserve">. к Предприятию </w:t>
      </w:r>
      <w:r w:rsidR="008C4DF1" w:rsidRPr="008C4DF1">
        <w:rPr>
          <w:rFonts w:ascii="Times New Roman" w:hAnsi="Times New Roman" w:cs="Times New Roman"/>
          <w:sz w:val="28"/>
        </w:rPr>
        <w:t>о взыскании лицензионных платежей в силу пункта 6 статьи 1398 Гражданского кодекса Российской Федерации.</w:t>
      </w:r>
    </w:p>
    <w:p w:rsidR="00C20033" w:rsidRPr="00C20033" w:rsidRDefault="00C20033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C20033">
        <w:rPr>
          <w:rFonts w:ascii="Times New Roman" w:hAnsi="Times New Roman" w:cs="Times New Roman"/>
          <w:sz w:val="28"/>
        </w:rPr>
        <w:t xml:space="preserve">Отказывая в удовлетворении заявления </w:t>
      </w:r>
      <w:r>
        <w:rPr>
          <w:rFonts w:ascii="Times New Roman" w:hAnsi="Times New Roman" w:cs="Times New Roman"/>
          <w:sz w:val="28"/>
        </w:rPr>
        <w:t>П</w:t>
      </w:r>
      <w:r w:rsidRPr="00C20033">
        <w:rPr>
          <w:rFonts w:ascii="Times New Roman" w:hAnsi="Times New Roman" w:cs="Times New Roman"/>
          <w:sz w:val="28"/>
        </w:rPr>
        <w:t xml:space="preserve">редприятия о пересмотре судебного решения по новым обстоятельствам, суд первой инстанции указал, что признание недействительным вышеуказанного патента на изобретение лишь в части указания в качестве одного из его авторов Ван </w:t>
      </w:r>
      <w:proofErr w:type="spellStart"/>
      <w:r w:rsidRPr="00C20033">
        <w:rPr>
          <w:rFonts w:ascii="Times New Roman" w:hAnsi="Times New Roman" w:cs="Times New Roman"/>
          <w:sz w:val="28"/>
        </w:rPr>
        <w:t>Ден</w:t>
      </w:r>
      <w:proofErr w:type="spellEnd"/>
      <w:r w:rsidRPr="00C20033">
        <w:rPr>
          <w:rFonts w:ascii="Times New Roman" w:hAnsi="Times New Roman" w:cs="Times New Roman"/>
          <w:sz w:val="28"/>
        </w:rPr>
        <w:t xml:space="preserve"> Торена </w:t>
      </w:r>
      <w:proofErr w:type="spellStart"/>
      <w:r w:rsidRPr="00C20033">
        <w:rPr>
          <w:rFonts w:ascii="Times New Roman" w:hAnsi="Times New Roman" w:cs="Times New Roman"/>
          <w:sz w:val="28"/>
        </w:rPr>
        <w:t>Хендрика</w:t>
      </w:r>
      <w:proofErr w:type="spellEnd"/>
      <w:r w:rsidRPr="00C20033">
        <w:rPr>
          <w:rFonts w:ascii="Times New Roman" w:hAnsi="Times New Roman" w:cs="Times New Roman"/>
          <w:sz w:val="28"/>
        </w:rPr>
        <w:t xml:space="preserve"> не является основанием для пересмотра судебного решения по новым обстоятельствам, поскольку не привело бы к принятию судом иного решения.</w:t>
      </w:r>
      <w:proofErr w:type="gramEnd"/>
    </w:p>
    <w:p w:rsidR="00C20033" w:rsidRPr="00C20033" w:rsidRDefault="00C20033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20033">
        <w:rPr>
          <w:rFonts w:ascii="Times New Roman" w:hAnsi="Times New Roman" w:cs="Times New Roman"/>
          <w:sz w:val="28"/>
        </w:rPr>
        <w:t>Апелляционный суд выводы суда первой инстанции поддержал.</w:t>
      </w:r>
    </w:p>
    <w:p w:rsidR="00C20033" w:rsidRPr="00C20033" w:rsidRDefault="00C20033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Предприятие подало кассационную жалобу в Суд по интеллектуальным </w:t>
      </w:r>
      <w:r w:rsidRPr="00C20033">
        <w:rPr>
          <w:rFonts w:ascii="Times New Roman" w:hAnsi="Times New Roman" w:cs="Times New Roman"/>
          <w:sz w:val="28"/>
        </w:rPr>
        <w:t>правам, в которой сослалось на</w:t>
      </w:r>
      <w:r w:rsidRPr="00C20033">
        <w:rPr>
          <w:rFonts w:ascii="Times New Roman" w:hAnsi="Times New Roman" w:cs="Times New Roman"/>
          <w:sz w:val="28"/>
          <w:szCs w:val="28"/>
        </w:rPr>
        <w:t xml:space="preserve"> </w:t>
      </w:r>
      <w:r w:rsidRPr="00C20033">
        <w:rPr>
          <w:rFonts w:ascii="Times New Roman" w:hAnsi="Times New Roman" w:cs="Times New Roman"/>
          <w:sz w:val="28"/>
        </w:rPr>
        <w:t xml:space="preserve">неприменение судами положений </w:t>
      </w:r>
      <w:hyperlink r:id="rId14" w:history="1">
        <w:r w:rsidRPr="00C20033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пункта 6 статьи 1398</w:t>
        </w:r>
      </w:hyperlink>
      <w:r w:rsidRPr="00C20033">
        <w:rPr>
          <w:rFonts w:ascii="Times New Roman" w:hAnsi="Times New Roman" w:cs="Times New Roman"/>
          <w:sz w:val="28"/>
        </w:rPr>
        <w:t xml:space="preserve"> Гражданского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 и </w:t>
      </w:r>
      <w:r w:rsidRPr="00C20033">
        <w:rPr>
          <w:rFonts w:ascii="Times New Roman" w:hAnsi="Times New Roman" w:cs="Times New Roman"/>
          <w:sz w:val="28"/>
        </w:rPr>
        <w:t xml:space="preserve">разъяснений, изложенных в </w:t>
      </w:r>
      <w:hyperlink r:id="rId15" w:history="1">
        <w:r w:rsidRPr="00C20033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пункте 55</w:t>
        </w:r>
      </w:hyperlink>
      <w:r w:rsidRPr="00C20033">
        <w:rPr>
          <w:rFonts w:ascii="Times New Roman" w:hAnsi="Times New Roman" w:cs="Times New Roman"/>
          <w:sz w:val="28"/>
        </w:rPr>
        <w:t xml:space="preserve"> совместного постановления Пленума Верховного Суда Российской Федерации и Пленума Высшего Арбитражного Суда Российской Федерации от 26.03.2009 </w:t>
      </w:r>
      <w:r>
        <w:rPr>
          <w:rFonts w:ascii="Times New Roman" w:hAnsi="Times New Roman" w:cs="Times New Roman"/>
          <w:sz w:val="28"/>
        </w:rPr>
        <w:t>№</w:t>
      </w:r>
      <w:r w:rsidRPr="00C20033">
        <w:rPr>
          <w:rFonts w:ascii="Times New Roman" w:hAnsi="Times New Roman" w:cs="Times New Roman"/>
          <w:sz w:val="28"/>
        </w:rPr>
        <w:t xml:space="preserve"> 5/29 </w:t>
      </w:r>
      <w:r>
        <w:rPr>
          <w:rFonts w:ascii="Times New Roman" w:hAnsi="Times New Roman" w:cs="Times New Roman"/>
          <w:sz w:val="28"/>
        </w:rPr>
        <w:t>«</w:t>
      </w:r>
      <w:r w:rsidRPr="00C20033">
        <w:rPr>
          <w:rFonts w:ascii="Times New Roman" w:hAnsi="Times New Roman" w:cs="Times New Roman"/>
          <w:sz w:val="28"/>
        </w:rPr>
        <w:t>О некоторых вопросах, возникших в связи с введением в действие части четвертой</w:t>
      </w:r>
      <w:proofErr w:type="gramEnd"/>
      <w:r w:rsidRPr="00C20033">
        <w:rPr>
          <w:rFonts w:ascii="Times New Roman" w:hAnsi="Times New Roman" w:cs="Times New Roman"/>
          <w:sz w:val="28"/>
        </w:rPr>
        <w:t xml:space="preserve"> Гражданского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», </w:t>
      </w:r>
      <w:r w:rsidRPr="00C20033">
        <w:rPr>
          <w:rFonts w:ascii="Times New Roman" w:hAnsi="Times New Roman" w:cs="Times New Roman"/>
          <w:sz w:val="28"/>
        </w:rPr>
        <w:t>согласно котор</w:t>
      </w:r>
      <w:r w:rsidR="003F161E">
        <w:rPr>
          <w:rFonts w:ascii="Times New Roman" w:hAnsi="Times New Roman" w:cs="Times New Roman"/>
          <w:sz w:val="28"/>
        </w:rPr>
        <w:t xml:space="preserve">ым </w:t>
      </w:r>
      <w:r w:rsidRPr="00C20033">
        <w:rPr>
          <w:rFonts w:ascii="Times New Roman" w:hAnsi="Times New Roman" w:cs="Times New Roman"/>
          <w:sz w:val="28"/>
        </w:rPr>
        <w:t>с момента признания патента недействительным заключенные лицензионные договоры прекращают свое действие.</w:t>
      </w:r>
    </w:p>
    <w:p w:rsidR="00C20033" w:rsidRDefault="00CE328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E3284">
        <w:rPr>
          <w:rFonts w:ascii="Times New Roman" w:hAnsi="Times New Roman" w:cs="Times New Roman"/>
          <w:sz w:val="28"/>
        </w:rPr>
        <w:t>Суд по интеллектуальным правам, изучив материалы дела, пришел к следующим выводам.</w:t>
      </w:r>
    </w:p>
    <w:p w:rsidR="007828D5" w:rsidRPr="007828D5" w:rsidRDefault="007828D5" w:rsidP="006C48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7828D5">
        <w:rPr>
          <w:rFonts w:ascii="Times New Roman" w:hAnsi="Times New Roman" w:cs="Times New Roman"/>
          <w:sz w:val="28"/>
        </w:rPr>
        <w:t xml:space="preserve"> рамках дела </w:t>
      </w:r>
      <w:r>
        <w:rPr>
          <w:rFonts w:ascii="Times New Roman" w:hAnsi="Times New Roman" w:cs="Times New Roman"/>
          <w:sz w:val="28"/>
        </w:rPr>
        <w:t>№</w:t>
      </w:r>
      <w:r w:rsidRPr="007828D5">
        <w:rPr>
          <w:rFonts w:ascii="Times New Roman" w:hAnsi="Times New Roman" w:cs="Times New Roman"/>
          <w:sz w:val="28"/>
        </w:rPr>
        <w:t xml:space="preserve"> СИП-273/2018 патент Российской Федерации </w:t>
      </w:r>
      <w:r>
        <w:rPr>
          <w:rFonts w:ascii="Times New Roman" w:hAnsi="Times New Roman" w:cs="Times New Roman"/>
          <w:sz w:val="28"/>
        </w:rPr>
        <w:t>№</w:t>
      </w:r>
      <w:r w:rsidRPr="007828D5">
        <w:rPr>
          <w:rFonts w:ascii="Times New Roman" w:hAnsi="Times New Roman" w:cs="Times New Roman"/>
          <w:sz w:val="28"/>
        </w:rPr>
        <w:t xml:space="preserve"> 2251645 на изобретение </w:t>
      </w:r>
      <w:r>
        <w:rPr>
          <w:rFonts w:ascii="Times New Roman" w:hAnsi="Times New Roman" w:cs="Times New Roman"/>
          <w:sz w:val="28"/>
        </w:rPr>
        <w:t>«</w:t>
      </w:r>
      <w:r w:rsidRPr="007828D5">
        <w:rPr>
          <w:rFonts w:ascii="Times New Roman" w:hAnsi="Times New Roman" w:cs="Times New Roman"/>
          <w:sz w:val="28"/>
        </w:rPr>
        <w:t>Нагревательное устройство</w:t>
      </w:r>
      <w:r>
        <w:rPr>
          <w:rFonts w:ascii="Times New Roman" w:hAnsi="Times New Roman" w:cs="Times New Roman"/>
          <w:sz w:val="28"/>
        </w:rPr>
        <w:t>»</w:t>
      </w:r>
      <w:r w:rsidRPr="007828D5">
        <w:rPr>
          <w:rFonts w:ascii="Times New Roman" w:hAnsi="Times New Roman" w:cs="Times New Roman"/>
          <w:sz w:val="28"/>
        </w:rPr>
        <w:t xml:space="preserve"> был признан недействительным лишь в части указания одного из авторов в качестве такового. Суд первой инстанции обязал Федеральную службу по интеллектуальной собственности выдать новый патент на изобретение </w:t>
      </w:r>
      <w:r>
        <w:rPr>
          <w:rFonts w:ascii="Times New Roman" w:hAnsi="Times New Roman" w:cs="Times New Roman"/>
          <w:sz w:val="28"/>
        </w:rPr>
        <w:t>«</w:t>
      </w:r>
      <w:r w:rsidRPr="007828D5">
        <w:rPr>
          <w:rFonts w:ascii="Times New Roman" w:hAnsi="Times New Roman" w:cs="Times New Roman"/>
          <w:sz w:val="28"/>
        </w:rPr>
        <w:t>Нагревательное устройство</w:t>
      </w:r>
      <w:r>
        <w:rPr>
          <w:rFonts w:ascii="Times New Roman" w:hAnsi="Times New Roman" w:cs="Times New Roman"/>
          <w:sz w:val="28"/>
        </w:rPr>
        <w:t>»</w:t>
      </w:r>
      <w:r w:rsidRPr="007828D5">
        <w:rPr>
          <w:rFonts w:ascii="Times New Roman" w:hAnsi="Times New Roman" w:cs="Times New Roman"/>
          <w:sz w:val="28"/>
        </w:rPr>
        <w:t xml:space="preserve">, исключив из числа авторов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Торена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Хендрика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828D5" w:rsidRPr="007828D5" w:rsidRDefault="007828D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828D5">
        <w:rPr>
          <w:rFonts w:ascii="Times New Roman" w:hAnsi="Times New Roman" w:cs="Times New Roman"/>
          <w:sz w:val="28"/>
        </w:rPr>
        <w:t xml:space="preserve">Исключительное право </w:t>
      </w:r>
      <w:r>
        <w:rPr>
          <w:rFonts w:ascii="Times New Roman" w:hAnsi="Times New Roman" w:cs="Times New Roman"/>
          <w:sz w:val="28"/>
        </w:rPr>
        <w:t>П</w:t>
      </w:r>
      <w:r w:rsidRPr="007828D5">
        <w:rPr>
          <w:rFonts w:ascii="Times New Roman" w:hAnsi="Times New Roman" w:cs="Times New Roman"/>
          <w:sz w:val="28"/>
        </w:rPr>
        <w:t xml:space="preserve">редпринимателя на изобретение, за предоставление </w:t>
      </w:r>
      <w:proofErr w:type="gramStart"/>
      <w:r w:rsidRPr="007828D5">
        <w:rPr>
          <w:rFonts w:ascii="Times New Roman" w:hAnsi="Times New Roman" w:cs="Times New Roman"/>
          <w:sz w:val="28"/>
        </w:rPr>
        <w:t>права</w:t>
      </w:r>
      <w:proofErr w:type="gramEnd"/>
      <w:r w:rsidRPr="007828D5">
        <w:rPr>
          <w:rFonts w:ascii="Times New Roman" w:hAnsi="Times New Roman" w:cs="Times New Roman"/>
          <w:sz w:val="28"/>
        </w:rPr>
        <w:t xml:space="preserve"> использования которого с </w:t>
      </w:r>
      <w:r>
        <w:rPr>
          <w:rFonts w:ascii="Times New Roman" w:hAnsi="Times New Roman" w:cs="Times New Roman"/>
          <w:sz w:val="28"/>
        </w:rPr>
        <w:t>П</w:t>
      </w:r>
      <w:r w:rsidRPr="007828D5">
        <w:rPr>
          <w:rFonts w:ascii="Times New Roman" w:hAnsi="Times New Roman" w:cs="Times New Roman"/>
          <w:sz w:val="28"/>
        </w:rPr>
        <w:t xml:space="preserve">редприятия в рамках настоящего дела в пользу </w:t>
      </w:r>
      <w:r>
        <w:rPr>
          <w:rFonts w:ascii="Times New Roman" w:hAnsi="Times New Roman" w:cs="Times New Roman"/>
          <w:sz w:val="28"/>
        </w:rPr>
        <w:t>П</w:t>
      </w:r>
      <w:r w:rsidRPr="007828D5">
        <w:rPr>
          <w:rFonts w:ascii="Times New Roman" w:hAnsi="Times New Roman" w:cs="Times New Roman"/>
          <w:sz w:val="28"/>
        </w:rPr>
        <w:t xml:space="preserve">редпринимателя была взыскана задолженность и </w:t>
      </w:r>
      <w:r w:rsidRPr="007828D5">
        <w:rPr>
          <w:rFonts w:ascii="Times New Roman" w:hAnsi="Times New Roman" w:cs="Times New Roman"/>
          <w:sz w:val="28"/>
        </w:rPr>
        <w:lastRenderedPageBreak/>
        <w:t>договорная неустойка по лицензионному договору, не признанному недействительным, не претерпело изменени</w:t>
      </w:r>
      <w:r w:rsidR="003F161E">
        <w:rPr>
          <w:rFonts w:ascii="Times New Roman" w:hAnsi="Times New Roman" w:cs="Times New Roman"/>
          <w:sz w:val="28"/>
        </w:rPr>
        <w:t>я</w:t>
      </w:r>
      <w:r w:rsidRPr="007828D5">
        <w:rPr>
          <w:rFonts w:ascii="Times New Roman" w:hAnsi="Times New Roman" w:cs="Times New Roman"/>
          <w:sz w:val="28"/>
        </w:rPr>
        <w:t>.</w:t>
      </w:r>
    </w:p>
    <w:p w:rsidR="007828D5" w:rsidRPr="007828D5" w:rsidRDefault="007828D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828D5">
        <w:rPr>
          <w:rFonts w:ascii="Times New Roman" w:hAnsi="Times New Roman" w:cs="Times New Roman"/>
          <w:sz w:val="28"/>
        </w:rPr>
        <w:t xml:space="preserve">Согласно </w:t>
      </w:r>
      <w:hyperlink r:id="rId16" w:history="1">
        <w:r w:rsidRPr="007828D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пункту 6 статьи 1398</w:t>
        </w:r>
      </w:hyperlink>
      <w:r w:rsidRPr="007828D5">
        <w:rPr>
          <w:rFonts w:ascii="Times New Roman" w:hAnsi="Times New Roman" w:cs="Times New Roman"/>
          <w:sz w:val="28"/>
        </w:rPr>
        <w:t xml:space="preserve"> </w:t>
      </w:r>
      <w:r w:rsidRPr="00C20033">
        <w:rPr>
          <w:rFonts w:ascii="Times New Roman" w:hAnsi="Times New Roman" w:cs="Times New Roman"/>
          <w:sz w:val="28"/>
        </w:rPr>
        <w:t>Гражданского кодекса Российской Федерации</w:t>
      </w:r>
      <w:r>
        <w:rPr>
          <w:rFonts w:ascii="Times New Roman" w:hAnsi="Times New Roman" w:cs="Times New Roman"/>
          <w:sz w:val="28"/>
        </w:rPr>
        <w:t xml:space="preserve"> лиценз</w:t>
      </w:r>
      <w:r w:rsidRPr="007828D5">
        <w:rPr>
          <w:rFonts w:ascii="Times New Roman" w:hAnsi="Times New Roman" w:cs="Times New Roman"/>
          <w:sz w:val="28"/>
        </w:rPr>
        <w:t>ионные договоры, заключенные на основе патента на изобретение, полезную модель или промышленный образец, признанного впоследствии недействительным, сохраняют действие в той мере, в какой они были исполнены к моменту принятия решения о недействительности патента.</w:t>
      </w:r>
    </w:p>
    <w:p w:rsidR="007828D5" w:rsidRPr="007828D5" w:rsidRDefault="007828D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Суд кассационной инстанции указал на то, что в</w:t>
      </w:r>
      <w:r w:rsidRPr="007828D5">
        <w:rPr>
          <w:rFonts w:ascii="Times New Roman" w:hAnsi="Times New Roman" w:cs="Times New Roman"/>
          <w:sz w:val="28"/>
        </w:rPr>
        <w:t xml:space="preserve"> настоящем деле последующее признание патента недействительным частично (в части указания одного из авторов) не </w:t>
      </w:r>
      <w:r>
        <w:rPr>
          <w:rFonts w:ascii="Times New Roman" w:hAnsi="Times New Roman" w:cs="Times New Roman"/>
          <w:sz w:val="28"/>
        </w:rPr>
        <w:t xml:space="preserve">повлияло </w:t>
      </w:r>
      <w:r w:rsidRPr="007828D5">
        <w:rPr>
          <w:rFonts w:ascii="Times New Roman" w:hAnsi="Times New Roman" w:cs="Times New Roman"/>
          <w:sz w:val="28"/>
        </w:rPr>
        <w:t xml:space="preserve">на законность </w:t>
      </w:r>
      <w:hyperlink r:id="rId17" w:history="1">
        <w:r w:rsidRPr="007828D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решения</w:t>
        </w:r>
      </w:hyperlink>
      <w:r w:rsidRPr="007828D5">
        <w:rPr>
          <w:rFonts w:ascii="Times New Roman" w:hAnsi="Times New Roman" w:cs="Times New Roman"/>
          <w:sz w:val="28"/>
        </w:rPr>
        <w:t>. То обстоятельство, что взамен патента</w:t>
      </w:r>
      <w:r w:rsidR="003F161E">
        <w:rPr>
          <w:rFonts w:ascii="Times New Roman" w:hAnsi="Times New Roman" w:cs="Times New Roman"/>
          <w:sz w:val="28"/>
        </w:rPr>
        <w:t>,</w:t>
      </w:r>
      <w:r w:rsidRPr="007828D5">
        <w:rPr>
          <w:rFonts w:ascii="Times New Roman" w:hAnsi="Times New Roman" w:cs="Times New Roman"/>
          <w:sz w:val="28"/>
        </w:rPr>
        <w:t xml:space="preserve"> признанного Судом по интеллектуальным правам недействительным частично (в части указания одного из авторов)</w:t>
      </w:r>
      <w:r w:rsidR="003F161E">
        <w:rPr>
          <w:rFonts w:ascii="Times New Roman" w:hAnsi="Times New Roman" w:cs="Times New Roman"/>
          <w:sz w:val="28"/>
        </w:rPr>
        <w:t>,</w:t>
      </w:r>
      <w:r w:rsidRPr="007828D5">
        <w:rPr>
          <w:rFonts w:ascii="Times New Roman" w:hAnsi="Times New Roman" w:cs="Times New Roman"/>
          <w:sz w:val="28"/>
        </w:rPr>
        <w:t xml:space="preserve"> уполномоченным органом был выдан новый патент с соответствующими изменениями, не </w:t>
      </w:r>
      <w:r>
        <w:rPr>
          <w:rFonts w:ascii="Times New Roman" w:hAnsi="Times New Roman" w:cs="Times New Roman"/>
          <w:sz w:val="28"/>
        </w:rPr>
        <w:t xml:space="preserve">повлияло </w:t>
      </w:r>
      <w:r w:rsidRPr="007828D5">
        <w:rPr>
          <w:rFonts w:ascii="Times New Roman" w:hAnsi="Times New Roman" w:cs="Times New Roman"/>
          <w:sz w:val="28"/>
        </w:rPr>
        <w:t>на выводы об отсутствии оснований</w:t>
      </w:r>
      <w:proofErr w:type="gramEnd"/>
      <w:r w:rsidRPr="007828D5">
        <w:rPr>
          <w:rFonts w:ascii="Times New Roman" w:hAnsi="Times New Roman" w:cs="Times New Roman"/>
          <w:sz w:val="28"/>
        </w:rPr>
        <w:t xml:space="preserve"> для пересмотра оспариваемого судебного </w:t>
      </w:r>
      <w:hyperlink r:id="rId18" w:history="1">
        <w:r w:rsidRPr="007828D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решения</w:t>
        </w:r>
      </w:hyperlink>
      <w:r w:rsidRPr="007828D5">
        <w:rPr>
          <w:rFonts w:ascii="Times New Roman" w:hAnsi="Times New Roman" w:cs="Times New Roman"/>
          <w:sz w:val="28"/>
        </w:rPr>
        <w:t xml:space="preserve"> по новым обстоятельствам.</w:t>
      </w:r>
    </w:p>
    <w:p w:rsidR="005A4A8E" w:rsidRDefault="007828D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7828D5">
        <w:rPr>
          <w:rFonts w:ascii="Times New Roman" w:hAnsi="Times New Roman" w:cs="Times New Roman"/>
          <w:sz w:val="28"/>
        </w:rPr>
        <w:t xml:space="preserve">Суд по интеллектуальным правам </w:t>
      </w:r>
      <w:r w:rsidR="005A4A8E">
        <w:rPr>
          <w:rFonts w:ascii="Times New Roman" w:hAnsi="Times New Roman" w:cs="Times New Roman"/>
          <w:sz w:val="28"/>
        </w:rPr>
        <w:t>оставил без изменения судебные акты первой и апелляционной инстанций об отказе в удовлетворении заявления о пересмотре  судебного акта по новым обстоятельствам.</w:t>
      </w:r>
    </w:p>
    <w:p w:rsidR="005A4A8E" w:rsidRDefault="00C80B02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80B02">
        <w:rPr>
          <w:rFonts w:ascii="Times New Roman" w:hAnsi="Times New Roman" w:cs="Times New Roman"/>
          <w:sz w:val="28"/>
        </w:rPr>
        <w:t>По аналогичн</w:t>
      </w:r>
      <w:r>
        <w:rPr>
          <w:rFonts w:ascii="Times New Roman" w:hAnsi="Times New Roman" w:cs="Times New Roman"/>
          <w:sz w:val="28"/>
        </w:rPr>
        <w:t>о</w:t>
      </w:r>
      <w:r w:rsidRPr="00C80B02">
        <w:rPr>
          <w:rFonts w:ascii="Times New Roman" w:hAnsi="Times New Roman" w:cs="Times New Roman"/>
          <w:sz w:val="28"/>
        </w:rPr>
        <w:t>м</w:t>
      </w:r>
      <w:r>
        <w:rPr>
          <w:rFonts w:ascii="Times New Roman" w:hAnsi="Times New Roman" w:cs="Times New Roman"/>
          <w:sz w:val="28"/>
        </w:rPr>
        <w:t>у</w:t>
      </w:r>
      <w:r w:rsidRPr="00C80B02">
        <w:rPr>
          <w:rFonts w:ascii="Times New Roman" w:hAnsi="Times New Roman" w:cs="Times New Roman"/>
          <w:sz w:val="28"/>
        </w:rPr>
        <w:t xml:space="preserve"> основани</w:t>
      </w:r>
      <w:r>
        <w:rPr>
          <w:rFonts w:ascii="Times New Roman" w:hAnsi="Times New Roman" w:cs="Times New Roman"/>
          <w:sz w:val="28"/>
        </w:rPr>
        <w:t xml:space="preserve">ю </w:t>
      </w:r>
      <w:r w:rsidRPr="00C80B02">
        <w:rPr>
          <w:rFonts w:ascii="Times New Roman" w:hAnsi="Times New Roman" w:cs="Times New Roman"/>
          <w:sz w:val="28"/>
        </w:rPr>
        <w:t>был</w:t>
      </w:r>
      <w:r>
        <w:rPr>
          <w:rFonts w:ascii="Times New Roman" w:hAnsi="Times New Roman" w:cs="Times New Roman"/>
          <w:sz w:val="28"/>
        </w:rPr>
        <w:t xml:space="preserve">о отказано в пересмотре </w:t>
      </w:r>
      <w:r w:rsidRPr="00C80B02">
        <w:rPr>
          <w:rFonts w:ascii="Times New Roman" w:hAnsi="Times New Roman" w:cs="Times New Roman"/>
          <w:sz w:val="28"/>
        </w:rPr>
        <w:t xml:space="preserve">решения арбитражного суда по </w:t>
      </w:r>
      <w:r>
        <w:rPr>
          <w:rFonts w:ascii="Times New Roman" w:hAnsi="Times New Roman" w:cs="Times New Roman"/>
          <w:sz w:val="28"/>
        </w:rPr>
        <w:t xml:space="preserve">новым </w:t>
      </w:r>
      <w:r w:rsidRPr="00C80B02">
        <w:rPr>
          <w:rFonts w:ascii="Times New Roman" w:hAnsi="Times New Roman" w:cs="Times New Roman"/>
          <w:sz w:val="28"/>
        </w:rPr>
        <w:t>обстоятельствам по дел</w:t>
      </w:r>
      <w:r>
        <w:rPr>
          <w:rFonts w:ascii="Times New Roman" w:hAnsi="Times New Roman" w:cs="Times New Roman"/>
          <w:sz w:val="28"/>
        </w:rPr>
        <w:t xml:space="preserve">у </w:t>
      </w:r>
      <w:r w:rsidR="00C37E23" w:rsidRPr="003F161E">
        <w:rPr>
          <w:rFonts w:ascii="Times New Roman" w:hAnsi="Times New Roman" w:cs="Times New Roman"/>
          <w:sz w:val="28"/>
        </w:rPr>
        <w:t>№ А11-1740/2016.</w:t>
      </w:r>
    </w:p>
    <w:p w:rsidR="00C37E23" w:rsidRDefault="00C37E23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A2824" w:rsidRPr="000E5CE7" w:rsidRDefault="004A282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proofErr w:type="gramStart"/>
      <w:r w:rsidRPr="000E5CE7">
        <w:rPr>
          <w:rFonts w:ascii="Times New Roman" w:hAnsi="Times New Roman" w:cs="Times New Roman"/>
          <w:i/>
          <w:sz w:val="28"/>
        </w:rPr>
        <w:t>Новым обстоятельством по делу о взыскании с ответчика долга по оплате услуг по передаче тепловой энергии и о взыскании с истца стоимости сверхнормативных потерь тепловой энергии ответчик счел наличие судебного акта, которым были признаны преждевременными и ошибочными выводы нижестоящих судов о том, что истец не обязан компенсировать ответчику стоимость сверхнормативных потерь.</w:t>
      </w:r>
      <w:proofErr w:type="gramEnd"/>
      <w:r w:rsidRPr="000E5CE7">
        <w:rPr>
          <w:rFonts w:ascii="Times New Roman" w:hAnsi="Times New Roman" w:cs="Times New Roman"/>
          <w:i/>
          <w:sz w:val="28"/>
        </w:rPr>
        <w:t xml:space="preserve"> Определением </w:t>
      </w:r>
      <w:r w:rsidR="00C164F8">
        <w:rPr>
          <w:rFonts w:ascii="Times New Roman" w:hAnsi="Times New Roman" w:cs="Times New Roman"/>
          <w:i/>
          <w:sz w:val="28"/>
        </w:rPr>
        <w:t xml:space="preserve">суда первой инстанции </w:t>
      </w:r>
      <w:r w:rsidRPr="000E5CE7">
        <w:rPr>
          <w:rFonts w:ascii="Times New Roman" w:hAnsi="Times New Roman" w:cs="Times New Roman"/>
          <w:i/>
          <w:sz w:val="28"/>
        </w:rPr>
        <w:t>отказано в пересмотре судебного акта по новым обстоятельствам.</w:t>
      </w:r>
    </w:p>
    <w:p w:rsidR="000027BA" w:rsidRPr="000027BA" w:rsidRDefault="000027B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по делу </w:t>
      </w:r>
      <w:r w:rsidRPr="003F161E">
        <w:rPr>
          <w:rFonts w:ascii="Times New Roman" w:hAnsi="Times New Roman" w:cs="Times New Roman"/>
          <w:sz w:val="28"/>
        </w:rPr>
        <w:t>№ А11-6973/2016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</w:t>
      </w:r>
      <w:r w:rsidRPr="000027BA">
        <w:rPr>
          <w:rFonts w:ascii="Times New Roman" w:hAnsi="Times New Roman" w:cs="Times New Roman"/>
          <w:sz w:val="28"/>
        </w:rPr>
        <w:t xml:space="preserve">едприятие обратилось в </w:t>
      </w:r>
      <w:r>
        <w:rPr>
          <w:rFonts w:ascii="Times New Roman" w:hAnsi="Times New Roman" w:cs="Times New Roman"/>
          <w:sz w:val="28"/>
        </w:rPr>
        <w:t>а</w:t>
      </w:r>
      <w:r w:rsidRPr="000027BA">
        <w:rPr>
          <w:rFonts w:ascii="Times New Roman" w:hAnsi="Times New Roman" w:cs="Times New Roman"/>
          <w:sz w:val="28"/>
        </w:rPr>
        <w:t xml:space="preserve">рбитражный суд с иском к </w:t>
      </w:r>
      <w:r>
        <w:rPr>
          <w:rFonts w:ascii="Times New Roman" w:hAnsi="Times New Roman" w:cs="Times New Roman"/>
          <w:sz w:val="28"/>
        </w:rPr>
        <w:t>О</w:t>
      </w:r>
      <w:r w:rsidRPr="000027BA">
        <w:rPr>
          <w:rFonts w:ascii="Times New Roman" w:hAnsi="Times New Roman" w:cs="Times New Roman"/>
          <w:sz w:val="28"/>
        </w:rPr>
        <w:t>бществу о взыскании 1 341 819 рублей 07 копеек задолженности по оплате услуг по передаче тепловой энергии в октябре и ноябре 2015 года.</w:t>
      </w:r>
    </w:p>
    <w:p w:rsidR="000027BA" w:rsidRPr="000027BA" w:rsidRDefault="000027B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Общество </w:t>
      </w:r>
      <w:r w:rsidRPr="000027BA">
        <w:rPr>
          <w:rFonts w:ascii="Times New Roman" w:hAnsi="Times New Roman" w:cs="Times New Roman"/>
          <w:sz w:val="28"/>
        </w:rPr>
        <w:t>обратил</w:t>
      </w:r>
      <w:r>
        <w:rPr>
          <w:rFonts w:ascii="Times New Roman" w:hAnsi="Times New Roman" w:cs="Times New Roman"/>
          <w:sz w:val="28"/>
        </w:rPr>
        <w:t>о</w:t>
      </w:r>
      <w:r w:rsidRPr="000027BA">
        <w:rPr>
          <w:rFonts w:ascii="Times New Roman" w:hAnsi="Times New Roman" w:cs="Times New Roman"/>
          <w:sz w:val="28"/>
        </w:rPr>
        <w:t>сь в суд со встречным исковым заявлением о взыскании с Предприятия 6 623 953 рублей 57 копеек стоимости сверхнормативных потерь тепловой энергии.</w:t>
      </w:r>
    </w:p>
    <w:p w:rsidR="000027BA" w:rsidRPr="000027BA" w:rsidRDefault="000027B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Суд первой инстанции </w:t>
      </w:r>
      <w:r w:rsidRPr="000027BA">
        <w:rPr>
          <w:rFonts w:ascii="Times New Roman" w:hAnsi="Times New Roman" w:cs="Times New Roman"/>
          <w:sz w:val="28"/>
        </w:rPr>
        <w:t>решением от 04.08.2017 удовлетворил первоначальные исковые требования в полном объеме; отказал в удовлетворении встречного иска.</w:t>
      </w:r>
    </w:p>
    <w:p w:rsidR="00C20033" w:rsidRDefault="000027B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027BA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 xml:space="preserve">бщество </w:t>
      </w:r>
      <w:r w:rsidRPr="000027BA">
        <w:rPr>
          <w:rFonts w:ascii="Times New Roman" w:hAnsi="Times New Roman" w:cs="Times New Roman"/>
          <w:sz w:val="28"/>
        </w:rPr>
        <w:t>обратилось в арбитражный суд с заявлением о пересмотре решения по новым обстоятельствам. В качестве правового о</w:t>
      </w:r>
      <w:r w:rsidR="003F161E">
        <w:rPr>
          <w:rFonts w:ascii="Times New Roman" w:hAnsi="Times New Roman" w:cs="Times New Roman"/>
          <w:sz w:val="28"/>
        </w:rPr>
        <w:t>бо</w:t>
      </w:r>
      <w:r w:rsidRPr="000027BA">
        <w:rPr>
          <w:rFonts w:ascii="Times New Roman" w:hAnsi="Times New Roman" w:cs="Times New Roman"/>
          <w:sz w:val="28"/>
        </w:rPr>
        <w:t xml:space="preserve">снования </w:t>
      </w:r>
      <w:r>
        <w:rPr>
          <w:rFonts w:ascii="Times New Roman" w:hAnsi="Times New Roman" w:cs="Times New Roman"/>
          <w:sz w:val="28"/>
        </w:rPr>
        <w:t xml:space="preserve">Общество </w:t>
      </w:r>
      <w:r w:rsidRPr="000027BA">
        <w:rPr>
          <w:rFonts w:ascii="Times New Roman" w:hAnsi="Times New Roman" w:cs="Times New Roman"/>
          <w:sz w:val="28"/>
        </w:rPr>
        <w:t xml:space="preserve">сослалось на постановление Арбитражного суда Волго-Вятского округа от 09.11.2017 по делу № А11-11049/2015, которым признаны ошибочными и преждевременными выводы судов нижестоящих инстанций о порядке исполнения договора оказания услуг по передаче тепловой энергии, теплоносителя от 14.01.2013 № 1/13 в части оплаты сверхнормативных потерь. </w:t>
      </w:r>
    </w:p>
    <w:p w:rsidR="00674085" w:rsidRPr="00674085" w:rsidRDefault="0067408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674085">
        <w:rPr>
          <w:rFonts w:ascii="Times New Roman" w:hAnsi="Times New Roman" w:cs="Times New Roman"/>
          <w:sz w:val="28"/>
        </w:rPr>
        <w:lastRenderedPageBreak/>
        <w:t xml:space="preserve">По мнению заявителя, тот факт, что </w:t>
      </w:r>
      <w:hyperlink r:id="rId19" w:history="1">
        <w:r w:rsidRPr="0067408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статья 311</w:t>
        </w:r>
      </w:hyperlink>
      <w:r w:rsidRPr="00674085">
        <w:rPr>
          <w:rFonts w:ascii="Times New Roman" w:hAnsi="Times New Roman" w:cs="Times New Roman"/>
          <w:sz w:val="28"/>
        </w:rPr>
        <w:t xml:space="preserve"> </w:t>
      </w:r>
      <w:r w:rsidR="00FA2EBC">
        <w:rPr>
          <w:rFonts w:ascii="Times New Roman" w:hAnsi="Times New Roman" w:cs="Times New Roman"/>
          <w:sz w:val="28"/>
        </w:rPr>
        <w:t xml:space="preserve">АПК РФ </w:t>
      </w:r>
      <w:r w:rsidRPr="00674085">
        <w:rPr>
          <w:rFonts w:ascii="Times New Roman" w:hAnsi="Times New Roman" w:cs="Times New Roman"/>
          <w:sz w:val="28"/>
        </w:rPr>
        <w:t>требует отмены судебных актов, послуживших основанием для вынесения конкретного решения, не означает, что указанная норма не подлежит расширительному толкованию и применению в случае, когда суд вышестоящей инстанции признал ошибочным правовой вывод, сделанный нижестоящими судами, признанный до этого преюдициальным обстоятельством в рамках рассмотрения иного спора.</w:t>
      </w:r>
      <w:proofErr w:type="gramEnd"/>
    </w:p>
    <w:p w:rsidR="00F71DF5" w:rsidRPr="00F71DF5" w:rsidRDefault="00F71DF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71DF5">
        <w:rPr>
          <w:rFonts w:ascii="Times New Roman" w:hAnsi="Times New Roman" w:cs="Times New Roman"/>
          <w:sz w:val="28"/>
        </w:rPr>
        <w:t>Одним из новых обстоятельств является отмена судебного акта арбитражного суда или суда общей юрисдикции либо постановления другого органа, послуживших основанием для принятия судебного акта по данному делу (</w:t>
      </w:r>
      <w:hyperlink r:id="rId20" w:history="1">
        <w:r w:rsidRPr="00F71DF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пункт 1 части 3 статьи 311</w:t>
        </w:r>
      </w:hyperlink>
      <w:r w:rsidR="00F03BBB">
        <w:rPr>
          <w:rStyle w:val="ab"/>
          <w:rFonts w:ascii="Times New Roman" w:hAnsi="Times New Roman" w:cs="Times New Roman"/>
          <w:color w:val="auto"/>
          <w:sz w:val="28"/>
          <w:u w:val="none"/>
        </w:rPr>
        <w:t xml:space="preserve"> АПК РФ</w:t>
      </w:r>
      <w:r w:rsidRPr="00F71DF5">
        <w:rPr>
          <w:rFonts w:ascii="Times New Roman" w:hAnsi="Times New Roman" w:cs="Times New Roman"/>
          <w:sz w:val="28"/>
        </w:rPr>
        <w:t>).</w:t>
      </w:r>
    </w:p>
    <w:p w:rsidR="008C1E5B" w:rsidRPr="008C1E5B" w:rsidRDefault="008C1E5B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C1E5B">
        <w:rPr>
          <w:rFonts w:ascii="Times New Roman" w:hAnsi="Times New Roman" w:cs="Times New Roman"/>
          <w:sz w:val="28"/>
        </w:rPr>
        <w:t xml:space="preserve">Арбитражный суд Волго-Вятского округа </w:t>
      </w:r>
      <w:hyperlink r:id="rId21" w:history="1">
        <w:r w:rsidRPr="008C1E5B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постановлением</w:t>
        </w:r>
      </w:hyperlink>
      <w:r w:rsidRPr="008C1E5B">
        <w:rPr>
          <w:rFonts w:ascii="Times New Roman" w:hAnsi="Times New Roman" w:cs="Times New Roman"/>
          <w:sz w:val="28"/>
        </w:rPr>
        <w:t xml:space="preserve"> от 09.11.2017 оставил без изменения решение Арбитражного суда Владимирской области от 10.03.2017 и </w:t>
      </w:r>
      <w:hyperlink r:id="rId22" w:history="1">
        <w:r w:rsidRPr="008C1E5B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постановление</w:t>
        </w:r>
      </w:hyperlink>
      <w:r w:rsidRPr="008C1E5B">
        <w:rPr>
          <w:rFonts w:ascii="Times New Roman" w:hAnsi="Times New Roman" w:cs="Times New Roman"/>
          <w:sz w:val="28"/>
        </w:rPr>
        <w:t xml:space="preserve"> Первого арбитражного апелляционного суда от 07.06.2017 по делу </w:t>
      </w:r>
      <w:r>
        <w:rPr>
          <w:rFonts w:ascii="Times New Roman" w:hAnsi="Times New Roman" w:cs="Times New Roman"/>
          <w:sz w:val="28"/>
        </w:rPr>
        <w:t>№</w:t>
      </w:r>
      <w:r w:rsidRPr="008C1E5B">
        <w:rPr>
          <w:rFonts w:ascii="Times New Roman" w:hAnsi="Times New Roman" w:cs="Times New Roman"/>
          <w:sz w:val="28"/>
        </w:rPr>
        <w:t xml:space="preserve"> А11-11049/2015.</w:t>
      </w:r>
    </w:p>
    <w:p w:rsidR="00093C36" w:rsidRPr="00093C36" w:rsidRDefault="00C20033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C20033">
        <w:rPr>
          <w:rFonts w:ascii="Times New Roman" w:hAnsi="Times New Roman" w:cs="Times New Roman"/>
          <w:sz w:val="28"/>
        </w:rPr>
        <w:t xml:space="preserve"> </w:t>
      </w:r>
      <w:proofErr w:type="gramStart"/>
      <w:r w:rsidR="00093C36" w:rsidRPr="00093C36">
        <w:rPr>
          <w:rFonts w:ascii="Times New Roman" w:hAnsi="Times New Roman" w:cs="Times New Roman"/>
          <w:sz w:val="28"/>
        </w:rPr>
        <w:t xml:space="preserve">Отказывая в пересмотре судебного акта о взыскании задолженности по оплате услуг по передаче тепловой энергии по новым обстоятельствам, суд </w:t>
      </w:r>
      <w:r w:rsidR="008C1E5B">
        <w:rPr>
          <w:rFonts w:ascii="Times New Roman" w:hAnsi="Times New Roman" w:cs="Times New Roman"/>
          <w:sz w:val="28"/>
        </w:rPr>
        <w:t xml:space="preserve">первой инстанции </w:t>
      </w:r>
      <w:r w:rsidR="00093C36" w:rsidRPr="00093C36">
        <w:rPr>
          <w:rFonts w:ascii="Times New Roman" w:hAnsi="Times New Roman" w:cs="Times New Roman"/>
          <w:sz w:val="28"/>
        </w:rPr>
        <w:t xml:space="preserve">в порядке </w:t>
      </w:r>
      <w:hyperlink r:id="rId23" w:history="1">
        <w:r w:rsidR="00093C36" w:rsidRPr="00093C36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статьи 309</w:t>
        </w:r>
      </w:hyperlink>
      <w:r w:rsidR="00093C36" w:rsidRPr="00093C36">
        <w:rPr>
          <w:rFonts w:ascii="Times New Roman" w:hAnsi="Times New Roman" w:cs="Times New Roman"/>
          <w:sz w:val="28"/>
        </w:rPr>
        <w:t xml:space="preserve">, </w:t>
      </w:r>
      <w:hyperlink r:id="rId24" w:history="1">
        <w:r w:rsidR="00093C36" w:rsidRPr="00093C36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частей 1</w:t>
        </w:r>
      </w:hyperlink>
      <w:r w:rsidR="00093C36" w:rsidRPr="00093C36">
        <w:rPr>
          <w:rFonts w:ascii="Times New Roman" w:hAnsi="Times New Roman" w:cs="Times New Roman"/>
          <w:sz w:val="28"/>
        </w:rPr>
        <w:t xml:space="preserve">, </w:t>
      </w:r>
      <w:hyperlink r:id="rId25" w:history="1">
        <w:r w:rsidR="00093C36" w:rsidRPr="00093C36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3 статьи 311</w:t>
        </w:r>
      </w:hyperlink>
      <w:r w:rsidR="00093C36" w:rsidRPr="00093C36">
        <w:rPr>
          <w:rFonts w:ascii="Times New Roman" w:hAnsi="Times New Roman" w:cs="Times New Roman"/>
          <w:sz w:val="28"/>
        </w:rPr>
        <w:t xml:space="preserve"> </w:t>
      </w:r>
      <w:r w:rsidR="008C50A9">
        <w:rPr>
          <w:rFonts w:ascii="Times New Roman" w:hAnsi="Times New Roman" w:cs="Times New Roman"/>
          <w:sz w:val="28"/>
        </w:rPr>
        <w:t>АПК РФ</w:t>
      </w:r>
      <w:r w:rsidR="008C1E5B">
        <w:rPr>
          <w:rFonts w:ascii="Times New Roman" w:hAnsi="Times New Roman" w:cs="Times New Roman"/>
          <w:sz w:val="28"/>
        </w:rPr>
        <w:t xml:space="preserve">, </w:t>
      </w:r>
      <w:hyperlink r:id="rId26" w:history="1">
        <w:r w:rsidR="00093C36" w:rsidRPr="00093C36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пунктов 4</w:t>
        </w:r>
      </w:hyperlink>
      <w:r w:rsidR="00093C36" w:rsidRPr="00093C36">
        <w:rPr>
          <w:rFonts w:ascii="Times New Roman" w:hAnsi="Times New Roman" w:cs="Times New Roman"/>
          <w:sz w:val="28"/>
        </w:rPr>
        <w:t xml:space="preserve">, </w:t>
      </w:r>
      <w:hyperlink r:id="rId27" w:history="1">
        <w:r w:rsidR="00093C36" w:rsidRPr="00093C36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7</w:t>
        </w:r>
      </w:hyperlink>
      <w:r w:rsidR="00093C36" w:rsidRPr="00093C36">
        <w:rPr>
          <w:rFonts w:ascii="Times New Roman" w:hAnsi="Times New Roman" w:cs="Times New Roman"/>
          <w:sz w:val="28"/>
        </w:rPr>
        <w:t xml:space="preserve"> </w:t>
      </w:r>
      <w:r w:rsidR="008C1E5B" w:rsidRPr="008C1E5B">
        <w:rPr>
          <w:rFonts w:ascii="Times New Roman" w:hAnsi="Times New Roman" w:cs="Times New Roman"/>
          <w:sz w:val="28"/>
        </w:rPr>
        <w:t xml:space="preserve">постановления Пленума Высшего Арбитражного Суда Российской Федерации от 30.06.2011 </w:t>
      </w:r>
      <w:r w:rsidR="008C1E5B">
        <w:rPr>
          <w:rFonts w:ascii="Times New Roman" w:hAnsi="Times New Roman" w:cs="Times New Roman"/>
          <w:sz w:val="28"/>
        </w:rPr>
        <w:t>№</w:t>
      </w:r>
      <w:r w:rsidR="008C1E5B" w:rsidRPr="008C1E5B">
        <w:rPr>
          <w:rFonts w:ascii="Times New Roman" w:hAnsi="Times New Roman" w:cs="Times New Roman"/>
          <w:sz w:val="28"/>
        </w:rPr>
        <w:t xml:space="preserve"> 52 </w:t>
      </w:r>
      <w:r w:rsidR="008C1E5B">
        <w:rPr>
          <w:rFonts w:ascii="Times New Roman" w:hAnsi="Times New Roman" w:cs="Times New Roman"/>
          <w:sz w:val="28"/>
        </w:rPr>
        <w:t>«</w:t>
      </w:r>
      <w:r w:rsidR="008C1E5B" w:rsidRPr="008C1E5B">
        <w:rPr>
          <w:rFonts w:ascii="Times New Roman" w:hAnsi="Times New Roman" w:cs="Times New Roman"/>
          <w:sz w:val="28"/>
        </w:rPr>
        <w:t>О применении положений Арбитражного процессуального кодекса Российской Федерации при пересмотре судебных актов по новым или</w:t>
      </w:r>
      <w:proofErr w:type="gramEnd"/>
      <w:r w:rsidR="008C1E5B" w:rsidRPr="008C1E5B">
        <w:rPr>
          <w:rFonts w:ascii="Times New Roman" w:hAnsi="Times New Roman" w:cs="Times New Roman"/>
          <w:sz w:val="28"/>
        </w:rPr>
        <w:t xml:space="preserve"> </w:t>
      </w:r>
      <w:proofErr w:type="gramStart"/>
      <w:r w:rsidR="008C1E5B" w:rsidRPr="008C1E5B">
        <w:rPr>
          <w:rFonts w:ascii="Times New Roman" w:hAnsi="Times New Roman" w:cs="Times New Roman"/>
          <w:sz w:val="28"/>
        </w:rPr>
        <w:t>вновь открывшимся обстоятельствам</w:t>
      </w:r>
      <w:r w:rsidR="008C1E5B">
        <w:rPr>
          <w:rFonts w:ascii="Times New Roman" w:hAnsi="Times New Roman" w:cs="Times New Roman"/>
          <w:sz w:val="28"/>
        </w:rPr>
        <w:t xml:space="preserve">» </w:t>
      </w:r>
      <w:r w:rsidR="00093C36" w:rsidRPr="00093C36">
        <w:rPr>
          <w:rFonts w:ascii="Times New Roman" w:hAnsi="Times New Roman" w:cs="Times New Roman"/>
          <w:sz w:val="28"/>
        </w:rPr>
        <w:t xml:space="preserve">указал, что выводы суда кассационной инстанции о преждевременности и </w:t>
      </w:r>
      <w:proofErr w:type="spellStart"/>
      <w:r w:rsidR="00093C36" w:rsidRPr="00093C36">
        <w:rPr>
          <w:rFonts w:ascii="Times New Roman" w:hAnsi="Times New Roman" w:cs="Times New Roman"/>
          <w:sz w:val="28"/>
        </w:rPr>
        <w:t>неотносимости</w:t>
      </w:r>
      <w:proofErr w:type="spellEnd"/>
      <w:r w:rsidR="00093C36" w:rsidRPr="00093C36">
        <w:rPr>
          <w:rFonts w:ascii="Times New Roman" w:hAnsi="Times New Roman" w:cs="Times New Roman"/>
          <w:sz w:val="28"/>
        </w:rPr>
        <w:t xml:space="preserve"> к предмету спора выводов судов первой и апелляционной инстанций, касающихся порядка исполнения договора оказания услуг по передаче тепловой энергии, теплоносителя в части оплаты сверхнормативных потерь, не имеют значения при рассмотрении требования о взыскании задолженности, поскольку являются правовой оценкой, в то время как преюдициальными являются выводы суда об</w:t>
      </w:r>
      <w:proofErr w:type="gramEnd"/>
      <w:r w:rsidR="00093C36" w:rsidRPr="00093C36">
        <w:rPr>
          <w:rFonts w:ascii="Times New Roman" w:hAnsi="Times New Roman" w:cs="Times New Roman"/>
          <w:sz w:val="28"/>
        </w:rPr>
        <w:t xml:space="preserve"> </w:t>
      </w:r>
      <w:proofErr w:type="gramStart"/>
      <w:r w:rsidR="00093C36" w:rsidRPr="00093C36">
        <w:rPr>
          <w:rFonts w:ascii="Times New Roman" w:hAnsi="Times New Roman" w:cs="Times New Roman"/>
          <w:sz w:val="28"/>
        </w:rPr>
        <w:t>обстоятельствах</w:t>
      </w:r>
      <w:proofErr w:type="gramEnd"/>
      <w:r w:rsidR="00093C36" w:rsidRPr="00093C36">
        <w:rPr>
          <w:rFonts w:ascii="Times New Roman" w:hAnsi="Times New Roman" w:cs="Times New Roman"/>
          <w:sz w:val="28"/>
        </w:rPr>
        <w:t xml:space="preserve"> дела.</w:t>
      </w:r>
    </w:p>
    <w:p w:rsidR="00C20033" w:rsidRPr="006A51B8" w:rsidRDefault="009E474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Первый арбитражный апелляционный суд и Арбитражный суд Волго-Вятского округа оставили определение суда первой инстанции без изменения.</w:t>
      </w:r>
    </w:p>
    <w:p w:rsidR="007B6A6A" w:rsidRDefault="007B6A6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D5541" w:rsidRDefault="003E1A95" w:rsidP="006C48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П</w:t>
      </w:r>
      <w:r w:rsidR="004D5541" w:rsidRPr="004D5541">
        <w:rPr>
          <w:rFonts w:ascii="Times New Roman" w:hAnsi="Times New Roman" w:cs="Times New Roman"/>
          <w:b/>
          <w:i/>
          <w:sz w:val="28"/>
        </w:rPr>
        <w:t>ересмотр вступивших в законную силу судебных актов</w:t>
      </w:r>
    </w:p>
    <w:p w:rsidR="004D5541" w:rsidRPr="004D5541" w:rsidRDefault="004D5541" w:rsidP="006C48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</w:rPr>
      </w:pPr>
      <w:r w:rsidRPr="004D5541">
        <w:rPr>
          <w:rFonts w:ascii="Times New Roman" w:hAnsi="Times New Roman" w:cs="Times New Roman"/>
          <w:b/>
          <w:i/>
          <w:sz w:val="28"/>
        </w:rPr>
        <w:t xml:space="preserve"> по </w:t>
      </w:r>
      <w:r>
        <w:rPr>
          <w:rFonts w:ascii="Times New Roman" w:hAnsi="Times New Roman" w:cs="Times New Roman"/>
          <w:b/>
          <w:i/>
          <w:sz w:val="28"/>
        </w:rPr>
        <w:t xml:space="preserve">вновь открывшимся </w:t>
      </w:r>
      <w:r w:rsidRPr="004D5541">
        <w:rPr>
          <w:rFonts w:ascii="Times New Roman" w:hAnsi="Times New Roman" w:cs="Times New Roman"/>
          <w:b/>
          <w:i/>
          <w:sz w:val="28"/>
        </w:rPr>
        <w:t>обстоятельствам</w:t>
      </w:r>
    </w:p>
    <w:p w:rsidR="004D5541" w:rsidRPr="004D5541" w:rsidRDefault="004D5541" w:rsidP="006C48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</w:rPr>
      </w:pPr>
    </w:p>
    <w:p w:rsidR="004D5541" w:rsidRPr="004D455E" w:rsidRDefault="004D455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4D455E">
        <w:rPr>
          <w:rFonts w:ascii="Times New Roman" w:hAnsi="Times New Roman" w:cs="Times New Roman"/>
          <w:i/>
          <w:sz w:val="28"/>
        </w:rPr>
        <w:t>При рассмотрении заявления о пересмотре судебного акта по вновь открывшимся обстоятельствам арбитражный суд должен установить, свидетельствуют ли факты, приведенные заявителем, о наличии существенных для дела обстоятельств, которые не были предметом судебного разбирательства по данному делу.</w:t>
      </w:r>
    </w:p>
    <w:p w:rsidR="00104031" w:rsidRPr="003F161E" w:rsidRDefault="00B044B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044BE">
        <w:rPr>
          <w:rFonts w:ascii="Times New Roman" w:hAnsi="Times New Roman" w:cs="Times New Roman"/>
          <w:sz w:val="28"/>
        </w:rPr>
        <w:t xml:space="preserve">Администрация обратилась в арбитражный суд с иском к </w:t>
      </w:r>
      <w:proofErr w:type="spellStart"/>
      <w:r w:rsidRPr="00B044BE">
        <w:rPr>
          <w:rFonts w:ascii="Times New Roman" w:hAnsi="Times New Roman" w:cs="Times New Roman"/>
          <w:sz w:val="28"/>
        </w:rPr>
        <w:t>Тер</w:t>
      </w:r>
      <w:r w:rsidR="004B6A4C">
        <w:rPr>
          <w:rFonts w:ascii="Times New Roman" w:hAnsi="Times New Roman" w:cs="Times New Roman"/>
          <w:sz w:val="28"/>
        </w:rPr>
        <w:t>управлению</w:t>
      </w:r>
      <w:proofErr w:type="spellEnd"/>
      <w:r w:rsidR="004B6A4C">
        <w:rPr>
          <w:rFonts w:ascii="Times New Roman" w:hAnsi="Times New Roman" w:cs="Times New Roman"/>
          <w:sz w:val="28"/>
        </w:rPr>
        <w:t xml:space="preserve">    </w:t>
      </w:r>
      <w:r w:rsidRPr="00B044BE">
        <w:rPr>
          <w:rFonts w:ascii="Times New Roman" w:hAnsi="Times New Roman" w:cs="Times New Roman"/>
          <w:sz w:val="28"/>
        </w:rPr>
        <w:t>о прекращении права собственности Российской Федерации на земельный участок</w:t>
      </w:r>
      <w:r w:rsidR="00104031">
        <w:rPr>
          <w:rFonts w:ascii="Times New Roman" w:hAnsi="Times New Roman" w:cs="Times New Roman"/>
          <w:sz w:val="28"/>
        </w:rPr>
        <w:t xml:space="preserve"> (дело </w:t>
      </w:r>
      <w:r w:rsidR="00104031" w:rsidRPr="003F161E">
        <w:rPr>
          <w:rFonts w:ascii="Times New Roman" w:hAnsi="Times New Roman" w:cs="Times New Roman"/>
          <w:sz w:val="28"/>
        </w:rPr>
        <w:t>№ А11-1035/2014).</w:t>
      </w:r>
    </w:p>
    <w:p w:rsidR="00B044BE" w:rsidRDefault="00B044B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044BE">
        <w:rPr>
          <w:rFonts w:ascii="Times New Roman" w:hAnsi="Times New Roman" w:cs="Times New Roman"/>
          <w:sz w:val="28"/>
        </w:rPr>
        <w:lastRenderedPageBreak/>
        <w:t xml:space="preserve"> Решением от 29.01.2015 </w:t>
      </w:r>
      <w:r w:rsidR="000E03DB">
        <w:rPr>
          <w:rFonts w:ascii="Times New Roman" w:hAnsi="Times New Roman" w:cs="Times New Roman"/>
          <w:sz w:val="28"/>
        </w:rPr>
        <w:t>а</w:t>
      </w:r>
      <w:r w:rsidRPr="00B044BE">
        <w:rPr>
          <w:rFonts w:ascii="Times New Roman" w:hAnsi="Times New Roman" w:cs="Times New Roman"/>
          <w:sz w:val="28"/>
        </w:rPr>
        <w:t>рбитражный суд исковые требования удовлетворил, признал зарегистрированное за Российской Федерацией право собственности на земельный участок отсутствующим.</w:t>
      </w:r>
    </w:p>
    <w:p w:rsidR="00B044BE" w:rsidRDefault="00B044B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spellStart"/>
      <w:r w:rsidRPr="00B044BE">
        <w:rPr>
          <w:rFonts w:ascii="Times New Roman" w:hAnsi="Times New Roman" w:cs="Times New Roman"/>
          <w:sz w:val="28"/>
        </w:rPr>
        <w:t>Теруправление</w:t>
      </w:r>
      <w:proofErr w:type="spellEnd"/>
      <w:r w:rsidRPr="00B044BE">
        <w:rPr>
          <w:rFonts w:ascii="Times New Roman" w:hAnsi="Times New Roman" w:cs="Times New Roman"/>
          <w:sz w:val="28"/>
        </w:rPr>
        <w:t xml:space="preserve"> обратилось в </w:t>
      </w:r>
      <w:r w:rsidR="004B6A4C">
        <w:rPr>
          <w:rFonts w:ascii="Times New Roman" w:hAnsi="Times New Roman" w:cs="Times New Roman"/>
          <w:sz w:val="28"/>
        </w:rPr>
        <w:t>а</w:t>
      </w:r>
      <w:r w:rsidRPr="00B044BE">
        <w:rPr>
          <w:rFonts w:ascii="Times New Roman" w:hAnsi="Times New Roman" w:cs="Times New Roman"/>
          <w:sz w:val="28"/>
        </w:rPr>
        <w:t>рбитражный суд с заявлением о пересмотре вступившего в законную силу решения по вновь открывшимся обстоятельствам.</w:t>
      </w:r>
    </w:p>
    <w:p w:rsidR="00F875E0" w:rsidRDefault="004B6A4C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Как усматривалось из материалов дела, суд первой инстанции, </w:t>
      </w:r>
      <w:r w:rsidR="00B044BE" w:rsidRPr="00B044BE">
        <w:rPr>
          <w:rFonts w:ascii="Times New Roman" w:hAnsi="Times New Roman" w:cs="Times New Roman"/>
          <w:sz w:val="28"/>
        </w:rPr>
        <w:t xml:space="preserve">признавая право собственности Российской Федерации на земельный участок отсутствующим, исходил из отсутствия доказательств занятия земельного участка объектами обороны и безопасности, объектами оборонного производства и, соответственно, отсутствия оснований для государственной регистрации права собственности на участок за Российской Федерацией в соответствии с пунктом 4 статьи 87 Земельного кодекса Российской Федерации. </w:t>
      </w:r>
      <w:proofErr w:type="gramEnd"/>
    </w:p>
    <w:p w:rsidR="00B044BE" w:rsidRDefault="00B044B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B044BE">
        <w:rPr>
          <w:rFonts w:ascii="Times New Roman" w:hAnsi="Times New Roman" w:cs="Times New Roman"/>
          <w:sz w:val="28"/>
        </w:rPr>
        <w:t xml:space="preserve">Обращаясь с заявлением о пересмотре вступившего в законную силу судебного акта по вновь открывшимся обстоятельствам, </w:t>
      </w:r>
      <w:proofErr w:type="spellStart"/>
      <w:r w:rsidRPr="00B044BE">
        <w:rPr>
          <w:rFonts w:ascii="Times New Roman" w:hAnsi="Times New Roman" w:cs="Times New Roman"/>
          <w:sz w:val="28"/>
        </w:rPr>
        <w:t>Теруправление</w:t>
      </w:r>
      <w:proofErr w:type="spellEnd"/>
      <w:r w:rsidRPr="00B044BE">
        <w:rPr>
          <w:rFonts w:ascii="Times New Roman" w:hAnsi="Times New Roman" w:cs="Times New Roman"/>
          <w:sz w:val="28"/>
        </w:rPr>
        <w:t xml:space="preserve"> в качестве вновь открывшегося обстоятельства указало на то, что спорный земельный участок относится к землям лесного фонда, так как распоряжением Совета Министров РСФСР от 12.05.1967 из земель лесного фонда не исключался, о чем заявителю стало известно в ходе рассмотрения Арбитражным судом Владимирской области дела</w:t>
      </w:r>
      <w:proofErr w:type="gramEnd"/>
      <w:r w:rsidRPr="00B044BE">
        <w:rPr>
          <w:rFonts w:ascii="Times New Roman" w:hAnsi="Times New Roman" w:cs="Times New Roman"/>
          <w:sz w:val="28"/>
        </w:rPr>
        <w:t xml:space="preserve"> № А11-14442/2018 по иску Департамента к Администрации</w:t>
      </w:r>
      <w:r w:rsidR="004B6A4C">
        <w:rPr>
          <w:rFonts w:ascii="Times New Roman" w:hAnsi="Times New Roman" w:cs="Times New Roman"/>
          <w:sz w:val="28"/>
        </w:rPr>
        <w:t xml:space="preserve"> </w:t>
      </w:r>
      <w:r w:rsidRPr="00B044BE">
        <w:rPr>
          <w:rFonts w:ascii="Times New Roman" w:hAnsi="Times New Roman" w:cs="Times New Roman"/>
          <w:sz w:val="28"/>
        </w:rPr>
        <w:t>об истребовании государственного имущества из чужого незаконного владения.</w:t>
      </w:r>
    </w:p>
    <w:p w:rsidR="00F875E0" w:rsidRDefault="00F875E0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875E0">
        <w:rPr>
          <w:rFonts w:ascii="Times New Roman" w:hAnsi="Times New Roman" w:cs="Times New Roman"/>
          <w:sz w:val="28"/>
        </w:rPr>
        <w:t xml:space="preserve">Статьей 17 Земельного кодекса Российской Федерации установлено, что в федеральной собственности находятся земельные участки, которые признаны таковыми федеральными законами; право собственности Российской </w:t>
      </w:r>
      <w:proofErr w:type="gramStart"/>
      <w:r w:rsidRPr="00F875E0">
        <w:rPr>
          <w:rFonts w:ascii="Times New Roman" w:hAnsi="Times New Roman" w:cs="Times New Roman"/>
          <w:sz w:val="28"/>
        </w:rPr>
        <w:t>Федерации</w:t>
      </w:r>
      <w:proofErr w:type="gramEnd"/>
      <w:r w:rsidRPr="00F875E0">
        <w:rPr>
          <w:rFonts w:ascii="Times New Roman" w:hAnsi="Times New Roman" w:cs="Times New Roman"/>
          <w:sz w:val="28"/>
        </w:rPr>
        <w:t xml:space="preserve"> на которые возникло при разграничении государственной собственности на землю; которые приобретены Российской Федерацией по основаниям, предусмотренным гражданским законодательством. </w:t>
      </w:r>
    </w:p>
    <w:p w:rsidR="00F875E0" w:rsidRDefault="00F875E0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875E0">
        <w:rPr>
          <w:rFonts w:ascii="Times New Roman" w:hAnsi="Times New Roman" w:cs="Times New Roman"/>
          <w:sz w:val="28"/>
        </w:rPr>
        <w:t xml:space="preserve">В пункте 1 статьи 8 Лесного кодекса Российской Федерации установлено, что лесные участки в составе земель лесного фонда находятся в федеральной собственности. </w:t>
      </w:r>
    </w:p>
    <w:p w:rsidR="00585BCF" w:rsidRDefault="00F875E0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875E0">
        <w:rPr>
          <w:rFonts w:ascii="Times New Roman" w:hAnsi="Times New Roman" w:cs="Times New Roman"/>
          <w:sz w:val="28"/>
        </w:rPr>
        <w:t>Таким образом, право собственности на земли, находящиеся в государственном лесном фонде, в силу закона принадлежит Российской Федерации.</w:t>
      </w:r>
    </w:p>
    <w:p w:rsidR="00585BCF" w:rsidRDefault="0010403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04031">
        <w:rPr>
          <w:rFonts w:ascii="Times New Roman" w:hAnsi="Times New Roman" w:cs="Times New Roman"/>
          <w:sz w:val="28"/>
        </w:rPr>
        <w:t xml:space="preserve">Исследовав представленное </w:t>
      </w:r>
      <w:proofErr w:type="spellStart"/>
      <w:r w:rsidRPr="00104031">
        <w:rPr>
          <w:rFonts w:ascii="Times New Roman" w:hAnsi="Times New Roman" w:cs="Times New Roman"/>
          <w:sz w:val="28"/>
        </w:rPr>
        <w:t>Теруправлением</w:t>
      </w:r>
      <w:proofErr w:type="spellEnd"/>
      <w:r w:rsidRPr="00104031">
        <w:rPr>
          <w:rFonts w:ascii="Times New Roman" w:hAnsi="Times New Roman" w:cs="Times New Roman"/>
          <w:sz w:val="28"/>
        </w:rPr>
        <w:t xml:space="preserve"> в обоснование заявления о пересмотре судебного акта по вновь открывшимся обстоятельствам распоряжение Совета Министров РСФСР от 12.05.1967</w:t>
      </w:r>
      <w:r w:rsidR="004B6A4C">
        <w:rPr>
          <w:rFonts w:ascii="Times New Roman" w:hAnsi="Times New Roman" w:cs="Times New Roman"/>
          <w:sz w:val="28"/>
        </w:rPr>
        <w:t xml:space="preserve">, </w:t>
      </w:r>
      <w:r w:rsidRPr="00104031">
        <w:rPr>
          <w:rFonts w:ascii="Times New Roman" w:hAnsi="Times New Roman" w:cs="Times New Roman"/>
          <w:sz w:val="28"/>
        </w:rPr>
        <w:t xml:space="preserve">в котором указано на </w:t>
      </w:r>
      <w:proofErr w:type="spellStart"/>
      <w:r w:rsidRPr="00104031">
        <w:rPr>
          <w:rFonts w:ascii="Times New Roman" w:hAnsi="Times New Roman" w:cs="Times New Roman"/>
          <w:sz w:val="28"/>
        </w:rPr>
        <w:t>обязание</w:t>
      </w:r>
      <w:proofErr w:type="spellEnd"/>
      <w:r w:rsidRPr="00104031">
        <w:rPr>
          <w:rFonts w:ascii="Times New Roman" w:hAnsi="Times New Roman" w:cs="Times New Roman"/>
          <w:sz w:val="28"/>
        </w:rPr>
        <w:t xml:space="preserve"> Владимирского исполкома отвести </w:t>
      </w:r>
      <w:r w:rsidR="004B6A4C">
        <w:rPr>
          <w:rFonts w:ascii="Times New Roman" w:hAnsi="Times New Roman" w:cs="Times New Roman"/>
          <w:sz w:val="28"/>
        </w:rPr>
        <w:t xml:space="preserve">Заводу </w:t>
      </w:r>
      <w:r w:rsidRPr="00104031">
        <w:rPr>
          <w:rFonts w:ascii="Times New Roman" w:hAnsi="Times New Roman" w:cs="Times New Roman"/>
          <w:sz w:val="28"/>
        </w:rPr>
        <w:t xml:space="preserve">под строительство </w:t>
      </w:r>
      <w:proofErr w:type="spellStart"/>
      <w:r w:rsidRPr="00104031">
        <w:rPr>
          <w:rFonts w:ascii="Times New Roman" w:hAnsi="Times New Roman" w:cs="Times New Roman"/>
          <w:sz w:val="28"/>
        </w:rPr>
        <w:t>спецобъекта</w:t>
      </w:r>
      <w:proofErr w:type="spellEnd"/>
      <w:r w:rsidRPr="00104031">
        <w:rPr>
          <w:rFonts w:ascii="Times New Roman" w:hAnsi="Times New Roman" w:cs="Times New Roman"/>
          <w:sz w:val="28"/>
        </w:rPr>
        <w:t xml:space="preserve"> </w:t>
      </w:r>
      <w:r w:rsidR="004B6A4C">
        <w:rPr>
          <w:rFonts w:ascii="Times New Roman" w:hAnsi="Times New Roman" w:cs="Times New Roman"/>
          <w:sz w:val="28"/>
        </w:rPr>
        <w:t xml:space="preserve">спорный </w:t>
      </w:r>
      <w:r w:rsidRPr="00104031">
        <w:rPr>
          <w:rFonts w:ascii="Times New Roman" w:hAnsi="Times New Roman" w:cs="Times New Roman"/>
          <w:sz w:val="28"/>
        </w:rPr>
        <w:t xml:space="preserve">земельный участок из земель </w:t>
      </w:r>
      <w:proofErr w:type="spellStart"/>
      <w:r w:rsidRPr="00104031">
        <w:rPr>
          <w:rFonts w:ascii="Times New Roman" w:hAnsi="Times New Roman" w:cs="Times New Roman"/>
          <w:sz w:val="28"/>
        </w:rPr>
        <w:t>гослесфонда</w:t>
      </w:r>
      <w:proofErr w:type="spellEnd"/>
      <w:r w:rsidR="004B6A4C">
        <w:rPr>
          <w:rFonts w:ascii="Times New Roman" w:hAnsi="Times New Roman" w:cs="Times New Roman"/>
          <w:sz w:val="28"/>
        </w:rPr>
        <w:t xml:space="preserve">, </w:t>
      </w:r>
      <w:r w:rsidRPr="00104031">
        <w:rPr>
          <w:rFonts w:ascii="Times New Roman" w:hAnsi="Times New Roman" w:cs="Times New Roman"/>
          <w:sz w:val="28"/>
        </w:rPr>
        <w:t xml:space="preserve">суд первой инстанции пришел к выводу, что земельный участок отводился без изъятия из земель </w:t>
      </w:r>
      <w:proofErr w:type="spellStart"/>
      <w:r w:rsidRPr="00104031">
        <w:rPr>
          <w:rFonts w:ascii="Times New Roman" w:hAnsi="Times New Roman" w:cs="Times New Roman"/>
          <w:sz w:val="28"/>
        </w:rPr>
        <w:t>гослесфонда</w:t>
      </w:r>
      <w:proofErr w:type="spellEnd"/>
      <w:r w:rsidRPr="00104031">
        <w:rPr>
          <w:rFonts w:ascii="Times New Roman" w:hAnsi="Times New Roman" w:cs="Times New Roman"/>
          <w:sz w:val="28"/>
        </w:rPr>
        <w:t xml:space="preserve">, с </w:t>
      </w:r>
      <w:proofErr w:type="spellStart"/>
      <w:r w:rsidRPr="00104031">
        <w:rPr>
          <w:rFonts w:ascii="Times New Roman" w:hAnsi="Times New Roman" w:cs="Times New Roman"/>
          <w:sz w:val="28"/>
        </w:rPr>
        <w:t>обязанием</w:t>
      </w:r>
      <w:proofErr w:type="spellEnd"/>
      <w:r w:rsidRPr="00104031">
        <w:rPr>
          <w:rFonts w:ascii="Times New Roman" w:hAnsi="Times New Roman" w:cs="Times New Roman"/>
          <w:sz w:val="28"/>
        </w:rPr>
        <w:t xml:space="preserve"> обеспечивать ведение лесного хозяйства и</w:t>
      </w:r>
      <w:proofErr w:type="gramEnd"/>
      <w:r w:rsidRPr="00104031">
        <w:rPr>
          <w:rFonts w:ascii="Times New Roman" w:hAnsi="Times New Roman" w:cs="Times New Roman"/>
          <w:sz w:val="28"/>
        </w:rPr>
        <w:t xml:space="preserve"> охрану лесов на отводимых землях, с правом рубки только под габариты строений и сооружений. Доказательства обратного в деле отсутств</w:t>
      </w:r>
      <w:r w:rsidR="004B6A4C">
        <w:rPr>
          <w:rFonts w:ascii="Times New Roman" w:hAnsi="Times New Roman" w:cs="Times New Roman"/>
          <w:sz w:val="28"/>
        </w:rPr>
        <w:t>овали</w:t>
      </w:r>
      <w:r w:rsidRPr="00104031">
        <w:rPr>
          <w:rFonts w:ascii="Times New Roman" w:hAnsi="Times New Roman" w:cs="Times New Roman"/>
          <w:sz w:val="28"/>
        </w:rPr>
        <w:t>.</w:t>
      </w:r>
    </w:p>
    <w:p w:rsidR="00104031" w:rsidRDefault="0010403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4031">
        <w:rPr>
          <w:rFonts w:ascii="Times New Roman" w:hAnsi="Times New Roman" w:cs="Times New Roman"/>
          <w:sz w:val="28"/>
        </w:rPr>
        <w:t>Земли лесного фонда в силу прямого указания закона относятся к собственности Российской Федерации.</w:t>
      </w:r>
    </w:p>
    <w:p w:rsidR="00104031" w:rsidRDefault="004B6A4C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 этом суд первой инстанции отметил т</w:t>
      </w:r>
      <w:r w:rsidR="00104031" w:rsidRPr="00104031">
        <w:rPr>
          <w:rFonts w:ascii="Times New Roman" w:hAnsi="Times New Roman" w:cs="Times New Roman"/>
          <w:sz w:val="28"/>
        </w:rPr>
        <w:t>о</w:t>
      </w:r>
      <w:r w:rsidR="003F161E">
        <w:rPr>
          <w:rFonts w:ascii="Times New Roman" w:hAnsi="Times New Roman" w:cs="Times New Roman"/>
          <w:sz w:val="28"/>
        </w:rPr>
        <w:t xml:space="preserve">т факт, </w:t>
      </w:r>
      <w:r w:rsidR="00104031" w:rsidRPr="00104031">
        <w:rPr>
          <w:rFonts w:ascii="Times New Roman" w:hAnsi="Times New Roman" w:cs="Times New Roman"/>
          <w:sz w:val="28"/>
        </w:rPr>
        <w:t xml:space="preserve">что спорный земельный участок предоставлялся </w:t>
      </w:r>
      <w:r>
        <w:rPr>
          <w:rFonts w:ascii="Times New Roman" w:hAnsi="Times New Roman" w:cs="Times New Roman"/>
          <w:sz w:val="28"/>
        </w:rPr>
        <w:t xml:space="preserve">Заводу </w:t>
      </w:r>
      <w:r w:rsidR="00104031" w:rsidRPr="00104031">
        <w:rPr>
          <w:rFonts w:ascii="Times New Roman" w:hAnsi="Times New Roman" w:cs="Times New Roman"/>
          <w:sz w:val="28"/>
        </w:rPr>
        <w:t xml:space="preserve">в 1967 году без исключения из земель </w:t>
      </w:r>
      <w:proofErr w:type="spellStart"/>
      <w:r w:rsidR="00104031" w:rsidRPr="00104031">
        <w:rPr>
          <w:rFonts w:ascii="Times New Roman" w:hAnsi="Times New Roman" w:cs="Times New Roman"/>
          <w:sz w:val="28"/>
        </w:rPr>
        <w:t>гослесфонда</w:t>
      </w:r>
      <w:proofErr w:type="spellEnd"/>
      <w:r w:rsidR="00104031" w:rsidRPr="00104031">
        <w:rPr>
          <w:rFonts w:ascii="Times New Roman" w:hAnsi="Times New Roman" w:cs="Times New Roman"/>
          <w:sz w:val="28"/>
        </w:rPr>
        <w:t>, на момент рассмотрения дела в суде относился к землям лесного фонда, использовался для ведения лесного хозяйства</w:t>
      </w:r>
      <w:r w:rsidR="00B32404">
        <w:rPr>
          <w:rFonts w:ascii="Times New Roman" w:hAnsi="Times New Roman" w:cs="Times New Roman"/>
          <w:sz w:val="28"/>
        </w:rPr>
        <w:t xml:space="preserve">. Данное обстоятельство могло </w:t>
      </w:r>
      <w:r w:rsidR="00104031" w:rsidRPr="00104031">
        <w:rPr>
          <w:rFonts w:ascii="Times New Roman" w:hAnsi="Times New Roman" w:cs="Times New Roman"/>
          <w:sz w:val="28"/>
        </w:rPr>
        <w:t xml:space="preserve">повлиять на </w:t>
      </w:r>
      <w:r w:rsidR="00B32404">
        <w:rPr>
          <w:rFonts w:ascii="Times New Roman" w:hAnsi="Times New Roman" w:cs="Times New Roman"/>
          <w:sz w:val="28"/>
        </w:rPr>
        <w:t xml:space="preserve">соответствующий </w:t>
      </w:r>
      <w:r w:rsidR="00104031" w:rsidRPr="00104031">
        <w:rPr>
          <w:rFonts w:ascii="Times New Roman" w:hAnsi="Times New Roman" w:cs="Times New Roman"/>
          <w:sz w:val="28"/>
        </w:rPr>
        <w:t xml:space="preserve">вывод суда при принятии решения, однако не было известно ответчику и не было предметом судебного разбирательства при принятии первоначального судебного акта. </w:t>
      </w:r>
    </w:p>
    <w:p w:rsidR="00104031" w:rsidRDefault="0010403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04031">
        <w:rPr>
          <w:rFonts w:ascii="Times New Roman" w:hAnsi="Times New Roman" w:cs="Times New Roman"/>
          <w:sz w:val="28"/>
        </w:rPr>
        <w:t>Принимая во внимание вышеизложенное, суд первой инстанции</w:t>
      </w:r>
      <w:r>
        <w:rPr>
          <w:rFonts w:ascii="Times New Roman" w:hAnsi="Times New Roman" w:cs="Times New Roman"/>
          <w:sz w:val="28"/>
        </w:rPr>
        <w:t xml:space="preserve"> </w:t>
      </w:r>
      <w:r w:rsidRPr="00104031">
        <w:rPr>
          <w:rFonts w:ascii="Times New Roman" w:hAnsi="Times New Roman" w:cs="Times New Roman"/>
          <w:sz w:val="28"/>
        </w:rPr>
        <w:t xml:space="preserve">пришел к выводу о наличии оснований для удовлетворения заявления </w:t>
      </w:r>
      <w:proofErr w:type="spellStart"/>
      <w:r w:rsidRPr="00104031">
        <w:rPr>
          <w:rFonts w:ascii="Times New Roman" w:hAnsi="Times New Roman" w:cs="Times New Roman"/>
          <w:sz w:val="28"/>
        </w:rPr>
        <w:t>Теруправления</w:t>
      </w:r>
      <w:proofErr w:type="spellEnd"/>
      <w:r w:rsidRPr="00104031">
        <w:rPr>
          <w:rFonts w:ascii="Times New Roman" w:hAnsi="Times New Roman" w:cs="Times New Roman"/>
          <w:sz w:val="28"/>
        </w:rPr>
        <w:t xml:space="preserve"> о пересмотре вступившего в законную силу судебного акта по вновь открывшимся обстоятельствам.</w:t>
      </w:r>
    </w:p>
    <w:p w:rsidR="00585BCF" w:rsidRDefault="0010403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Первый арбитражный апелляционный суд подтвердил правильность выводов суда первой инстанции и оставил решение без изменения.</w:t>
      </w:r>
    </w:p>
    <w:p w:rsidR="00104031" w:rsidRDefault="0010403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E491A" w:rsidRDefault="00CE491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делу </w:t>
      </w:r>
      <w:r w:rsidRPr="00B32404">
        <w:rPr>
          <w:rFonts w:ascii="Times New Roman" w:hAnsi="Times New Roman" w:cs="Times New Roman"/>
          <w:sz w:val="28"/>
        </w:rPr>
        <w:t>№ А11-6763/2016</w:t>
      </w:r>
      <w:r>
        <w:rPr>
          <w:rFonts w:ascii="Times New Roman" w:hAnsi="Times New Roman" w:cs="Times New Roman"/>
          <w:sz w:val="28"/>
        </w:rPr>
        <w:t xml:space="preserve"> О</w:t>
      </w:r>
      <w:r w:rsidRPr="00CE491A">
        <w:rPr>
          <w:rFonts w:ascii="Times New Roman" w:hAnsi="Times New Roman" w:cs="Times New Roman"/>
          <w:sz w:val="28"/>
        </w:rPr>
        <w:t xml:space="preserve">бщество обратилось </w:t>
      </w:r>
      <w:proofErr w:type="gramStart"/>
      <w:r w:rsidRPr="00CE491A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а</w:t>
      </w:r>
      <w:r w:rsidRPr="00CE491A">
        <w:rPr>
          <w:rFonts w:ascii="Times New Roman" w:hAnsi="Times New Roman" w:cs="Times New Roman"/>
          <w:sz w:val="28"/>
        </w:rPr>
        <w:t xml:space="preserve">рбитражный суд с иском к муниципальному образованию в лице </w:t>
      </w:r>
      <w:r>
        <w:rPr>
          <w:rFonts w:ascii="Times New Roman" w:hAnsi="Times New Roman" w:cs="Times New Roman"/>
          <w:sz w:val="28"/>
        </w:rPr>
        <w:t>А</w:t>
      </w:r>
      <w:r w:rsidRPr="00CE491A">
        <w:rPr>
          <w:rFonts w:ascii="Times New Roman" w:hAnsi="Times New Roman" w:cs="Times New Roman"/>
          <w:sz w:val="28"/>
        </w:rPr>
        <w:t>дминистрации о взыскании</w:t>
      </w:r>
      <w:proofErr w:type="gramEnd"/>
      <w:r w:rsidRPr="00CE491A">
        <w:rPr>
          <w:rFonts w:ascii="Times New Roman" w:hAnsi="Times New Roman" w:cs="Times New Roman"/>
          <w:sz w:val="28"/>
        </w:rPr>
        <w:t xml:space="preserve"> убытков в сумме 102 820 руб</w:t>
      </w:r>
      <w:r>
        <w:rPr>
          <w:rFonts w:ascii="Times New Roman" w:hAnsi="Times New Roman" w:cs="Times New Roman"/>
          <w:sz w:val="28"/>
        </w:rPr>
        <w:t>лей (</w:t>
      </w:r>
      <w:r w:rsidRPr="00CE491A">
        <w:rPr>
          <w:rFonts w:ascii="Times New Roman" w:hAnsi="Times New Roman" w:cs="Times New Roman"/>
          <w:sz w:val="28"/>
        </w:rPr>
        <w:t>в виде затрат на проведение внепланового ремонта имущества, не входящего в состав общего имущества МКД, но имеющего с ним неразрывную технологическую связь</w:t>
      </w:r>
      <w:r>
        <w:rPr>
          <w:rFonts w:ascii="Times New Roman" w:hAnsi="Times New Roman" w:cs="Times New Roman"/>
          <w:sz w:val="28"/>
        </w:rPr>
        <w:t>)</w:t>
      </w:r>
      <w:r w:rsidRPr="00CE491A">
        <w:rPr>
          <w:rFonts w:ascii="Times New Roman" w:hAnsi="Times New Roman" w:cs="Times New Roman"/>
          <w:sz w:val="28"/>
        </w:rPr>
        <w:t>.</w:t>
      </w:r>
    </w:p>
    <w:p w:rsidR="00CE491A" w:rsidRDefault="00065EA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Суд первой инстанции решением от 10.10.2016 отказал Обществу в удовлетворении иска.</w:t>
      </w:r>
    </w:p>
    <w:p w:rsidR="00065EA1" w:rsidRDefault="00065EA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65EA1">
        <w:rPr>
          <w:rFonts w:ascii="Times New Roman" w:hAnsi="Times New Roman" w:cs="Times New Roman"/>
          <w:sz w:val="28"/>
        </w:rPr>
        <w:t xml:space="preserve">12.07.2017 </w:t>
      </w:r>
      <w:r>
        <w:rPr>
          <w:rFonts w:ascii="Times New Roman" w:hAnsi="Times New Roman" w:cs="Times New Roman"/>
          <w:sz w:val="28"/>
        </w:rPr>
        <w:t xml:space="preserve">Общество (истец) </w:t>
      </w:r>
      <w:r w:rsidRPr="00065EA1">
        <w:rPr>
          <w:rFonts w:ascii="Times New Roman" w:hAnsi="Times New Roman" w:cs="Times New Roman"/>
          <w:sz w:val="28"/>
        </w:rPr>
        <w:t>обратил</w:t>
      </w:r>
      <w:r>
        <w:rPr>
          <w:rFonts w:ascii="Times New Roman" w:hAnsi="Times New Roman" w:cs="Times New Roman"/>
          <w:sz w:val="28"/>
        </w:rPr>
        <w:t xml:space="preserve">ось </w:t>
      </w:r>
      <w:r w:rsidRPr="00065EA1">
        <w:rPr>
          <w:rFonts w:ascii="Times New Roman" w:hAnsi="Times New Roman" w:cs="Times New Roman"/>
          <w:sz w:val="28"/>
        </w:rPr>
        <w:t xml:space="preserve">с заявлением о пересмотре решения </w:t>
      </w:r>
      <w:r>
        <w:rPr>
          <w:rFonts w:ascii="Times New Roman" w:hAnsi="Times New Roman" w:cs="Times New Roman"/>
          <w:sz w:val="28"/>
        </w:rPr>
        <w:t xml:space="preserve">по вновь открывшимся обстоятельствам, в котором указало, </w:t>
      </w:r>
      <w:r w:rsidRPr="00065EA1">
        <w:rPr>
          <w:rFonts w:ascii="Times New Roman" w:hAnsi="Times New Roman" w:cs="Times New Roman"/>
          <w:sz w:val="28"/>
        </w:rPr>
        <w:t>что третьим лицом</w:t>
      </w:r>
      <w:r>
        <w:rPr>
          <w:rFonts w:ascii="Times New Roman" w:hAnsi="Times New Roman" w:cs="Times New Roman"/>
          <w:sz w:val="28"/>
        </w:rPr>
        <w:t xml:space="preserve"> по делу</w:t>
      </w:r>
      <w:r w:rsidRPr="00065EA1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>Предприятием</w:t>
      </w:r>
      <w:r w:rsidRPr="00065EA1">
        <w:rPr>
          <w:rFonts w:ascii="Times New Roman" w:hAnsi="Times New Roman" w:cs="Times New Roman"/>
          <w:sz w:val="28"/>
        </w:rPr>
        <w:t xml:space="preserve">) </w:t>
      </w:r>
      <w:r>
        <w:rPr>
          <w:rFonts w:ascii="Times New Roman" w:hAnsi="Times New Roman" w:cs="Times New Roman"/>
          <w:sz w:val="28"/>
        </w:rPr>
        <w:t xml:space="preserve">были </w:t>
      </w:r>
      <w:r w:rsidRPr="00065EA1">
        <w:rPr>
          <w:rFonts w:ascii="Times New Roman" w:hAnsi="Times New Roman" w:cs="Times New Roman"/>
          <w:sz w:val="28"/>
        </w:rPr>
        <w:t xml:space="preserve">представлены дополнительные доказательства, которые стали известны истцу только 26.06.2017, в </w:t>
      </w:r>
      <w:proofErr w:type="gramStart"/>
      <w:r w:rsidRPr="00065EA1">
        <w:rPr>
          <w:rFonts w:ascii="Times New Roman" w:hAnsi="Times New Roman" w:cs="Times New Roman"/>
          <w:sz w:val="28"/>
        </w:rPr>
        <w:t>связи</w:t>
      </w:r>
      <w:proofErr w:type="gramEnd"/>
      <w:r w:rsidRPr="00065EA1">
        <w:rPr>
          <w:rFonts w:ascii="Times New Roman" w:hAnsi="Times New Roman" w:cs="Times New Roman"/>
          <w:sz w:val="28"/>
        </w:rPr>
        <w:t xml:space="preserve"> с чем просило восстановить пропущенный срок для подачи заявления.</w:t>
      </w:r>
    </w:p>
    <w:p w:rsidR="00414A07" w:rsidRDefault="00414A07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следовало и</w:t>
      </w:r>
      <w:r w:rsidR="00695287" w:rsidRPr="00695287">
        <w:rPr>
          <w:rFonts w:ascii="Times New Roman" w:hAnsi="Times New Roman" w:cs="Times New Roman"/>
          <w:sz w:val="28"/>
        </w:rPr>
        <w:t>з материалов дела</w:t>
      </w:r>
      <w:r>
        <w:rPr>
          <w:rFonts w:ascii="Times New Roman" w:hAnsi="Times New Roman" w:cs="Times New Roman"/>
          <w:sz w:val="28"/>
        </w:rPr>
        <w:t>,</w:t>
      </w:r>
      <w:r w:rsidR="00695287" w:rsidRPr="00695287">
        <w:rPr>
          <w:rFonts w:ascii="Times New Roman" w:hAnsi="Times New Roman" w:cs="Times New Roman"/>
          <w:sz w:val="28"/>
        </w:rPr>
        <w:t xml:space="preserve"> </w:t>
      </w:r>
      <w:r w:rsidRPr="00414A07">
        <w:rPr>
          <w:rFonts w:ascii="Times New Roman" w:hAnsi="Times New Roman" w:cs="Times New Roman"/>
          <w:sz w:val="28"/>
        </w:rPr>
        <w:t xml:space="preserve">акт приема-передачи бесхозяйных сетей </w:t>
      </w:r>
      <w:r>
        <w:rPr>
          <w:rFonts w:ascii="Times New Roman" w:hAnsi="Times New Roman" w:cs="Times New Roman"/>
          <w:sz w:val="28"/>
        </w:rPr>
        <w:t xml:space="preserve">был </w:t>
      </w:r>
      <w:r w:rsidRPr="00414A07">
        <w:rPr>
          <w:rFonts w:ascii="Times New Roman" w:hAnsi="Times New Roman" w:cs="Times New Roman"/>
          <w:sz w:val="28"/>
        </w:rPr>
        <w:t>получен О</w:t>
      </w:r>
      <w:r>
        <w:rPr>
          <w:rFonts w:ascii="Times New Roman" w:hAnsi="Times New Roman" w:cs="Times New Roman"/>
          <w:sz w:val="28"/>
        </w:rPr>
        <w:t xml:space="preserve">бществом </w:t>
      </w:r>
      <w:r w:rsidRPr="00414A07">
        <w:rPr>
          <w:rFonts w:ascii="Times New Roman" w:hAnsi="Times New Roman" w:cs="Times New Roman"/>
          <w:sz w:val="28"/>
        </w:rPr>
        <w:t xml:space="preserve">22.09.2016 и по состоянию на 23.06.2016 не </w:t>
      </w:r>
      <w:r>
        <w:rPr>
          <w:rFonts w:ascii="Times New Roman" w:hAnsi="Times New Roman" w:cs="Times New Roman"/>
          <w:sz w:val="28"/>
        </w:rPr>
        <w:t xml:space="preserve">был </w:t>
      </w:r>
      <w:r w:rsidRPr="00414A07">
        <w:rPr>
          <w:rFonts w:ascii="Times New Roman" w:hAnsi="Times New Roman" w:cs="Times New Roman"/>
          <w:sz w:val="28"/>
        </w:rPr>
        <w:t xml:space="preserve">подписан. При этом указанное доказательство при рассмотрении дела в суде первой инстанции </w:t>
      </w:r>
      <w:r>
        <w:rPr>
          <w:rFonts w:ascii="Times New Roman" w:hAnsi="Times New Roman" w:cs="Times New Roman"/>
          <w:sz w:val="28"/>
        </w:rPr>
        <w:t>А</w:t>
      </w:r>
      <w:r w:rsidRPr="00414A07">
        <w:rPr>
          <w:rFonts w:ascii="Times New Roman" w:hAnsi="Times New Roman" w:cs="Times New Roman"/>
          <w:sz w:val="28"/>
        </w:rPr>
        <w:t xml:space="preserve">дминистрацией не представлялось и судом по существу не оценивалось. При рассмотрении апелляционной жалобы </w:t>
      </w:r>
      <w:r>
        <w:rPr>
          <w:rFonts w:ascii="Times New Roman" w:hAnsi="Times New Roman" w:cs="Times New Roman"/>
          <w:sz w:val="28"/>
        </w:rPr>
        <w:t xml:space="preserve">вышеуказанный </w:t>
      </w:r>
      <w:r w:rsidRPr="00414A07">
        <w:rPr>
          <w:rFonts w:ascii="Times New Roman" w:hAnsi="Times New Roman" w:cs="Times New Roman"/>
          <w:sz w:val="28"/>
        </w:rPr>
        <w:t xml:space="preserve">акт судом апелляционной инстанции также </w:t>
      </w:r>
      <w:r w:rsidR="004378BC">
        <w:rPr>
          <w:rFonts w:ascii="Times New Roman" w:hAnsi="Times New Roman" w:cs="Times New Roman"/>
          <w:sz w:val="28"/>
        </w:rPr>
        <w:t>н</w:t>
      </w:r>
      <w:r w:rsidRPr="00414A07">
        <w:rPr>
          <w:rFonts w:ascii="Times New Roman" w:hAnsi="Times New Roman" w:cs="Times New Roman"/>
          <w:sz w:val="28"/>
        </w:rPr>
        <w:t xml:space="preserve">е оценивался. Доказательств направления ответчиком акта в адрес истца </w:t>
      </w:r>
      <w:r>
        <w:rPr>
          <w:rFonts w:ascii="Times New Roman" w:hAnsi="Times New Roman" w:cs="Times New Roman"/>
          <w:sz w:val="28"/>
        </w:rPr>
        <w:t xml:space="preserve">в материалах дела </w:t>
      </w:r>
      <w:r w:rsidRPr="00414A07">
        <w:rPr>
          <w:rFonts w:ascii="Times New Roman" w:hAnsi="Times New Roman" w:cs="Times New Roman"/>
          <w:sz w:val="28"/>
        </w:rPr>
        <w:t>не име</w:t>
      </w:r>
      <w:r>
        <w:rPr>
          <w:rFonts w:ascii="Times New Roman" w:hAnsi="Times New Roman" w:cs="Times New Roman"/>
          <w:sz w:val="28"/>
        </w:rPr>
        <w:t>лось</w:t>
      </w:r>
      <w:r w:rsidRPr="00414A07">
        <w:rPr>
          <w:rFonts w:ascii="Times New Roman" w:hAnsi="Times New Roman" w:cs="Times New Roman"/>
          <w:sz w:val="28"/>
        </w:rPr>
        <w:t xml:space="preserve">. </w:t>
      </w:r>
    </w:p>
    <w:p w:rsidR="00414A07" w:rsidRDefault="00414A07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414A07">
        <w:rPr>
          <w:rFonts w:ascii="Times New Roman" w:hAnsi="Times New Roman" w:cs="Times New Roman"/>
          <w:sz w:val="28"/>
        </w:rPr>
        <w:t xml:space="preserve">Учитывая изложенное, </w:t>
      </w:r>
      <w:r>
        <w:rPr>
          <w:rFonts w:ascii="Times New Roman" w:hAnsi="Times New Roman" w:cs="Times New Roman"/>
          <w:sz w:val="28"/>
        </w:rPr>
        <w:t xml:space="preserve">суд первой инстанции пришел к выводу о том, что </w:t>
      </w:r>
      <w:r w:rsidRPr="00414A07">
        <w:rPr>
          <w:rFonts w:ascii="Times New Roman" w:hAnsi="Times New Roman" w:cs="Times New Roman"/>
          <w:sz w:val="28"/>
        </w:rPr>
        <w:t>вышеуказанные обстоятельства могли повлиять на выводы арбитражного суда при вынесении решения по данному делу, яв</w:t>
      </w:r>
      <w:r w:rsidR="004378BC">
        <w:rPr>
          <w:rFonts w:ascii="Times New Roman" w:hAnsi="Times New Roman" w:cs="Times New Roman"/>
          <w:sz w:val="28"/>
        </w:rPr>
        <w:t xml:space="preserve">ляются </w:t>
      </w:r>
      <w:r w:rsidRPr="00414A07">
        <w:rPr>
          <w:rFonts w:ascii="Times New Roman" w:hAnsi="Times New Roman" w:cs="Times New Roman"/>
          <w:sz w:val="28"/>
        </w:rPr>
        <w:t>вновь открывшимися в силу статьи 311 А</w:t>
      </w:r>
      <w:r>
        <w:rPr>
          <w:rFonts w:ascii="Times New Roman" w:hAnsi="Times New Roman" w:cs="Times New Roman"/>
          <w:sz w:val="28"/>
        </w:rPr>
        <w:t>ПК РФ.</w:t>
      </w:r>
    </w:p>
    <w:p w:rsidR="00D62197" w:rsidRDefault="00414A07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Суд первой инстанции </w:t>
      </w:r>
      <w:r w:rsidR="00D62197">
        <w:rPr>
          <w:rFonts w:ascii="Times New Roman" w:hAnsi="Times New Roman" w:cs="Times New Roman"/>
          <w:sz w:val="28"/>
        </w:rPr>
        <w:t xml:space="preserve">удовлетворил </w:t>
      </w:r>
      <w:r w:rsidRPr="00414A07">
        <w:rPr>
          <w:rFonts w:ascii="Times New Roman" w:hAnsi="Times New Roman" w:cs="Times New Roman"/>
          <w:sz w:val="28"/>
        </w:rPr>
        <w:t>заявление О</w:t>
      </w:r>
      <w:r>
        <w:rPr>
          <w:rFonts w:ascii="Times New Roman" w:hAnsi="Times New Roman" w:cs="Times New Roman"/>
          <w:sz w:val="28"/>
        </w:rPr>
        <w:t xml:space="preserve">бщества о </w:t>
      </w:r>
      <w:r w:rsidRPr="00414A07">
        <w:rPr>
          <w:rFonts w:ascii="Times New Roman" w:hAnsi="Times New Roman" w:cs="Times New Roman"/>
          <w:sz w:val="28"/>
        </w:rPr>
        <w:t>пересмотре решения от 10.10.2016 по вновь открывшимся обстоятельствам</w:t>
      </w:r>
      <w:r w:rsidR="00D62197">
        <w:rPr>
          <w:rFonts w:ascii="Times New Roman" w:hAnsi="Times New Roman" w:cs="Times New Roman"/>
          <w:sz w:val="28"/>
        </w:rPr>
        <w:t>.</w:t>
      </w:r>
    </w:p>
    <w:p w:rsidR="003A6EFA" w:rsidRPr="003A6EFA" w:rsidRDefault="003A6EF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3A6EFA">
        <w:rPr>
          <w:rFonts w:ascii="Times New Roman" w:hAnsi="Times New Roman" w:cs="Times New Roman"/>
          <w:sz w:val="28"/>
        </w:rPr>
        <w:t xml:space="preserve">В апелляционной и кассационной инстанциях решение суда не обжаловалось. </w:t>
      </w:r>
    </w:p>
    <w:p w:rsidR="003A6EFA" w:rsidRPr="004378BC" w:rsidRDefault="003A6EF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аналогичным основаниям были пересмотрены решения арбитражного суда по вновь открывшимся обстоятельствам по делам </w:t>
      </w:r>
      <w:r w:rsidRPr="004378BC">
        <w:rPr>
          <w:rFonts w:ascii="Times New Roman" w:hAnsi="Times New Roman" w:cs="Times New Roman"/>
          <w:sz w:val="28"/>
        </w:rPr>
        <w:t>№ А11-6765/2016,           № А11-6766/2016.</w:t>
      </w:r>
    </w:p>
    <w:p w:rsidR="003A6EFA" w:rsidRPr="004378BC" w:rsidRDefault="003A6EF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C73844" w:rsidRPr="001D22F8" w:rsidRDefault="00C7384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proofErr w:type="gramStart"/>
      <w:r w:rsidRPr="001D22F8">
        <w:rPr>
          <w:rFonts w:ascii="Times New Roman" w:hAnsi="Times New Roman" w:cs="Times New Roman"/>
          <w:i/>
          <w:sz w:val="28"/>
        </w:rPr>
        <w:t xml:space="preserve">Вновь открывшимся обстоятельством по делу о привлечении </w:t>
      </w:r>
      <w:r w:rsidR="001D22F8" w:rsidRPr="001D22F8">
        <w:rPr>
          <w:rFonts w:ascii="Times New Roman" w:hAnsi="Times New Roman" w:cs="Times New Roman"/>
          <w:i/>
          <w:sz w:val="28"/>
        </w:rPr>
        <w:t>О</w:t>
      </w:r>
      <w:r w:rsidRPr="001D22F8">
        <w:rPr>
          <w:rFonts w:ascii="Times New Roman" w:hAnsi="Times New Roman" w:cs="Times New Roman"/>
          <w:i/>
          <w:sz w:val="28"/>
        </w:rPr>
        <w:t xml:space="preserve">бщества к административной ответственности за оказание не предусмотренных лицензией услуг по охране объектов </w:t>
      </w:r>
      <w:r w:rsidR="001D22F8" w:rsidRPr="001D22F8">
        <w:rPr>
          <w:rFonts w:ascii="Times New Roman" w:hAnsi="Times New Roman" w:cs="Times New Roman"/>
          <w:i/>
          <w:sz w:val="28"/>
        </w:rPr>
        <w:t>О</w:t>
      </w:r>
      <w:r w:rsidRPr="001D22F8">
        <w:rPr>
          <w:rFonts w:ascii="Times New Roman" w:hAnsi="Times New Roman" w:cs="Times New Roman"/>
          <w:i/>
          <w:sz w:val="28"/>
        </w:rPr>
        <w:t xml:space="preserve">бщество сочло наличие вывода, изложенного в судебном акте суда общей юрисдикции, о том, что не доказано, что охраняемые </w:t>
      </w:r>
      <w:r w:rsidR="001D22F8" w:rsidRPr="001D22F8">
        <w:rPr>
          <w:rFonts w:ascii="Times New Roman" w:hAnsi="Times New Roman" w:cs="Times New Roman"/>
          <w:i/>
          <w:sz w:val="28"/>
        </w:rPr>
        <w:t>О</w:t>
      </w:r>
      <w:r w:rsidRPr="001D22F8">
        <w:rPr>
          <w:rFonts w:ascii="Times New Roman" w:hAnsi="Times New Roman" w:cs="Times New Roman"/>
          <w:i/>
          <w:sz w:val="28"/>
        </w:rPr>
        <w:t>бществом объекты относятся к объектам, в отношении которых установлено требование об обеспечении их ан</w:t>
      </w:r>
      <w:r w:rsidR="001D22F8">
        <w:rPr>
          <w:rFonts w:ascii="Times New Roman" w:hAnsi="Times New Roman" w:cs="Times New Roman"/>
          <w:i/>
          <w:sz w:val="28"/>
        </w:rPr>
        <w:t>титеррористической защищенности (дело № А11-8165/2018).</w:t>
      </w:r>
      <w:r w:rsidRPr="001D22F8">
        <w:rPr>
          <w:rFonts w:ascii="Times New Roman" w:hAnsi="Times New Roman" w:cs="Times New Roman"/>
          <w:i/>
          <w:sz w:val="28"/>
        </w:rPr>
        <w:t xml:space="preserve"> </w:t>
      </w:r>
      <w:proofErr w:type="gramEnd"/>
    </w:p>
    <w:p w:rsidR="000B2BB1" w:rsidRPr="000B2BB1" w:rsidRDefault="001D22F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</w:t>
      </w:r>
      <w:r w:rsidR="000B2BB1" w:rsidRPr="000B2BB1">
        <w:rPr>
          <w:rFonts w:ascii="Times New Roman" w:hAnsi="Times New Roman" w:cs="Times New Roman"/>
          <w:sz w:val="28"/>
        </w:rPr>
        <w:t xml:space="preserve">ешением </w:t>
      </w:r>
      <w:r>
        <w:rPr>
          <w:rFonts w:ascii="Times New Roman" w:hAnsi="Times New Roman" w:cs="Times New Roman"/>
          <w:sz w:val="28"/>
        </w:rPr>
        <w:t>а</w:t>
      </w:r>
      <w:r w:rsidR="000B2BB1" w:rsidRPr="000B2BB1">
        <w:rPr>
          <w:rFonts w:ascii="Times New Roman" w:hAnsi="Times New Roman" w:cs="Times New Roman"/>
          <w:sz w:val="28"/>
        </w:rPr>
        <w:t xml:space="preserve">рбитражного суда от 24.08.2018, оставленным без изменения </w:t>
      </w:r>
      <w:hyperlink r:id="rId28" w:history="1">
        <w:r w:rsidR="000B2BB1" w:rsidRPr="000B2BB1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постановлением</w:t>
        </w:r>
      </w:hyperlink>
      <w:r w:rsidR="000B2BB1" w:rsidRPr="000B2BB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суда апелляционной инстанции, </w:t>
      </w:r>
      <w:r w:rsidR="005575CD">
        <w:rPr>
          <w:rFonts w:ascii="Times New Roman" w:hAnsi="Times New Roman" w:cs="Times New Roman"/>
          <w:sz w:val="28"/>
        </w:rPr>
        <w:t xml:space="preserve">удовлетворено </w:t>
      </w:r>
      <w:r w:rsidR="000B2BB1" w:rsidRPr="000B2BB1">
        <w:rPr>
          <w:rFonts w:ascii="Times New Roman" w:hAnsi="Times New Roman" w:cs="Times New Roman"/>
          <w:sz w:val="28"/>
        </w:rPr>
        <w:t>заявление административного органа</w:t>
      </w:r>
      <w:r w:rsidR="005575CD">
        <w:rPr>
          <w:rFonts w:ascii="Times New Roman" w:hAnsi="Times New Roman" w:cs="Times New Roman"/>
          <w:sz w:val="28"/>
        </w:rPr>
        <w:t xml:space="preserve">, </w:t>
      </w:r>
      <w:r w:rsidR="00F64596">
        <w:rPr>
          <w:rFonts w:ascii="Times New Roman" w:hAnsi="Times New Roman" w:cs="Times New Roman"/>
          <w:sz w:val="28"/>
        </w:rPr>
        <w:t>О</w:t>
      </w:r>
      <w:r w:rsidR="000B2BB1" w:rsidRPr="000B2BB1">
        <w:rPr>
          <w:rFonts w:ascii="Times New Roman" w:hAnsi="Times New Roman" w:cs="Times New Roman"/>
          <w:sz w:val="28"/>
        </w:rPr>
        <w:t xml:space="preserve">бщество привлечено к административной ответственности на основании </w:t>
      </w:r>
      <w:hyperlink r:id="rId29" w:history="1">
        <w:r w:rsidR="000B2BB1" w:rsidRPr="000B2BB1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части 3 статьи 14.1</w:t>
        </w:r>
      </w:hyperlink>
      <w:r w:rsidR="000B2BB1" w:rsidRPr="000B2BB1">
        <w:rPr>
          <w:rFonts w:ascii="Times New Roman" w:hAnsi="Times New Roman" w:cs="Times New Roman"/>
          <w:sz w:val="28"/>
        </w:rPr>
        <w:t xml:space="preserve"> Кодекса Российской Федерации об административных правонарушениях с назначением наказания в виде предупреждения.</w:t>
      </w:r>
    </w:p>
    <w:p w:rsidR="009A3015" w:rsidRPr="009A3015" w:rsidRDefault="000B2BB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B2BB1">
        <w:rPr>
          <w:rFonts w:ascii="Times New Roman" w:hAnsi="Times New Roman" w:cs="Times New Roman"/>
          <w:sz w:val="28"/>
        </w:rPr>
        <w:t xml:space="preserve">Впоследствии </w:t>
      </w:r>
      <w:r w:rsidR="00F64596">
        <w:rPr>
          <w:rFonts w:ascii="Times New Roman" w:hAnsi="Times New Roman" w:cs="Times New Roman"/>
          <w:sz w:val="28"/>
        </w:rPr>
        <w:t>О</w:t>
      </w:r>
      <w:r w:rsidRPr="000B2BB1">
        <w:rPr>
          <w:rFonts w:ascii="Times New Roman" w:hAnsi="Times New Roman" w:cs="Times New Roman"/>
          <w:sz w:val="28"/>
        </w:rPr>
        <w:t>бщество обратилось в арбитражный суд с заявлением о пересмотре вступившего в законную силу решения по вновь открывшимся обстоятельствам.</w:t>
      </w:r>
      <w:r w:rsidR="00F64596">
        <w:rPr>
          <w:rFonts w:ascii="Times New Roman" w:hAnsi="Times New Roman" w:cs="Times New Roman"/>
          <w:sz w:val="28"/>
        </w:rPr>
        <w:t xml:space="preserve"> При этом О</w:t>
      </w:r>
      <w:r w:rsidR="009A3015" w:rsidRPr="009A3015">
        <w:rPr>
          <w:rFonts w:ascii="Times New Roman" w:hAnsi="Times New Roman" w:cs="Times New Roman"/>
          <w:sz w:val="28"/>
        </w:rPr>
        <w:t xml:space="preserve">бщество сослалось на постановление Владимирского областного суда от 21.11.2018 по делу </w:t>
      </w:r>
      <w:r w:rsidR="005575CD">
        <w:rPr>
          <w:rFonts w:ascii="Times New Roman" w:hAnsi="Times New Roman" w:cs="Times New Roman"/>
          <w:sz w:val="28"/>
        </w:rPr>
        <w:t>№</w:t>
      </w:r>
      <w:r w:rsidR="009A3015" w:rsidRPr="009A3015">
        <w:rPr>
          <w:rFonts w:ascii="Times New Roman" w:hAnsi="Times New Roman" w:cs="Times New Roman"/>
          <w:sz w:val="28"/>
        </w:rPr>
        <w:t xml:space="preserve"> 4а-232/2018, которым </w:t>
      </w:r>
      <w:r w:rsidR="00F64596">
        <w:rPr>
          <w:rFonts w:ascii="Times New Roman" w:hAnsi="Times New Roman" w:cs="Times New Roman"/>
          <w:sz w:val="28"/>
        </w:rPr>
        <w:t xml:space="preserve">было </w:t>
      </w:r>
      <w:r w:rsidR="009A3015" w:rsidRPr="009A3015">
        <w:rPr>
          <w:rFonts w:ascii="Times New Roman" w:hAnsi="Times New Roman" w:cs="Times New Roman"/>
          <w:sz w:val="28"/>
        </w:rPr>
        <w:t xml:space="preserve">отказано в привлечении должностного лица </w:t>
      </w:r>
      <w:r w:rsidR="00F64596">
        <w:rPr>
          <w:rFonts w:ascii="Times New Roman" w:hAnsi="Times New Roman" w:cs="Times New Roman"/>
          <w:sz w:val="28"/>
        </w:rPr>
        <w:t>О</w:t>
      </w:r>
      <w:r w:rsidR="009A3015" w:rsidRPr="009A3015">
        <w:rPr>
          <w:rFonts w:ascii="Times New Roman" w:hAnsi="Times New Roman" w:cs="Times New Roman"/>
          <w:sz w:val="28"/>
        </w:rPr>
        <w:t xml:space="preserve">бщества к административной ответственности, предусмотренной </w:t>
      </w:r>
      <w:hyperlink r:id="rId30" w:history="1">
        <w:r w:rsidR="009A3015" w:rsidRPr="009A301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частью 3 статьи 14.1</w:t>
        </w:r>
      </w:hyperlink>
      <w:r w:rsidR="009A3015" w:rsidRPr="009A3015">
        <w:rPr>
          <w:rFonts w:ascii="Times New Roman" w:hAnsi="Times New Roman" w:cs="Times New Roman"/>
          <w:sz w:val="28"/>
        </w:rPr>
        <w:t xml:space="preserve"> КоАП РФ.</w:t>
      </w:r>
    </w:p>
    <w:p w:rsidR="009A3015" w:rsidRPr="009A3015" w:rsidRDefault="009A301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9A3015">
        <w:rPr>
          <w:rFonts w:ascii="Times New Roman" w:hAnsi="Times New Roman" w:cs="Times New Roman"/>
          <w:sz w:val="28"/>
        </w:rPr>
        <w:t xml:space="preserve">Отказывая в удовлетворении заявления, суды </w:t>
      </w:r>
      <w:r w:rsidR="00F64596">
        <w:rPr>
          <w:rFonts w:ascii="Times New Roman" w:hAnsi="Times New Roman" w:cs="Times New Roman"/>
          <w:sz w:val="28"/>
        </w:rPr>
        <w:t xml:space="preserve">первой, апелляционной и кассационной инстанций </w:t>
      </w:r>
      <w:r w:rsidRPr="009A3015">
        <w:rPr>
          <w:rFonts w:ascii="Times New Roman" w:hAnsi="Times New Roman" w:cs="Times New Roman"/>
          <w:sz w:val="28"/>
        </w:rPr>
        <w:t xml:space="preserve">руководствовались положениями </w:t>
      </w:r>
      <w:hyperlink r:id="rId31" w:history="1">
        <w:r w:rsidRPr="009A301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статей 309</w:t>
        </w:r>
      </w:hyperlink>
      <w:r w:rsidRPr="009A3015">
        <w:rPr>
          <w:rFonts w:ascii="Times New Roman" w:hAnsi="Times New Roman" w:cs="Times New Roman"/>
          <w:sz w:val="28"/>
        </w:rPr>
        <w:t xml:space="preserve">, </w:t>
      </w:r>
      <w:hyperlink r:id="rId32" w:history="1">
        <w:r w:rsidRPr="009A301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311</w:t>
        </w:r>
      </w:hyperlink>
      <w:r w:rsidRPr="009A3015">
        <w:rPr>
          <w:rFonts w:ascii="Times New Roman" w:hAnsi="Times New Roman" w:cs="Times New Roman"/>
          <w:sz w:val="28"/>
        </w:rPr>
        <w:t xml:space="preserve"> </w:t>
      </w:r>
      <w:r w:rsidR="00F64596">
        <w:rPr>
          <w:rFonts w:ascii="Times New Roman" w:hAnsi="Times New Roman" w:cs="Times New Roman"/>
          <w:sz w:val="28"/>
        </w:rPr>
        <w:t xml:space="preserve">      </w:t>
      </w:r>
      <w:r w:rsidRPr="009A3015">
        <w:rPr>
          <w:rFonts w:ascii="Times New Roman" w:hAnsi="Times New Roman" w:cs="Times New Roman"/>
          <w:sz w:val="28"/>
        </w:rPr>
        <w:t>А</w:t>
      </w:r>
      <w:r w:rsidR="00F64596">
        <w:rPr>
          <w:rFonts w:ascii="Times New Roman" w:hAnsi="Times New Roman" w:cs="Times New Roman"/>
          <w:sz w:val="28"/>
        </w:rPr>
        <w:t xml:space="preserve">ПК РФ, </w:t>
      </w:r>
      <w:r w:rsidRPr="009A3015">
        <w:rPr>
          <w:rFonts w:ascii="Times New Roman" w:hAnsi="Times New Roman" w:cs="Times New Roman"/>
          <w:sz w:val="28"/>
        </w:rPr>
        <w:t xml:space="preserve">а также разъяснениями, данными в </w:t>
      </w:r>
      <w:hyperlink r:id="rId33" w:history="1">
        <w:r w:rsidRPr="009A301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постановлении</w:t>
        </w:r>
      </w:hyperlink>
      <w:r w:rsidRPr="009A3015">
        <w:rPr>
          <w:rFonts w:ascii="Times New Roman" w:hAnsi="Times New Roman" w:cs="Times New Roman"/>
          <w:sz w:val="28"/>
        </w:rPr>
        <w:t xml:space="preserve"> Пленума Высшего Арбитражного Суда Российской Федерации от 30.06.2011 </w:t>
      </w:r>
      <w:r w:rsidR="00F64596">
        <w:rPr>
          <w:rFonts w:ascii="Times New Roman" w:hAnsi="Times New Roman" w:cs="Times New Roman"/>
          <w:sz w:val="28"/>
        </w:rPr>
        <w:t>№</w:t>
      </w:r>
      <w:r w:rsidRPr="009A3015">
        <w:rPr>
          <w:rFonts w:ascii="Times New Roman" w:hAnsi="Times New Roman" w:cs="Times New Roman"/>
          <w:sz w:val="28"/>
        </w:rPr>
        <w:t xml:space="preserve"> 52 </w:t>
      </w:r>
      <w:r w:rsidR="00F64596">
        <w:rPr>
          <w:rFonts w:ascii="Times New Roman" w:hAnsi="Times New Roman" w:cs="Times New Roman"/>
          <w:sz w:val="28"/>
        </w:rPr>
        <w:t>«</w:t>
      </w:r>
      <w:r w:rsidRPr="009A3015">
        <w:rPr>
          <w:rFonts w:ascii="Times New Roman" w:hAnsi="Times New Roman" w:cs="Times New Roman"/>
          <w:sz w:val="28"/>
        </w:rPr>
        <w:t>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</w:t>
      </w:r>
      <w:r w:rsidR="00F64596">
        <w:rPr>
          <w:rFonts w:ascii="Times New Roman" w:hAnsi="Times New Roman" w:cs="Times New Roman"/>
          <w:sz w:val="28"/>
        </w:rPr>
        <w:t>»</w:t>
      </w:r>
      <w:r w:rsidRPr="009A3015">
        <w:rPr>
          <w:rFonts w:ascii="Times New Roman" w:hAnsi="Times New Roman" w:cs="Times New Roman"/>
          <w:sz w:val="28"/>
        </w:rPr>
        <w:t>, и пришли к выводу о том, что принятый по делу</w:t>
      </w:r>
      <w:proofErr w:type="gramEnd"/>
      <w:r w:rsidRPr="009A3015">
        <w:rPr>
          <w:rFonts w:ascii="Times New Roman" w:hAnsi="Times New Roman" w:cs="Times New Roman"/>
          <w:sz w:val="28"/>
        </w:rPr>
        <w:t xml:space="preserve"> </w:t>
      </w:r>
      <w:r w:rsidR="00F64596">
        <w:rPr>
          <w:rFonts w:ascii="Times New Roman" w:hAnsi="Times New Roman" w:cs="Times New Roman"/>
          <w:sz w:val="28"/>
        </w:rPr>
        <w:t xml:space="preserve">                    №</w:t>
      </w:r>
      <w:r w:rsidRPr="009A3015">
        <w:rPr>
          <w:rFonts w:ascii="Times New Roman" w:hAnsi="Times New Roman" w:cs="Times New Roman"/>
          <w:sz w:val="28"/>
        </w:rPr>
        <w:t xml:space="preserve"> 4а-232/2018 судебный акт не устанавливает обстоятельства, имеющие существенное значение для рассмотрения настоящего спора.</w:t>
      </w:r>
    </w:p>
    <w:p w:rsidR="00F64596" w:rsidRPr="00F64596" w:rsidRDefault="009A301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A3015">
        <w:rPr>
          <w:rFonts w:ascii="Times New Roman" w:hAnsi="Times New Roman" w:cs="Times New Roman"/>
          <w:sz w:val="28"/>
        </w:rPr>
        <w:t xml:space="preserve">Таким образом, по мнению судов, приведенные в заявлении </w:t>
      </w:r>
      <w:r w:rsidR="00F64596">
        <w:rPr>
          <w:rFonts w:ascii="Times New Roman" w:hAnsi="Times New Roman" w:cs="Times New Roman"/>
          <w:sz w:val="28"/>
        </w:rPr>
        <w:t>О</w:t>
      </w:r>
      <w:r w:rsidRPr="009A3015">
        <w:rPr>
          <w:rFonts w:ascii="Times New Roman" w:hAnsi="Times New Roman" w:cs="Times New Roman"/>
          <w:sz w:val="28"/>
        </w:rPr>
        <w:t xml:space="preserve">бщества обстоятельства не являются основаниями </w:t>
      </w:r>
      <w:r w:rsidR="005575CD">
        <w:rPr>
          <w:rFonts w:ascii="Times New Roman" w:hAnsi="Times New Roman" w:cs="Times New Roman"/>
          <w:sz w:val="28"/>
        </w:rPr>
        <w:t xml:space="preserve">для пересмотра </w:t>
      </w:r>
      <w:r w:rsidRPr="009A3015">
        <w:rPr>
          <w:rFonts w:ascii="Times New Roman" w:hAnsi="Times New Roman" w:cs="Times New Roman"/>
          <w:sz w:val="28"/>
        </w:rPr>
        <w:t xml:space="preserve">принятого по настоящему делу судебного акта в соответствии с положениями </w:t>
      </w:r>
      <w:hyperlink r:id="rId34" w:history="1">
        <w:r w:rsidRPr="009A3015">
          <w:rPr>
            <w:rStyle w:val="ab"/>
            <w:rFonts w:ascii="Times New Roman" w:hAnsi="Times New Roman" w:cs="Times New Roman"/>
            <w:color w:val="auto"/>
            <w:sz w:val="28"/>
            <w:u w:val="none"/>
          </w:rPr>
          <w:t>статьи 311</w:t>
        </w:r>
      </w:hyperlink>
      <w:r w:rsidRPr="009A3015">
        <w:rPr>
          <w:rFonts w:ascii="Times New Roman" w:hAnsi="Times New Roman" w:cs="Times New Roman"/>
          <w:sz w:val="28"/>
        </w:rPr>
        <w:t xml:space="preserve"> А</w:t>
      </w:r>
      <w:r w:rsidR="00F64596">
        <w:rPr>
          <w:rFonts w:ascii="Times New Roman" w:hAnsi="Times New Roman" w:cs="Times New Roman"/>
          <w:sz w:val="28"/>
        </w:rPr>
        <w:t xml:space="preserve">ПК РФ, </w:t>
      </w:r>
      <w:r w:rsidR="00F64596" w:rsidRPr="00F64596">
        <w:rPr>
          <w:rFonts w:ascii="Times New Roman" w:hAnsi="Times New Roman" w:cs="Times New Roman"/>
          <w:sz w:val="28"/>
        </w:rPr>
        <w:t xml:space="preserve">а доводы </w:t>
      </w:r>
      <w:r w:rsidR="005575CD">
        <w:rPr>
          <w:rFonts w:ascii="Times New Roman" w:hAnsi="Times New Roman" w:cs="Times New Roman"/>
          <w:sz w:val="28"/>
        </w:rPr>
        <w:t xml:space="preserve">Общества </w:t>
      </w:r>
      <w:r w:rsidR="00F64596" w:rsidRPr="00F64596">
        <w:rPr>
          <w:rFonts w:ascii="Times New Roman" w:hAnsi="Times New Roman" w:cs="Times New Roman"/>
          <w:sz w:val="28"/>
        </w:rPr>
        <w:t xml:space="preserve">и представленные </w:t>
      </w:r>
      <w:r w:rsidR="005575CD">
        <w:rPr>
          <w:rFonts w:ascii="Times New Roman" w:hAnsi="Times New Roman" w:cs="Times New Roman"/>
          <w:sz w:val="28"/>
        </w:rPr>
        <w:t xml:space="preserve">в материалы дела </w:t>
      </w:r>
      <w:r w:rsidR="00F64596" w:rsidRPr="00F64596">
        <w:rPr>
          <w:rFonts w:ascii="Times New Roman" w:hAnsi="Times New Roman" w:cs="Times New Roman"/>
          <w:sz w:val="28"/>
        </w:rPr>
        <w:t xml:space="preserve">документы </w:t>
      </w:r>
      <w:r w:rsidR="005575CD">
        <w:rPr>
          <w:rFonts w:ascii="Times New Roman" w:hAnsi="Times New Roman" w:cs="Times New Roman"/>
          <w:sz w:val="28"/>
        </w:rPr>
        <w:t xml:space="preserve">были </w:t>
      </w:r>
      <w:r w:rsidR="00F64596" w:rsidRPr="00F64596">
        <w:rPr>
          <w:rFonts w:ascii="Times New Roman" w:hAnsi="Times New Roman" w:cs="Times New Roman"/>
          <w:sz w:val="28"/>
        </w:rPr>
        <w:t>направлены на переоценку исследованных в ходе рассмотрения дела  доказательств.</w:t>
      </w:r>
    </w:p>
    <w:p w:rsidR="009A7F83" w:rsidRPr="009A7F83" w:rsidRDefault="009A7F83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9A7F83">
        <w:rPr>
          <w:rFonts w:ascii="Times New Roman" w:hAnsi="Times New Roman" w:cs="Times New Roman"/>
          <w:sz w:val="28"/>
        </w:rPr>
        <w:t xml:space="preserve">Определением Верховного Суда Российской Федерации было отказано в передаче </w:t>
      </w:r>
      <w:r>
        <w:rPr>
          <w:rFonts w:ascii="Times New Roman" w:hAnsi="Times New Roman" w:cs="Times New Roman"/>
          <w:sz w:val="28"/>
          <w:szCs w:val="28"/>
        </w:rPr>
        <w:t xml:space="preserve">кассационной жалобы </w:t>
      </w:r>
      <w:r w:rsidRPr="009A7F83">
        <w:rPr>
          <w:rFonts w:ascii="Times New Roman" w:hAnsi="Times New Roman" w:cs="Times New Roman"/>
          <w:sz w:val="28"/>
        </w:rPr>
        <w:t>для рассмотрения в судебном заседании Судебной коллегии по экономическим спорам Верховного Суда Российской Федерации.</w:t>
      </w:r>
    </w:p>
    <w:p w:rsidR="00B665DA" w:rsidRPr="005575CD" w:rsidRDefault="00B665D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B665DA">
        <w:rPr>
          <w:rFonts w:ascii="Times New Roman" w:hAnsi="Times New Roman" w:cs="Times New Roman"/>
          <w:sz w:val="28"/>
        </w:rPr>
        <w:t xml:space="preserve">По аналогичному основанию было отказано в пересмотре решения арбитражного суда по </w:t>
      </w:r>
      <w:r>
        <w:rPr>
          <w:rFonts w:ascii="Times New Roman" w:hAnsi="Times New Roman" w:cs="Times New Roman"/>
          <w:sz w:val="28"/>
        </w:rPr>
        <w:t xml:space="preserve">вновь открывшимся </w:t>
      </w:r>
      <w:r w:rsidRPr="00B665DA">
        <w:rPr>
          <w:rFonts w:ascii="Times New Roman" w:hAnsi="Times New Roman" w:cs="Times New Roman"/>
          <w:sz w:val="28"/>
        </w:rPr>
        <w:t xml:space="preserve">обстоятельствам по делу </w:t>
      </w:r>
      <w:r>
        <w:rPr>
          <w:rFonts w:ascii="Times New Roman" w:hAnsi="Times New Roman" w:cs="Times New Roman"/>
          <w:sz w:val="28"/>
        </w:rPr>
        <w:t xml:space="preserve">                    </w:t>
      </w:r>
      <w:r w:rsidRPr="005575CD">
        <w:rPr>
          <w:rFonts w:ascii="Times New Roman" w:hAnsi="Times New Roman" w:cs="Times New Roman"/>
          <w:sz w:val="28"/>
        </w:rPr>
        <w:t>№ А11-8166/2018.</w:t>
      </w:r>
    </w:p>
    <w:p w:rsidR="008D0128" w:rsidRDefault="008D012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8D0128" w:rsidRDefault="008D012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8D0128">
        <w:rPr>
          <w:rFonts w:ascii="Times New Roman" w:hAnsi="Times New Roman" w:cs="Times New Roman"/>
          <w:i/>
          <w:sz w:val="28"/>
        </w:rPr>
        <w:lastRenderedPageBreak/>
        <w:t>Представление новых доказательств в опровержение обстоятельств, установленных вступившим в законную силу судебным актом, не является основанием для его пересмотра по вновь открывшимся обстоятельствам, поскольку иное будет направлено на нарушение принципов общеобязательности, правовой определенности и стабильности судебного акта</w:t>
      </w:r>
      <w:r>
        <w:rPr>
          <w:rFonts w:ascii="Times New Roman" w:hAnsi="Times New Roman" w:cs="Times New Roman"/>
          <w:i/>
          <w:sz w:val="28"/>
        </w:rPr>
        <w:t>.</w:t>
      </w:r>
    </w:p>
    <w:p w:rsidR="006E477F" w:rsidRDefault="008D012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В рамках дела </w:t>
      </w:r>
      <w:r w:rsidRPr="00245F7A">
        <w:rPr>
          <w:rFonts w:ascii="Times New Roman" w:hAnsi="Times New Roman" w:cs="Times New Roman"/>
          <w:sz w:val="28"/>
        </w:rPr>
        <w:t>№ А11-451/2017</w:t>
      </w:r>
      <w:r>
        <w:rPr>
          <w:rFonts w:ascii="Times New Roman" w:hAnsi="Times New Roman" w:cs="Times New Roman"/>
          <w:sz w:val="28"/>
        </w:rPr>
        <w:t xml:space="preserve"> </w:t>
      </w:r>
      <w:r w:rsidRPr="008D0128">
        <w:rPr>
          <w:rFonts w:ascii="Times New Roman" w:hAnsi="Times New Roman" w:cs="Times New Roman"/>
          <w:sz w:val="28"/>
        </w:rPr>
        <w:t xml:space="preserve">о банкротстве должника </w:t>
      </w:r>
      <w:r>
        <w:rPr>
          <w:rFonts w:ascii="Times New Roman" w:hAnsi="Times New Roman" w:cs="Times New Roman"/>
          <w:sz w:val="28"/>
        </w:rPr>
        <w:t xml:space="preserve">Кооператив обратился </w:t>
      </w:r>
      <w:r w:rsidRPr="008D0128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а</w:t>
      </w:r>
      <w:r w:rsidRPr="008D0128">
        <w:rPr>
          <w:rFonts w:ascii="Times New Roman" w:hAnsi="Times New Roman" w:cs="Times New Roman"/>
          <w:sz w:val="28"/>
        </w:rPr>
        <w:t xml:space="preserve">рбитражный суд с заявлением об установлении требования кредитора и включении в реестр требований кредиторов </w:t>
      </w:r>
      <w:r w:rsidR="00142DBA">
        <w:rPr>
          <w:rFonts w:ascii="Times New Roman" w:hAnsi="Times New Roman" w:cs="Times New Roman"/>
          <w:sz w:val="28"/>
        </w:rPr>
        <w:t xml:space="preserve">гражданина </w:t>
      </w:r>
      <w:r w:rsidRPr="008D0128">
        <w:rPr>
          <w:rFonts w:ascii="Times New Roman" w:hAnsi="Times New Roman" w:cs="Times New Roman"/>
          <w:sz w:val="28"/>
        </w:rPr>
        <w:t>М</w:t>
      </w:r>
      <w:r w:rsidR="00142DBA">
        <w:rPr>
          <w:rFonts w:ascii="Times New Roman" w:hAnsi="Times New Roman" w:cs="Times New Roman"/>
          <w:sz w:val="28"/>
        </w:rPr>
        <w:t xml:space="preserve">. </w:t>
      </w:r>
      <w:r w:rsidRPr="008D0128">
        <w:rPr>
          <w:rFonts w:ascii="Times New Roman" w:hAnsi="Times New Roman" w:cs="Times New Roman"/>
          <w:sz w:val="28"/>
        </w:rPr>
        <w:t xml:space="preserve"> задолженности в размере 37 283 040 рублей 78 копеек, возникшей на основании договоров займа от 05.02.2014</w:t>
      </w:r>
      <w:r w:rsidR="006E477F">
        <w:rPr>
          <w:rFonts w:ascii="Times New Roman" w:hAnsi="Times New Roman" w:cs="Times New Roman"/>
          <w:sz w:val="28"/>
        </w:rPr>
        <w:t>, о</w:t>
      </w:r>
      <w:r w:rsidRPr="008D0128">
        <w:rPr>
          <w:rFonts w:ascii="Times New Roman" w:hAnsi="Times New Roman" w:cs="Times New Roman"/>
          <w:sz w:val="28"/>
        </w:rPr>
        <w:t>т 28.02.2014</w:t>
      </w:r>
      <w:r w:rsidR="006E477F">
        <w:rPr>
          <w:rFonts w:ascii="Times New Roman" w:hAnsi="Times New Roman" w:cs="Times New Roman"/>
          <w:sz w:val="28"/>
        </w:rPr>
        <w:t xml:space="preserve">, </w:t>
      </w:r>
      <w:r w:rsidRPr="008D0128">
        <w:rPr>
          <w:rFonts w:ascii="Times New Roman" w:hAnsi="Times New Roman" w:cs="Times New Roman"/>
          <w:sz w:val="28"/>
        </w:rPr>
        <w:t>от 15.11.2011</w:t>
      </w:r>
      <w:r w:rsidR="006E477F">
        <w:rPr>
          <w:rFonts w:ascii="Times New Roman" w:hAnsi="Times New Roman" w:cs="Times New Roman"/>
          <w:sz w:val="28"/>
        </w:rPr>
        <w:t>, с</w:t>
      </w:r>
      <w:r w:rsidRPr="008D0128">
        <w:rPr>
          <w:rFonts w:ascii="Times New Roman" w:hAnsi="Times New Roman" w:cs="Times New Roman"/>
          <w:sz w:val="28"/>
        </w:rPr>
        <w:t xml:space="preserve"> учетом договоров ипотеки от 18.03.2014 и от 19.11.2013</w:t>
      </w:r>
      <w:r w:rsidR="006E477F">
        <w:rPr>
          <w:rFonts w:ascii="Times New Roman" w:hAnsi="Times New Roman" w:cs="Times New Roman"/>
          <w:sz w:val="28"/>
        </w:rPr>
        <w:t>.</w:t>
      </w:r>
      <w:proofErr w:type="gramEnd"/>
    </w:p>
    <w:p w:rsidR="008D0128" w:rsidRDefault="008D012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D0128">
        <w:rPr>
          <w:rFonts w:ascii="Times New Roman" w:hAnsi="Times New Roman" w:cs="Times New Roman"/>
          <w:sz w:val="28"/>
        </w:rPr>
        <w:t>Суд первой инстанции определением от 27.12.2017 отказал Кооперативу в удовлетворении заявления. При этом суд исходил из отсутствия в материалах дела доказательств, подтверждающих передачу денежных средств, а также</w:t>
      </w:r>
      <w:r w:rsidR="006E477F">
        <w:rPr>
          <w:rFonts w:ascii="Times New Roman" w:hAnsi="Times New Roman" w:cs="Times New Roman"/>
          <w:sz w:val="28"/>
        </w:rPr>
        <w:t xml:space="preserve"> то</w:t>
      </w:r>
      <w:r w:rsidRPr="008D0128">
        <w:rPr>
          <w:rFonts w:ascii="Times New Roman" w:hAnsi="Times New Roman" w:cs="Times New Roman"/>
          <w:sz w:val="28"/>
        </w:rPr>
        <w:t xml:space="preserve">, что финансовое положение кредитора позволяло ему предоставить должнику денежные средства в указанном размере. </w:t>
      </w:r>
    </w:p>
    <w:p w:rsidR="00AD35A7" w:rsidRDefault="008D0128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D0128">
        <w:rPr>
          <w:rFonts w:ascii="Times New Roman" w:hAnsi="Times New Roman" w:cs="Times New Roman"/>
          <w:sz w:val="28"/>
        </w:rPr>
        <w:t xml:space="preserve">Полагая, что в рамках обособленного спора об установлении требования кредитора и о включении в реестр требований кредиторов, имеются вновь открывшиеся обстоятельства, позволяющие пересмотреть судебные акты по настоящему обособленному спору в порядке главы 37 </w:t>
      </w:r>
      <w:r w:rsidR="00AD35A7">
        <w:rPr>
          <w:rFonts w:ascii="Times New Roman" w:hAnsi="Times New Roman" w:cs="Times New Roman"/>
          <w:sz w:val="28"/>
        </w:rPr>
        <w:t xml:space="preserve">АПК РФ, </w:t>
      </w:r>
      <w:r w:rsidRPr="008D0128">
        <w:rPr>
          <w:rFonts w:ascii="Times New Roman" w:hAnsi="Times New Roman" w:cs="Times New Roman"/>
          <w:sz w:val="28"/>
        </w:rPr>
        <w:t>Кооператив обратился в арбитражный суд с заявлением.</w:t>
      </w:r>
    </w:p>
    <w:p w:rsidR="006E477F" w:rsidRDefault="00174DDF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74DDF">
        <w:rPr>
          <w:rFonts w:ascii="Times New Roman" w:hAnsi="Times New Roman" w:cs="Times New Roman"/>
          <w:sz w:val="28"/>
        </w:rPr>
        <w:t>Кооператив в качестве вновь открывшихся и существенных обстоятель</w:t>
      </w:r>
      <w:proofErr w:type="gramStart"/>
      <w:r w:rsidRPr="00174DDF">
        <w:rPr>
          <w:rFonts w:ascii="Times New Roman" w:hAnsi="Times New Roman" w:cs="Times New Roman"/>
          <w:sz w:val="28"/>
        </w:rPr>
        <w:t>ств дл</w:t>
      </w:r>
      <w:proofErr w:type="gramEnd"/>
      <w:r w:rsidRPr="00174DDF">
        <w:rPr>
          <w:rFonts w:ascii="Times New Roman" w:hAnsi="Times New Roman" w:cs="Times New Roman"/>
          <w:sz w:val="28"/>
        </w:rPr>
        <w:t xml:space="preserve">я рассмотрения </w:t>
      </w:r>
      <w:r w:rsidR="00245F7A">
        <w:rPr>
          <w:rFonts w:ascii="Times New Roman" w:hAnsi="Times New Roman" w:cs="Times New Roman"/>
          <w:sz w:val="28"/>
        </w:rPr>
        <w:t xml:space="preserve">указанного </w:t>
      </w:r>
      <w:r w:rsidRPr="00174DDF">
        <w:rPr>
          <w:rFonts w:ascii="Times New Roman" w:hAnsi="Times New Roman" w:cs="Times New Roman"/>
          <w:sz w:val="28"/>
        </w:rPr>
        <w:t xml:space="preserve">обособленного спора сослался на решения Ленинского районного суда города Владимира, принятые по делам </w:t>
      </w:r>
      <w:r w:rsidR="00142DBA">
        <w:rPr>
          <w:rFonts w:ascii="Times New Roman" w:hAnsi="Times New Roman" w:cs="Times New Roman"/>
          <w:sz w:val="28"/>
        </w:rPr>
        <w:t xml:space="preserve">                     </w:t>
      </w:r>
      <w:r w:rsidRPr="00174DDF">
        <w:rPr>
          <w:rFonts w:ascii="Times New Roman" w:hAnsi="Times New Roman" w:cs="Times New Roman"/>
          <w:sz w:val="28"/>
        </w:rPr>
        <w:t xml:space="preserve">№ 2-2155/2017, </w:t>
      </w:r>
      <w:r w:rsidR="00245F7A">
        <w:rPr>
          <w:rFonts w:ascii="Times New Roman" w:hAnsi="Times New Roman" w:cs="Times New Roman"/>
          <w:sz w:val="28"/>
        </w:rPr>
        <w:t xml:space="preserve">№ </w:t>
      </w:r>
      <w:r w:rsidRPr="00174DDF">
        <w:rPr>
          <w:rFonts w:ascii="Times New Roman" w:hAnsi="Times New Roman" w:cs="Times New Roman"/>
          <w:sz w:val="28"/>
        </w:rPr>
        <w:t xml:space="preserve">2-2156/2017, которыми с </w:t>
      </w:r>
      <w:r w:rsidR="006E477F">
        <w:rPr>
          <w:rFonts w:ascii="Times New Roman" w:hAnsi="Times New Roman" w:cs="Times New Roman"/>
          <w:sz w:val="28"/>
        </w:rPr>
        <w:t xml:space="preserve">гражданина </w:t>
      </w:r>
      <w:r w:rsidRPr="00174DDF">
        <w:rPr>
          <w:rFonts w:ascii="Times New Roman" w:hAnsi="Times New Roman" w:cs="Times New Roman"/>
          <w:sz w:val="28"/>
        </w:rPr>
        <w:t>М</w:t>
      </w:r>
      <w:r w:rsidR="006E477F">
        <w:rPr>
          <w:rFonts w:ascii="Times New Roman" w:hAnsi="Times New Roman" w:cs="Times New Roman"/>
          <w:sz w:val="28"/>
        </w:rPr>
        <w:t xml:space="preserve">. </w:t>
      </w:r>
      <w:r w:rsidRPr="00174DDF">
        <w:rPr>
          <w:rFonts w:ascii="Times New Roman" w:hAnsi="Times New Roman" w:cs="Times New Roman"/>
          <w:sz w:val="28"/>
        </w:rPr>
        <w:t>в пользу заявителя</w:t>
      </w:r>
      <w:r w:rsidR="006E477F">
        <w:rPr>
          <w:rFonts w:ascii="Times New Roman" w:hAnsi="Times New Roman" w:cs="Times New Roman"/>
          <w:sz w:val="28"/>
        </w:rPr>
        <w:t xml:space="preserve"> была </w:t>
      </w:r>
      <w:r w:rsidRPr="00174DDF">
        <w:rPr>
          <w:rFonts w:ascii="Times New Roman" w:hAnsi="Times New Roman" w:cs="Times New Roman"/>
          <w:sz w:val="28"/>
        </w:rPr>
        <w:t xml:space="preserve"> частично взыскана задолженность по договорам займа от 05.02.2014 </w:t>
      </w:r>
      <w:r w:rsidR="006E477F">
        <w:rPr>
          <w:rFonts w:ascii="Times New Roman" w:hAnsi="Times New Roman" w:cs="Times New Roman"/>
          <w:sz w:val="28"/>
        </w:rPr>
        <w:t>и от</w:t>
      </w:r>
      <w:r w:rsidRPr="00174DDF">
        <w:rPr>
          <w:rFonts w:ascii="Times New Roman" w:hAnsi="Times New Roman" w:cs="Times New Roman"/>
          <w:sz w:val="28"/>
        </w:rPr>
        <w:t xml:space="preserve"> 28.02.2014</w:t>
      </w:r>
      <w:r w:rsidR="006E477F">
        <w:rPr>
          <w:rFonts w:ascii="Times New Roman" w:hAnsi="Times New Roman" w:cs="Times New Roman"/>
          <w:sz w:val="28"/>
        </w:rPr>
        <w:t>.</w:t>
      </w:r>
    </w:p>
    <w:p w:rsidR="000B2BB1" w:rsidRPr="003A6EFA" w:rsidRDefault="00174DDF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74DDF">
        <w:rPr>
          <w:rFonts w:ascii="Times New Roman" w:hAnsi="Times New Roman" w:cs="Times New Roman"/>
          <w:sz w:val="28"/>
        </w:rPr>
        <w:t xml:space="preserve">При этом заявитель указал, что представить указанные решения в ходе первоначального рассмотрения заявления об установлении требования кредитора и о включении в реестр требований кредиторов должника задолженности не представлялось возможным, поскольку при утверждении </w:t>
      </w:r>
      <w:r w:rsidR="006E477F">
        <w:rPr>
          <w:rFonts w:ascii="Times New Roman" w:hAnsi="Times New Roman" w:cs="Times New Roman"/>
          <w:sz w:val="28"/>
        </w:rPr>
        <w:t xml:space="preserve">гражданина У. новым </w:t>
      </w:r>
      <w:r w:rsidRPr="00174DDF">
        <w:rPr>
          <w:rFonts w:ascii="Times New Roman" w:hAnsi="Times New Roman" w:cs="Times New Roman"/>
          <w:sz w:val="28"/>
        </w:rPr>
        <w:t xml:space="preserve">конкурсным управляющим </w:t>
      </w:r>
      <w:r w:rsidR="006E477F">
        <w:rPr>
          <w:rFonts w:ascii="Times New Roman" w:hAnsi="Times New Roman" w:cs="Times New Roman"/>
          <w:sz w:val="28"/>
        </w:rPr>
        <w:t>К</w:t>
      </w:r>
      <w:r w:rsidRPr="00174DDF">
        <w:rPr>
          <w:rFonts w:ascii="Times New Roman" w:hAnsi="Times New Roman" w:cs="Times New Roman"/>
          <w:sz w:val="28"/>
        </w:rPr>
        <w:t>ооператива 07.09.2017 предыдущий конкурсный управляющий Б</w:t>
      </w:r>
      <w:r w:rsidR="006E477F">
        <w:rPr>
          <w:rFonts w:ascii="Times New Roman" w:hAnsi="Times New Roman" w:cs="Times New Roman"/>
          <w:sz w:val="28"/>
        </w:rPr>
        <w:t xml:space="preserve">. </w:t>
      </w:r>
      <w:r w:rsidRPr="00174DDF">
        <w:rPr>
          <w:rFonts w:ascii="Times New Roman" w:hAnsi="Times New Roman" w:cs="Times New Roman"/>
          <w:sz w:val="28"/>
        </w:rPr>
        <w:t>не передал бухгалтерскую и иную документацию должника, печати, штампы, материальные и иные ценности вновь утвержденному конкурсному управляющему</w:t>
      </w:r>
      <w:proofErr w:type="gramEnd"/>
      <w:r w:rsidRPr="00174DDF">
        <w:rPr>
          <w:rFonts w:ascii="Times New Roman" w:hAnsi="Times New Roman" w:cs="Times New Roman"/>
          <w:sz w:val="28"/>
        </w:rPr>
        <w:t xml:space="preserve"> Кооператива.</w:t>
      </w:r>
    </w:p>
    <w:p w:rsidR="005D4FD0" w:rsidRDefault="005D4FD0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Суд первой инстанции </w:t>
      </w:r>
      <w:r w:rsidRPr="005D4FD0">
        <w:rPr>
          <w:rFonts w:ascii="Times New Roman" w:hAnsi="Times New Roman" w:cs="Times New Roman"/>
          <w:sz w:val="28"/>
        </w:rPr>
        <w:t xml:space="preserve">в удовлетворении заявления </w:t>
      </w:r>
      <w:r w:rsidR="001F7527">
        <w:rPr>
          <w:rFonts w:ascii="Times New Roman" w:hAnsi="Times New Roman" w:cs="Times New Roman"/>
          <w:sz w:val="28"/>
        </w:rPr>
        <w:t xml:space="preserve">о пересмотре судебного акта </w:t>
      </w:r>
      <w:r w:rsidRPr="005D4FD0">
        <w:rPr>
          <w:rFonts w:ascii="Times New Roman" w:hAnsi="Times New Roman" w:cs="Times New Roman"/>
          <w:sz w:val="28"/>
        </w:rPr>
        <w:t>отказал</w:t>
      </w:r>
      <w:r>
        <w:rPr>
          <w:rFonts w:ascii="Times New Roman" w:hAnsi="Times New Roman" w:cs="Times New Roman"/>
          <w:sz w:val="28"/>
        </w:rPr>
        <w:t xml:space="preserve">, придя к выводу о том, что </w:t>
      </w:r>
      <w:r w:rsidRPr="005D4FD0">
        <w:rPr>
          <w:rFonts w:ascii="Times New Roman" w:hAnsi="Times New Roman" w:cs="Times New Roman"/>
          <w:sz w:val="28"/>
        </w:rPr>
        <w:t>заявитель фактически представил новые доказательства, что не является основанием для пересмотра судебного акта по вновь открывшимся обстоятельствам по правилам главы 37 А</w:t>
      </w:r>
      <w:r>
        <w:rPr>
          <w:rFonts w:ascii="Times New Roman" w:hAnsi="Times New Roman" w:cs="Times New Roman"/>
          <w:sz w:val="28"/>
        </w:rPr>
        <w:t>ПК РФ.</w:t>
      </w:r>
    </w:p>
    <w:p w:rsidR="007F36D2" w:rsidRDefault="007F36D2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Pr="007F36D2">
        <w:rPr>
          <w:rFonts w:ascii="Times New Roman" w:hAnsi="Times New Roman" w:cs="Times New Roman"/>
          <w:sz w:val="28"/>
        </w:rPr>
        <w:t xml:space="preserve">казанное </w:t>
      </w:r>
      <w:r>
        <w:rPr>
          <w:rFonts w:ascii="Times New Roman" w:hAnsi="Times New Roman" w:cs="Times New Roman"/>
          <w:sz w:val="28"/>
        </w:rPr>
        <w:t xml:space="preserve">заявителем </w:t>
      </w:r>
      <w:r w:rsidRPr="007F36D2">
        <w:rPr>
          <w:rFonts w:ascii="Times New Roman" w:hAnsi="Times New Roman" w:cs="Times New Roman"/>
          <w:sz w:val="28"/>
        </w:rPr>
        <w:t>обстоятельство не облада</w:t>
      </w:r>
      <w:r>
        <w:rPr>
          <w:rFonts w:ascii="Times New Roman" w:hAnsi="Times New Roman" w:cs="Times New Roman"/>
          <w:sz w:val="28"/>
        </w:rPr>
        <w:t xml:space="preserve">ло </w:t>
      </w:r>
      <w:r w:rsidRPr="007F36D2">
        <w:rPr>
          <w:rFonts w:ascii="Times New Roman" w:hAnsi="Times New Roman" w:cs="Times New Roman"/>
          <w:sz w:val="28"/>
        </w:rPr>
        <w:t>признаками вновь открывшегося обстоятельства, предусмотренного в статье 311 А</w:t>
      </w:r>
      <w:r>
        <w:rPr>
          <w:rFonts w:ascii="Times New Roman" w:hAnsi="Times New Roman" w:cs="Times New Roman"/>
          <w:sz w:val="28"/>
        </w:rPr>
        <w:t xml:space="preserve">ПК РФ.               </w:t>
      </w:r>
      <w:r w:rsidRPr="007F36D2">
        <w:rPr>
          <w:rFonts w:ascii="Times New Roman" w:hAnsi="Times New Roman" w:cs="Times New Roman"/>
          <w:sz w:val="28"/>
        </w:rPr>
        <w:t>С учетом того, что вновь назначенный конкурсный управляющий явля</w:t>
      </w:r>
      <w:r>
        <w:rPr>
          <w:rFonts w:ascii="Times New Roman" w:hAnsi="Times New Roman" w:cs="Times New Roman"/>
          <w:sz w:val="28"/>
        </w:rPr>
        <w:t xml:space="preserve">лся </w:t>
      </w:r>
      <w:r w:rsidRPr="007F36D2">
        <w:rPr>
          <w:rFonts w:ascii="Times New Roman" w:hAnsi="Times New Roman" w:cs="Times New Roman"/>
          <w:sz w:val="28"/>
        </w:rPr>
        <w:t>процессуальным правопреемником предыдущего арбитражного управляющего</w:t>
      </w:r>
      <w:r>
        <w:rPr>
          <w:rFonts w:ascii="Times New Roman" w:hAnsi="Times New Roman" w:cs="Times New Roman"/>
          <w:sz w:val="28"/>
        </w:rPr>
        <w:t>, д</w:t>
      </w:r>
      <w:r w:rsidRPr="007F36D2">
        <w:rPr>
          <w:rFonts w:ascii="Times New Roman" w:hAnsi="Times New Roman" w:cs="Times New Roman"/>
          <w:sz w:val="28"/>
        </w:rPr>
        <w:t>нем открытия обстоятельств, на которые указыва</w:t>
      </w:r>
      <w:r>
        <w:rPr>
          <w:rFonts w:ascii="Times New Roman" w:hAnsi="Times New Roman" w:cs="Times New Roman"/>
          <w:sz w:val="28"/>
        </w:rPr>
        <w:t xml:space="preserve">л </w:t>
      </w:r>
      <w:r w:rsidRPr="007F36D2">
        <w:rPr>
          <w:rFonts w:ascii="Times New Roman" w:hAnsi="Times New Roman" w:cs="Times New Roman"/>
          <w:sz w:val="28"/>
        </w:rPr>
        <w:t>заявитель, явля</w:t>
      </w:r>
      <w:r>
        <w:rPr>
          <w:rFonts w:ascii="Times New Roman" w:hAnsi="Times New Roman" w:cs="Times New Roman"/>
          <w:sz w:val="28"/>
        </w:rPr>
        <w:t xml:space="preserve">лся </w:t>
      </w:r>
      <w:r w:rsidRPr="007F36D2">
        <w:rPr>
          <w:rFonts w:ascii="Times New Roman" w:hAnsi="Times New Roman" w:cs="Times New Roman"/>
          <w:sz w:val="28"/>
        </w:rPr>
        <w:t xml:space="preserve">день, </w:t>
      </w:r>
      <w:r w:rsidRPr="007F36D2">
        <w:rPr>
          <w:rFonts w:ascii="Times New Roman" w:hAnsi="Times New Roman" w:cs="Times New Roman"/>
          <w:sz w:val="28"/>
        </w:rPr>
        <w:lastRenderedPageBreak/>
        <w:t xml:space="preserve">когда о наличии этих обстоятельств должен был узнать </w:t>
      </w:r>
      <w:r>
        <w:rPr>
          <w:rFonts w:ascii="Times New Roman" w:hAnsi="Times New Roman" w:cs="Times New Roman"/>
          <w:sz w:val="28"/>
        </w:rPr>
        <w:t xml:space="preserve">предыдущий </w:t>
      </w:r>
      <w:r w:rsidRPr="007F36D2">
        <w:rPr>
          <w:rFonts w:ascii="Times New Roman" w:hAnsi="Times New Roman" w:cs="Times New Roman"/>
          <w:sz w:val="28"/>
        </w:rPr>
        <w:t>арбитражный управляющий</w:t>
      </w:r>
      <w:r>
        <w:rPr>
          <w:rFonts w:ascii="Times New Roman" w:hAnsi="Times New Roman" w:cs="Times New Roman"/>
          <w:sz w:val="28"/>
        </w:rPr>
        <w:t>. З</w:t>
      </w:r>
      <w:r w:rsidRPr="007F36D2">
        <w:rPr>
          <w:rFonts w:ascii="Times New Roman" w:hAnsi="Times New Roman" w:cs="Times New Roman"/>
          <w:sz w:val="28"/>
        </w:rPr>
        <w:t>аявления в Ленинский районный суд города Владимира подавал конкурсный управляющий Б</w:t>
      </w:r>
      <w:r w:rsidR="006E477F">
        <w:rPr>
          <w:rFonts w:ascii="Times New Roman" w:hAnsi="Times New Roman" w:cs="Times New Roman"/>
          <w:sz w:val="28"/>
        </w:rPr>
        <w:t xml:space="preserve">.. </w:t>
      </w:r>
      <w:r w:rsidRPr="007F36D2">
        <w:rPr>
          <w:rFonts w:ascii="Times New Roman" w:hAnsi="Times New Roman" w:cs="Times New Roman"/>
          <w:sz w:val="28"/>
        </w:rPr>
        <w:t xml:space="preserve">Тексты судебных актов </w:t>
      </w:r>
      <w:r w:rsidR="006E477F">
        <w:rPr>
          <w:rFonts w:ascii="Times New Roman" w:hAnsi="Times New Roman" w:cs="Times New Roman"/>
          <w:sz w:val="28"/>
        </w:rPr>
        <w:t xml:space="preserve">были </w:t>
      </w:r>
      <w:r w:rsidRPr="007F36D2">
        <w:rPr>
          <w:rFonts w:ascii="Times New Roman" w:hAnsi="Times New Roman" w:cs="Times New Roman"/>
          <w:sz w:val="28"/>
        </w:rPr>
        <w:t>размещены на сайте суда 27.09.2017 и с этой даты наход</w:t>
      </w:r>
      <w:r w:rsidR="006E477F">
        <w:rPr>
          <w:rFonts w:ascii="Times New Roman" w:hAnsi="Times New Roman" w:cs="Times New Roman"/>
          <w:sz w:val="28"/>
        </w:rPr>
        <w:t>ились</w:t>
      </w:r>
      <w:r w:rsidRPr="007F36D2">
        <w:rPr>
          <w:rFonts w:ascii="Times New Roman" w:hAnsi="Times New Roman" w:cs="Times New Roman"/>
          <w:sz w:val="28"/>
        </w:rPr>
        <w:t xml:space="preserve"> в открытом доступе. </w:t>
      </w:r>
    </w:p>
    <w:p w:rsidR="005D4FD0" w:rsidRDefault="007F36D2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Суды апелляционной и кассационной инстанций оставили определение суда первой инстанции без изменения, указав, что суд первой инстанции сделал правильный вывод об отсутствии оснований для пересмотра определения по вновь открывшимся обстоятельствам. </w:t>
      </w:r>
    </w:p>
    <w:p w:rsidR="005D4FD0" w:rsidRDefault="005D4FD0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5D4FD0" w:rsidRPr="0084440E" w:rsidRDefault="0084440E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 w:rsidRPr="0084440E">
        <w:rPr>
          <w:rFonts w:ascii="Times New Roman" w:hAnsi="Times New Roman" w:cs="Times New Roman"/>
          <w:i/>
          <w:sz w:val="28"/>
        </w:rPr>
        <w:t>В силу пункта 19 Постановления № 52 трехмесячный срок исчисляется со дня появления или открытия обстоятельств, являющихся основанием для пересмотра судебного акта; днем открытия таких обстоятель</w:t>
      </w:r>
      <w:proofErr w:type="gramStart"/>
      <w:r w:rsidRPr="0084440E">
        <w:rPr>
          <w:rFonts w:ascii="Times New Roman" w:hAnsi="Times New Roman" w:cs="Times New Roman"/>
          <w:i/>
          <w:sz w:val="28"/>
        </w:rPr>
        <w:t>ств сл</w:t>
      </w:r>
      <w:proofErr w:type="gramEnd"/>
      <w:r w:rsidRPr="0084440E">
        <w:rPr>
          <w:rFonts w:ascii="Times New Roman" w:hAnsi="Times New Roman" w:cs="Times New Roman"/>
          <w:i/>
          <w:sz w:val="28"/>
        </w:rPr>
        <w:t xml:space="preserve">едует считать день, когда заявитель узнал или должен был узнать об их наличии. Таким образом, </w:t>
      </w:r>
      <w:r w:rsidR="00245F7A">
        <w:rPr>
          <w:rFonts w:ascii="Times New Roman" w:hAnsi="Times New Roman" w:cs="Times New Roman"/>
          <w:i/>
          <w:sz w:val="28"/>
        </w:rPr>
        <w:t>з</w:t>
      </w:r>
      <w:r w:rsidRPr="0084440E">
        <w:rPr>
          <w:rFonts w:ascii="Times New Roman" w:hAnsi="Times New Roman" w:cs="Times New Roman"/>
          <w:i/>
          <w:sz w:val="28"/>
        </w:rPr>
        <w:t>акон связывает возможность подачи заявления о пересмотре судебного акта по вновь открывшимся обстоятельствам не только с фактическим получением заинтересованным лицом соответствующей информации, но и с наличием у него обязанности получить такую информацию.</w:t>
      </w:r>
    </w:p>
    <w:p w:rsidR="009E6AF4" w:rsidRDefault="000B01F6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делу </w:t>
      </w:r>
      <w:r w:rsidRPr="00245F7A">
        <w:rPr>
          <w:rFonts w:ascii="Times New Roman" w:hAnsi="Times New Roman" w:cs="Times New Roman"/>
          <w:sz w:val="28"/>
        </w:rPr>
        <w:t xml:space="preserve">№ А11-12727/2011 </w:t>
      </w:r>
      <w:r>
        <w:rPr>
          <w:rFonts w:ascii="Times New Roman" w:hAnsi="Times New Roman" w:cs="Times New Roman"/>
          <w:sz w:val="28"/>
        </w:rPr>
        <w:t xml:space="preserve">о взыскании неосновательного обогащения за пользование земельным участком и процентов за пользование чужими денежными средствами Предприниматель обратился с заявлением о пересмотре решения суда по вновь открывшимся обстоятельствам. </w:t>
      </w:r>
    </w:p>
    <w:p w:rsidR="004F3980" w:rsidRDefault="000B01F6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качестве основания для пересмотра судебного акта Предприниматель указал, что спорный земельный участок</w:t>
      </w:r>
      <w:r w:rsidR="009E6AF4">
        <w:rPr>
          <w:rFonts w:ascii="Times New Roman" w:hAnsi="Times New Roman" w:cs="Times New Roman"/>
          <w:sz w:val="28"/>
        </w:rPr>
        <w:t>, плата за пользование которым была взыскана</w:t>
      </w:r>
      <w:r w:rsidR="008D061A">
        <w:rPr>
          <w:rFonts w:ascii="Times New Roman" w:hAnsi="Times New Roman" w:cs="Times New Roman"/>
          <w:sz w:val="28"/>
        </w:rPr>
        <w:t xml:space="preserve"> с него</w:t>
      </w:r>
      <w:r w:rsidR="009E6AF4">
        <w:rPr>
          <w:rFonts w:ascii="Times New Roman" w:hAnsi="Times New Roman" w:cs="Times New Roman"/>
          <w:sz w:val="28"/>
        </w:rPr>
        <w:t xml:space="preserve"> по решению суда, появился как объект гражданского оборота в результате раздела земельного участка на два участка.</w:t>
      </w:r>
      <w:r w:rsidR="004F3980">
        <w:rPr>
          <w:rFonts w:ascii="Times New Roman" w:hAnsi="Times New Roman" w:cs="Times New Roman"/>
          <w:sz w:val="28"/>
        </w:rPr>
        <w:t xml:space="preserve"> Часть земельного участка </w:t>
      </w:r>
      <w:r w:rsidR="008D061A" w:rsidRPr="008D061A">
        <w:rPr>
          <w:rFonts w:ascii="Times New Roman" w:hAnsi="Times New Roman" w:cs="Times New Roman"/>
          <w:sz w:val="28"/>
        </w:rPr>
        <w:t>находил</w:t>
      </w:r>
      <w:r w:rsidR="004F3980">
        <w:rPr>
          <w:rFonts w:ascii="Times New Roman" w:hAnsi="Times New Roman" w:cs="Times New Roman"/>
          <w:sz w:val="28"/>
        </w:rPr>
        <w:t>ась в</w:t>
      </w:r>
      <w:r w:rsidR="008D061A" w:rsidRPr="008D061A">
        <w:rPr>
          <w:rFonts w:ascii="Times New Roman" w:hAnsi="Times New Roman" w:cs="Times New Roman"/>
          <w:sz w:val="28"/>
        </w:rPr>
        <w:t xml:space="preserve"> бессрочном пользовании О</w:t>
      </w:r>
      <w:r w:rsidR="004F3980">
        <w:rPr>
          <w:rFonts w:ascii="Times New Roman" w:hAnsi="Times New Roman" w:cs="Times New Roman"/>
          <w:sz w:val="28"/>
        </w:rPr>
        <w:t xml:space="preserve">бщества. При этом в </w:t>
      </w:r>
      <w:r w:rsidR="008D061A" w:rsidRPr="008D061A">
        <w:rPr>
          <w:rFonts w:ascii="Times New Roman" w:hAnsi="Times New Roman" w:cs="Times New Roman"/>
          <w:sz w:val="28"/>
        </w:rPr>
        <w:t xml:space="preserve">спорный период Общество производило оплату земельного налога за весь земельный участок, о чем </w:t>
      </w:r>
      <w:r w:rsidR="004F3980">
        <w:rPr>
          <w:rFonts w:ascii="Times New Roman" w:hAnsi="Times New Roman" w:cs="Times New Roman"/>
          <w:sz w:val="28"/>
        </w:rPr>
        <w:t xml:space="preserve">Предпринимателю </w:t>
      </w:r>
      <w:r w:rsidR="008D061A" w:rsidRPr="008D061A">
        <w:rPr>
          <w:rFonts w:ascii="Times New Roman" w:hAnsi="Times New Roman" w:cs="Times New Roman"/>
          <w:sz w:val="28"/>
        </w:rPr>
        <w:t xml:space="preserve">стало известно из ответа </w:t>
      </w:r>
      <w:r w:rsidR="004F3980">
        <w:rPr>
          <w:rFonts w:ascii="Times New Roman" w:hAnsi="Times New Roman" w:cs="Times New Roman"/>
          <w:sz w:val="28"/>
        </w:rPr>
        <w:t xml:space="preserve">налогового органа </w:t>
      </w:r>
      <w:r w:rsidR="008D061A" w:rsidRPr="008D061A">
        <w:rPr>
          <w:rFonts w:ascii="Times New Roman" w:hAnsi="Times New Roman" w:cs="Times New Roman"/>
          <w:sz w:val="28"/>
        </w:rPr>
        <w:t>от 27.02.2018</w:t>
      </w:r>
      <w:r w:rsidR="004F3980">
        <w:rPr>
          <w:rFonts w:ascii="Times New Roman" w:hAnsi="Times New Roman" w:cs="Times New Roman"/>
          <w:sz w:val="28"/>
        </w:rPr>
        <w:t>.</w:t>
      </w:r>
    </w:p>
    <w:p w:rsidR="004F3980" w:rsidRDefault="008D061A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8D061A">
        <w:rPr>
          <w:rFonts w:ascii="Times New Roman" w:hAnsi="Times New Roman" w:cs="Times New Roman"/>
          <w:sz w:val="28"/>
        </w:rPr>
        <w:t>Уплата Обществом земельного налога исключала взыскание с Предпринимателя неосновательного обогащения за тот же период, поэтому данное обстоятельство, о котором заявителю стало известно только после получения ответа налогового органа, мо</w:t>
      </w:r>
      <w:r w:rsidR="004F3980">
        <w:rPr>
          <w:rFonts w:ascii="Times New Roman" w:hAnsi="Times New Roman" w:cs="Times New Roman"/>
          <w:sz w:val="28"/>
        </w:rPr>
        <w:t xml:space="preserve">гло </w:t>
      </w:r>
      <w:r w:rsidRPr="008D061A">
        <w:rPr>
          <w:rFonts w:ascii="Times New Roman" w:hAnsi="Times New Roman" w:cs="Times New Roman"/>
          <w:sz w:val="28"/>
        </w:rPr>
        <w:t>служить</w:t>
      </w:r>
      <w:r w:rsidR="004F3980">
        <w:rPr>
          <w:rFonts w:ascii="Times New Roman" w:hAnsi="Times New Roman" w:cs="Times New Roman"/>
          <w:sz w:val="28"/>
        </w:rPr>
        <w:t>,</w:t>
      </w:r>
      <w:r w:rsidRPr="008D061A">
        <w:rPr>
          <w:rFonts w:ascii="Times New Roman" w:hAnsi="Times New Roman" w:cs="Times New Roman"/>
          <w:sz w:val="28"/>
        </w:rPr>
        <w:t xml:space="preserve"> </w:t>
      </w:r>
      <w:r w:rsidR="004F3980">
        <w:rPr>
          <w:rFonts w:ascii="Times New Roman" w:hAnsi="Times New Roman" w:cs="Times New Roman"/>
          <w:sz w:val="28"/>
        </w:rPr>
        <w:t xml:space="preserve">по мнению Предпринимателя, </w:t>
      </w:r>
      <w:r w:rsidRPr="008D061A">
        <w:rPr>
          <w:rFonts w:ascii="Times New Roman" w:hAnsi="Times New Roman" w:cs="Times New Roman"/>
          <w:sz w:val="28"/>
        </w:rPr>
        <w:t>основанием для пересмотра решения суда по правилам главы 37 А</w:t>
      </w:r>
      <w:r w:rsidR="004F3980">
        <w:rPr>
          <w:rFonts w:ascii="Times New Roman" w:hAnsi="Times New Roman" w:cs="Times New Roman"/>
          <w:sz w:val="28"/>
        </w:rPr>
        <w:t>ПК РФ.</w:t>
      </w:r>
    </w:p>
    <w:p w:rsidR="0084440E" w:rsidRDefault="001D510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D5104">
        <w:rPr>
          <w:rFonts w:ascii="Times New Roman" w:hAnsi="Times New Roman" w:cs="Times New Roman"/>
          <w:sz w:val="28"/>
        </w:rPr>
        <w:t>Исследовав материалы</w:t>
      </w:r>
      <w:r w:rsidR="005A52E4">
        <w:rPr>
          <w:rFonts w:ascii="Times New Roman" w:hAnsi="Times New Roman" w:cs="Times New Roman"/>
          <w:sz w:val="28"/>
        </w:rPr>
        <w:t xml:space="preserve"> дела</w:t>
      </w:r>
      <w:r w:rsidRPr="001D5104">
        <w:rPr>
          <w:rFonts w:ascii="Times New Roman" w:hAnsi="Times New Roman" w:cs="Times New Roman"/>
          <w:sz w:val="28"/>
        </w:rPr>
        <w:t xml:space="preserve">, арбитражный суд </w:t>
      </w:r>
      <w:r>
        <w:rPr>
          <w:rFonts w:ascii="Times New Roman" w:hAnsi="Times New Roman" w:cs="Times New Roman"/>
          <w:sz w:val="28"/>
        </w:rPr>
        <w:t xml:space="preserve">первой инстанции </w:t>
      </w:r>
      <w:r w:rsidRPr="001D5104">
        <w:rPr>
          <w:rFonts w:ascii="Times New Roman" w:hAnsi="Times New Roman" w:cs="Times New Roman"/>
          <w:sz w:val="28"/>
        </w:rPr>
        <w:t>установил следующее.</w:t>
      </w:r>
    </w:p>
    <w:p w:rsidR="001D5104" w:rsidRDefault="00A24D5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усматривалось из материалов дела, а именно: из </w:t>
      </w:r>
      <w:r w:rsidR="001D5104" w:rsidRPr="001D5104">
        <w:rPr>
          <w:rFonts w:ascii="Times New Roman" w:hAnsi="Times New Roman" w:cs="Times New Roman"/>
          <w:sz w:val="28"/>
        </w:rPr>
        <w:t xml:space="preserve">письма </w:t>
      </w:r>
      <w:r>
        <w:rPr>
          <w:rFonts w:ascii="Times New Roman" w:hAnsi="Times New Roman" w:cs="Times New Roman"/>
          <w:sz w:val="28"/>
        </w:rPr>
        <w:t>А</w:t>
      </w:r>
      <w:r w:rsidR="001D5104" w:rsidRPr="001D5104">
        <w:rPr>
          <w:rFonts w:ascii="Times New Roman" w:hAnsi="Times New Roman" w:cs="Times New Roman"/>
          <w:sz w:val="28"/>
        </w:rPr>
        <w:t>дминистрации от 21.01.2011</w:t>
      </w:r>
      <w:r>
        <w:rPr>
          <w:rFonts w:ascii="Times New Roman" w:hAnsi="Times New Roman" w:cs="Times New Roman"/>
          <w:sz w:val="28"/>
        </w:rPr>
        <w:t xml:space="preserve">, </w:t>
      </w:r>
      <w:r w:rsidR="001D5104" w:rsidRPr="001D5104">
        <w:rPr>
          <w:rFonts w:ascii="Times New Roman" w:hAnsi="Times New Roman" w:cs="Times New Roman"/>
          <w:sz w:val="28"/>
        </w:rPr>
        <w:t xml:space="preserve">направленного в адрес </w:t>
      </w:r>
      <w:r>
        <w:rPr>
          <w:rFonts w:ascii="Times New Roman" w:hAnsi="Times New Roman" w:cs="Times New Roman"/>
          <w:sz w:val="28"/>
        </w:rPr>
        <w:t xml:space="preserve">Предпринимателя, </w:t>
      </w:r>
      <w:r w:rsidR="001D5104" w:rsidRPr="001D510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заявителю </w:t>
      </w:r>
      <w:r w:rsidR="001D5104" w:rsidRPr="001D5104">
        <w:rPr>
          <w:rFonts w:ascii="Times New Roman" w:hAnsi="Times New Roman" w:cs="Times New Roman"/>
          <w:sz w:val="28"/>
        </w:rPr>
        <w:t xml:space="preserve">сообщалось о нахождении </w:t>
      </w:r>
      <w:r>
        <w:rPr>
          <w:rFonts w:ascii="Times New Roman" w:hAnsi="Times New Roman" w:cs="Times New Roman"/>
          <w:sz w:val="28"/>
        </w:rPr>
        <w:t xml:space="preserve">спорного </w:t>
      </w:r>
      <w:r w:rsidR="001D5104" w:rsidRPr="001D5104">
        <w:rPr>
          <w:rFonts w:ascii="Times New Roman" w:hAnsi="Times New Roman" w:cs="Times New Roman"/>
          <w:sz w:val="28"/>
        </w:rPr>
        <w:t>земельного участка</w:t>
      </w:r>
      <w:r>
        <w:rPr>
          <w:rFonts w:ascii="Times New Roman" w:hAnsi="Times New Roman" w:cs="Times New Roman"/>
          <w:sz w:val="28"/>
        </w:rPr>
        <w:t xml:space="preserve"> </w:t>
      </w:r>
      <w:r w:rsidR="001D5104" w:rsidRPr="001D5104">
        <w:rPr>
          <w:rFonts w:ascii="Times New Roman" w:hAnsi="Times New Roman" w:cs="Times New Roman"/>
          <w:sz w:val="28"/>
        </w:rPr>
        <w:t>на праве постоянного (бессрочного) пользования у О</w:t>
      </w:r>
      <w:r>
        <w:rPr>
          <w:rFonts w:ascii="Times New Roman" w:hAnsi="Times New Roman" w:cs="Times New Roman"/>
          <w:sz w:val="28"/>
        </w:rPr>
        <w:t xml:space="preserve">бщества </w:t>
      </w:r>
      <w:r w:rsidR="001D5104" w:rsidRPr="001D5104">
        <w:rPr>
          <w:rFonts w:ascii="Times New Roman" w:hAnsi="Times New Roman" w:cs="Times New Roman"/>
          <w:sz w:val="28"/>
        </w:rPr>
        <w:t xml:space="preserve">на основании свидетельства от 17.12.1992. </w:t>
      </w:r>
    </w:p>
    <w:p w:rsidR="001D5104" w:rsidRDefault="00A24D5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И</w:t>
      </w:r>
      <w:r w:rsidR="001D5104" w:rsidRPr="001D5104">
        <w:rPr>
          <w:rFonts w:ascii="Times New Roman" w:hAnsi="Times New Roman" w:cs="Times New Roman"/>
          <w:sz w:val="28"/>
        </w:rPr>
        <w:t xml:space="preserve">з апелляционной жалобы на решение </w:t>
      </w:r>
      <w:r>
        <w:rPr>
          <w:rFonts w:ascii="Times New Roman" w:hAnsi="Times New Roman" w:cs="Times New Roman"/>
          <w:sz w:val="28"/>
        </w:rPr>
        <w:t>а</w:t>
      </w:r>
      <w:r w:rsidR="001D5104" w:rsidRPr="001D5104">
        <w:rPr>
          <w:rFonts w:ascii="Times New Roman" w:hAnsi="Times New Roman" w:cs="Times New Roman"/>
          <w:sz w:val="28"/>
        </w:rPr>
        <w:t xml:space="preserve">рбитражного суда от 13.03.2012 по делу № А11-12727/2011, поданной 24.11.2017, </w:t>
      </w:r>
      <w:r>
        <w:rPr>
          <w:rFonts w:ascii="Times New Roman" w:hAnsi="Times New Roman" w:cs="Times New Roman"/>
          <w:sz w:val="28"/>
        </w:rPr>
        <w:t xml:space="preserve">также было видно, </w:t>
      </w:r>
      <w:r w:rsidR="001D5104" w:rsidRPr="001D5104">
        <w:rPr>
          <w:rFonts w:ascii="Times New Roman" w:hAnsi="Times New Roman" w:cs="Times New Roman"/>
          <w:sz w:val="28"/>
        </w:rPr>
        <w:t xml:space="preserve">что </w:t>
      </w:r>
      <w:r>
        <w:rPr>
          <w:rFonts w:ascii="Times New Roman" w:hAnsi="Times New Roman" w:cs="Times New Roman"/>
          <w:sz w:val="28"/>
        </w:rPr>
        <w:t xml:space="preserve">Предпринимателю </w:t>
      </w:r>
      <w:r w:rsidR="001D5104" w:rsidRPr="001D5104">
        <w:rPr>
          <w:rFonts w:ascii="Times New Roman" w:hAnsi="Times New Roman" w:cs="Times New Roman"/>
          <w:sz w:val="28"/>
        </w:rPr>
        <w:t>были известны выше</w:t>
      </w:r>
      <w:r>
        <w:rPr>
          <w:rFonts w:ascii="Times New Roman" w:hAnsi="Times New Roman" w:cs="Times New Roman"/>
          <w:sz w:val="28"/>
        </w:rPr>
        <w:t xml:space="preserve">указанные </w:t>
      </w:r>
      <w:r w:rsidR="001D5104" w:rsidRPr="001D5104">
        <w:rPr>
          <w:rFonts w:ascii="Times New Roman" w:hAnsi="Times New Roman" w:cs="Times New Roman"/>
          <w:sz w:val="28"/>
        </w:rPr>
        <w:t xml:space="preserve">обстоятельства. </w:t>
      </w:r>
    </w:p>
    <w:p w:rsidR="00A24D54" w:rsidRDefault="001D510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D5104">
        <w:rPr>
          <w:rFonts w:ascii="Times New Roman" w:hAnsi="Times New Roman" w:cs="Times New Roman"/>
          <w:sz w:val="28"/>
        </w:rPr>
        <w:t xml:space="preserve">Таким образом, </w:t>
      </w:r>
      <w:r w:rsidR="00A24D54">
        <w:rPr>
          <w:rFonts w:ascii="Times New Roman" w:hAnsi="Times New Roman" w:cs="Times New Roman"/>
          <w:sz w:val="28"/>
        </w:rPr>
        <w:t xml:space="preserve">Предпринимателю </w:t>
      </w:r>
      <w:r w:rsidRPr="001D5104">
        <w:rPr>
          <w:rFonts w:ascii="Times New Roman" w:hAnsi="Times New Roman" w:cs="Times New Roman"/>
          <w:sz w:val="28"/>
        </w:rPr>
        <w:t>в 2011 году было известно, что земельный участок находился в постоянном (бессрочном) пользован</w:t>
      </w:r>
      <w:proofErr w:type="gramStart"/>
      <w:r w:rsidRPr="001D5104">
        <w:rPr>
          <w:rFonts w:ascii="Times New Roman" w:hAnsi="Times New Roman" w:cs="Times New Roman"/>
          <w:sz w:val="28"/>
        </w:rPr>
        <w:t>ии у О</w:t>
      </w:r>
      <w:proofErr w:type="gramEnd"/>
      <w:r w:rsidR="00A24D54">
        <w:rPr>
          <w:rFonts w:ascii="Times New Roman" w:hAnsi="Times New Roman" w:cs="Times New Roman"/>
          <w:sz w:val="28"/>
        </w:rPr>
        <w:t xml:space="preserve">бщества, </w:t>
      </w:r>
      <w:r w:rsidRPr="001D5104">
        <w:rPr>
          <w:rFonts w:ascii="Times New Roman" w:hAnsi="Times New Roman" w:cs="Times New Roman"/>
          <w:sz w:val="28"/>
        </w:rPr>
        <w:t>а</w:t>
      </w:r>
      <w:r w:rsidR="00A24D54">
        <w:rPr>
          <w:rFonts w:ascii="Times New Roman" w:hAnsi="Times New Roman" w:cs="Times New Roman"/>
          <w:sz w:val="28"/>
        </w:rPr>
        <w:t>,</w:t>
      </w:r>
      <w:r w:rsidRPr="001D5104">
        <w:rPr>
          <w:rFonts w:ascii="Times New Roman" w:hAnsi="Times New Roman" w:cs="Times New Roman"/>
          <w:sz w:val="28"/>
        </w:rPr>
        <w:t xml:space="preserve"> следовательно, в 2011 году </w:t>
      </w:r>
      <w:r w:rsidR="00A24D54">
        <w:rPr>
          <w:rFonts w:ascii="Times New Roman" w:hAnsi="Times New Roman" w:cs="Times New Roman"/>
          <w:sz w:val="28"/>
        </w:rPr>
        <w:t xml:space="preserve">Предпринимателю </w:t>
      </w:r>
      <w:r w:rsidRPr="001D5104">
        <w:rPr>
          <w:rFonts w:ascii="Times New Roman" w:hAnsi="Times New Roman" w:cs="Times New Roman"/>
          <w:sz w:val="28"/>
        </w:rPr>
        <w:t xml:space="preserve">могло быть известно и о произведенных оплатах земельного налога за </w:t>
      </w:r>
      <w:r w:rsidR="00A24D54">
        <w:rPr>
          <w:rFonts w:ascii="Times New Roman" w:hAnsi="Times New Roman" w:cs="Times New Roman"/>
          <w:sz w:val="28"/>
        </w:rPr>
        <w:t xml:space="preserve">спорный </w:t>
      </w:r>
      <w:r w:rsidRPr="001D5104">
        <w:rPr>
          <w:rFonts w:ascii="Times New Roman" w:hAnsi="Times New Roman" w:cs="Times New Roman"/>
          <w:sz w:val="28"/>
        </w:rPr>
        <w:t>земельный участок</w:t>
      </w:r>
      <w:r w:rsidR="00A24D54">
        <w:rPr>
          <w:rFonts w:ascii="Times New Roman" w:hAnsi="Times New Roman" w:cs="Times New Roman"/>
          <w:sz w:val="28"/>
        </w:rPr>
        <w:t>.</w:t>
      </w:r>
    </w:p>
    <w:p w:rsidR="001D5104" w:rsidRDefault="001D510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D5104">
        <w:rPr>
          <w:rFonts w:ascii="Times New Roman" w:hAnsi="Times New Roman" w:cs="Times New Roman"/>
          <w:sz w:val="28"/>
        </w:rPr>
        <w:t>Совокупное толкование пункта 1 части 2 статьи 311 А</w:t>
      </w:r>
      <w:r w:rsidR="00A24D54">
        <w:rPr>
          <w:rFonts w:ascii="Times New Roman" w:hAnsi="Times New Roman" w:cs="Times New Roman"/>
          <w:sz w:val="28"/>
        </w:rPr>
        <w:t xml:space="preserve">ПК РФ  </w:t>
      </w:r>
      <w:r w:rsidRPr="001D5104">
        <w:rPr>
          <w:rFonts w:ascii="Times New Roman" w:hAnsi="Times New Roman" w:cs="Times New Roman"/>
          <w:sz w:val="28"/>
        </w:rPr>
        <w:t>и части 1 статьи 312 А</w:t>
      </w:r>
      <w:r w:rsidR="00A24D54">
        <w:rPr>
          <w:rFonts w:ascii="Times New Roman" w:hAnsi="Times New Roman" w:cs="Times New Roman"/>
          <w:sz w:val="28"/>
        </w:rPr>
        <w:t xml:space="preserve">ПК РФ </w:t>
      </w:r>
      <w:r w:rsidRPr="001D5104">
        <w:rPr>
          <w:rFonts w:ascii="Times New Roman" w:hAnsi="Times New Roman" w:cs="Times New Roman"/>
          <w:sz w:val="28"/>
        </w:rPr>
        <w:t xml:space="preserve">позволяет сделать вывод, что срок подачи заявления о пересмотре судебного акта по вновь открывшимся обстоятельствам подлежит исчислению не с момента, когда заявитель фактически узнал о таких обстоятельствах, а с момента, когда мог и должен был. </w:t>
      </w:r>
      <w:proofErr w:type="gramEnd"/>
    </w:p>
    <w:p w:rsidR="001D5104" w:rsidRDefault="001D510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D5104">
        <w:rPr>
          <w:rFonts w:ascii="Times New Roman" w:hAnsi="Times New Roman" w:cs="Times New Roman"/>
          <w:sz w:val="28"/>
        </w:rPr>
        <w:t>В силу изложенного, с учетом разъяснений, содержащихся в пункте 19 Постановления № 52, заявитель в 2011</w:t>
      </w:r>
      <w:r w:rsidR="005A52E4">
        <w:rPr>
          <w:rFonts w:ascii="Times New Roman" w:hAnsi="Times New Roman" w:cs="Times New Roman"/>
          <w:sz w:val="28"/>
        </w:rPr>
        <w:t xml:space="preserve"> – </w:t>
      </w:r>
      <w:r w:rsidRPr="001D5104">
        <w:rPr>
          <w:rFonts w:ascii="Times New Roman" w:hAnsi="Times New Roman" w:cs="Times New Roman"/>
          <w:sz w:val="28"/>
        </w:rPr>
        <w:t>2012 годах должен был узнать об обстоятельствах, являющимися</w:t>
      </w:r>
      <w:r w:rsidR="005A52E4">
        <w:rPr>
          <w:rFonts w:ascii="Times New Roman" w:hAnsi="Times New Roman" w:cs="Times New Roman"/>
          <w:sz w:val="28"/>
        </w:rPr>
        <w:t>,</w:t>
      </w:r>
      <w:r w:rsidRPr="001D5104">
        <w:rPr>
          <w:rFonts w:ascii="Times New Roman" w:hAnsi="Times New Roman" w:cs="Times New Roman"/>
          <w:sz w:val="28"/>
        </w:rPr>
        <w:t xml:space="preserve"> по его мнению, вновь открывшимися. Рассматриваемое заявление о пересмотре судебного акта по вновь открывшимся обстоятельствам поступило в арбитражный суд 05.03.2018.</w:t>
      </w:r>
    </w:p>
    <w:p w:rsidR="001D5104" w:rsidRDefault="005A52E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Следовательно, </w:t>
      </w:r>
      <w:r w:rsidR="001D5104" w:rsidRPr="001D5104">
        <w:rPr>
          <w:rFonts w:ascii="Times New Roman" w:hAnsi="Times New Roman" w:cs="Times New Roman"/>
          <w:sz w:val="28"/>
        </w:rPr>
        <w:t>на момент подачи заявления (05.03.2018) о пересмотре решения по вновь открывшимся обстоятельствам, срок, предусмотренный частью 1 статьи 312 А</w:t>
      </w:r>
      <w:r w:rsidR="00A24D54">
        <w:rPr>
          <w:rFonts w:ascii="Times New Roman" w:hAnsi="Times New Roman" w:cs="Times New Roman"/>
          <w:sz w:val="28"/>
        </w:rPr>
        <w:t>ПК РФ</w:t>
      </w:r>
      <w:r w:rsidR="001D5104" w:rsidRPr="001D5104">
        <w:rPr>
          <w:rFonts w:ascii="Times New Roman" w:hAnsi="Times New Roman" w:cs="Times New Roman"/>
          <w:sz w:val="28"/>
        </w:rPr>
        <w:t xml:space="preserve">, истек. </w:t>
      </w:r>
    </w:p>
    <w:p w:rsidR="001D5104" w:rsidRDefault="00A24D5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этом Предприниматель </w:t>
      </w:r>
      <w:r w:rsidR="001D5104" w:rsidRPr="001D5104">
        <w:rPr>
          <w:rFonts w:ascii="Times New Roman" w:hAnsi="Times New Roman" w:cs="Times New Roman"/>
          <w:sz w:val="28"/>
        </w:rPr>
        <w:t xml:space="preserve">не заявлял ходатайство о восстановлении срока подачи данного заявления. </w:t>
      </w:r>
    </w:p>
    <w:p w:rsidR="001D5104" w:rsidRDefault="001D510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 w:rsidRPr="001D5104">
        <w:rPr>
          <w:rFonts w:ascii="Times New Roman" w:hAnsi="Times New Roman" w:cs="Times New Roman"/>
          <w:sz w:val="28"/>
        </w:rPr>
        <w:t>Согласно пункту 2 части 1 статьи 315 А</w:t>
      </w:r>
      <w:r w:rsidR="00A24D54">
        <w:rPr>
          <w:rFonts w:ascii="Times New Roman" w:hAnsi="Times New Roman" w:cs="Times New Roman"/>
          <w:sz w:val="28"/>
        </w:rPr>
        <w:t xml:space="preserve">ПК РФ </w:t>
      </w:r>
      <w:r w:rsidRPr="001D5104">
        <w:rPr>
          <w:rFonts w:ascii="Times New Roman" w:hAnsi="Times New Roman" w:cs="Times New Roman"/>
          <w:sz w:val="28"/>
        </w:rPr>
        <w:t xml:space="preserve">арбитражный суд возвращает заявителю поданное им заявление о пересмотре судебного акта по новым или вновь открывшимся обстоятельствам, если при решении вопроса о принятии его к производству установит, что заявление подано после истечения установленного срока и отсутствует ходатайство о его восстановлении или в восстановлении пропущенного срока подачи заявления отказано. </w:t>
      </w:r>
      <w:proofErr w:type="gramEnd"/>
    </w:p>
    <w:p w:rsidR="001D5104" w:rsidRDefault="001D510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1D5104">
        <w:rPr>
          <w:rFonts w:ascii="Times New Roman" w:hAnsi="Times New Roman" w:cs="Times New Roman"/>
          <w:sz w:val="28"/>
        </w:rPr>
        <w:t xml:space="preserve">С учетом установленных обстоятельств, суд </w:t>
      </w:r>
      <w:r w:rsidR="00A24D54">
        <w:rPr>
          <w:rFonts w:ascii="Times New Roman" w:hAnsi="Times New Roman" w:cs="Times New Roman"/>
          <w:sz w:val="28"/>
        </w:rPr>
        <w:t xml:space="preserve">первой инстанции пришел </w:t>
      </w:r>
      <w:r w:rsidRPr="001D5104">
        <w:rPr>
          <w:rFonts w:ascii="Times New Roman" w:hAnsi="Times New Roman" w:cs="Times New Roman"/>
          <w:sz w:val="28"/>
        </w:rPr>
        <w:t>к выводу</w:t>
      </w:r>
      <w:r w:rsidR="00A24D54">
        <w:rPr>
          <w:rFonts w:ascii="Times New Roman" w:hAnsi="Times New Roman" w:cs="Times New Roman"/>
          <w:sz w:val="28"/>
        </w:rPr>
        <w:t xml:space="preserve"> о том</w:t>
      </w:r>
      <w:r w:rsidRPr="001D5104">
        <w:rPr>
          <w:rFonts w:ascii="Times New Roman" w:hAnsi="Times New Roman" w:cs="Times New Roman"/>
          <w:sz w:val="28"/>
        </w:rPr>
        <w:t xml:space="preserve">, что заявление о пересмотре решения по вновь открывшимся обстоятельствам подлежало возврату. </w:t>
      </w:r>
    </w:p>
    <w:p w:rsidR="001D5104" w:rsidRDefault="00A24D54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П</w:t>
      </w:r>
      <w:r w:rsidR="001D5104" w:rsidRPr="001D5104">
        <w:rPr>
          <w:rFonts w:ascii="Times New Roman" w:hAnsi="Times New Roman" w:cs="Times New Roman"/>
          <w:sz w:val="28"/>
        </w:rPr>
        <w:t>оскольку у арбитражного суда отсутств</w:t>
      </w:r>
      <w:r>
        <w:rPr>
          <w:rFonts w:ascii="Times New Roman" w:hAnsi="Times New Roman" w:cs="Times New Roman"/>
          <w:sz w:val="28"/>
        </w:rPr>
        <w:t xml:space="preserve">овала </w:t>
      </w:r>
      <w:r w:rsidR="001D5104" w:rsidRPr="001D5104">
        <w:rPr>
          <w:rFonts w:ascii="Times New Roman" w:hAnsi="Times New Roman" w:cs="Times New Roman"/>
          <w:sz w:val="28"/>
        </w:rPr>
        <w:t>возможность возвратить ответчику рассматриваемое заявление, применяя по аналогии к нормам главы 37 А</w:t>
      </w:r>
      <w:r>
        <w:rPr>
          <w:rFonts w:ascii="Times New Roman" w:hAnsi="Times New Roman" w:cs="Times New Roman"/>
          <w:sz w:val="28"/>
        </w:rPr>
        <w:t xml:space="preserve">ПК РФ </w:t>
      </w:r>
      <w:r w:rsidR="001D5104" w:rsidRPr="001D5104">
        <w:rPr>
          <w:rFonts w:ascii="Times New Roman" w:hAnsi="Times New Roman" w:cs="Times New Roman"/>
          <w:sz w:val="28"/>
        </w:rPr>
        <w:t>положения пункта 1 части 1 статьи 150 А</w:t>
      </w:r>
      <w:r>
        <w:rPr>
          <w:rFonts w:ascii="Times New Roman" w:hAnsi="Times New Roman" w:cs="Times New Roman"/>
          <w:sz w:val="28"/>
        </w:rPr>
        <w:t xml:space="preserve">ПК РФ, </w:t>
      </w:r>
      <w:r w:rsidR="001D5104" w:rsidRPr="001D5104">
        <w:rPr>
          <w:rFonts w:ascii="Times New Roman" w:hAnsi="Times New Roman" w:cs="Times New Roman"/>
          <w:sz w:val="28"/>
        </w:rPr>
        <w:t>пункт 32 постановления Пленума Высшего Арбитражного Суда Российской Федерации от 17.02.2011 № 12</w:t>
      </w:r>
      <w:r>
        <w:rPr>
          <w:rFonts w:ascii="Times New Roman" w:hAnsi="Times New Roman" w:cs="Times New Roman"/>
          <w:sz w:val="28"/>
        </w:rPr>
        <w:t xml:space="preserve"> </w:t>
      </w:r>
      <w:r w:rsidR="00672BD8">
        <w:rPr>
          <w:rFonts w:ascii="Times New Roman" w:hAnsi="Times New Roman" w:cs="Times New Roman"/>
          <w:sz w:val="28"/>
        </w:rPr>
        <w:t>«</w:t>
      </w:r>
      <w:r w:rsidRPr="00A24D54">
        <w:rPr>
          <w:rFonts w:ascii="Times New Roman" w:hAnsi="Times New Roman" w:cs="Times New Roman"/>
          <w:sz w:val="28"/>
        </w:rPr>
        <w:t xml:space="preserve">О некоторых вопросах применения Арбитражного процессуального кодекса Российской Федерации в редакции Федерального закона от 27.07.2010 </w:t>
      </w:r>
      <w:r w:rsidR="00672BD8">
        <w:rPr>
          <w:rFonts w:ascii="Times New Roman" w:hAnsi="Times New Roman" w:cs="Times New Roman"/>
          <w:sz w:val="28"/>
        </w:rPr>
        <w:t>№</w:t>
      </w:r>
      <w:r w:rsidRPr="00A24D54">
        <w:rPr>
          <w:rFonts w:ascii="Times New Roman" w:hAnsi="Times New Roman" w:cs="Times New Roman"/>
          <w:sz w:val="28"/>
        </w:rPr>
        <w:t xml:space="preserve"> 228-ФЗ </w:t>
      </w:r>
      <w:r w:rsidR="00672BD8">
        <w:rPr>
          <w:rFonts w:ascii="Times New Roman" w:hAnsi="Times New Roman" w:cs="Times New Roman"/>
          <w:sz w:val="28"/>
        </w:rPr>
        <w:t>«</w:t>
      </w:r>
      <w:r w:rsidRPr="00A24D54">
        <w:rPr>
          <w:rFonts w:ascii="Times New Roman" w:hAnsi="Times New Roman" w:cs="Times New Roman"/>
          <w:sz w:val="28"/>
        </w:rPr>
        <w:t>О внесении изменений в</w:t>
      </w:r>
      <w:proofErr w:type="gramEnd"/>
      <w:r w:rsidRPr="00A24D54">
        <w:rPr>
          <w:rFonts w:ascii="Times New Roman" w:hAnsi="Times New Roman" w:cs="Times New Roman"/>
          <w:sz w:val="28"/>
        </w:rPr>
        <w:t xml:space="preserve"> Арбитражный процессуальный кодекс Российской Федерации</w:t>
      </w:r>
      <w:r w:rsidR="00672BD8">
        <w:rPr>
          <w:rFonts w:ascii="Times New Roman" w:hAnsi="Times New Roman" w:cs="Times New Roman"/>
          <w:sz w:val="28"/>
        </w:rPr>
        <w:t xml:space="preserve">», </w:t>
      </w:r>
      <w:r w:rsidR="001D5104" w:rsidRPr="001D5104">
        <w:rPr>
          <w:rFonts w:ascii="Times New Roman" w:hAnsi="Times New Roman" w:cs="Times New Roman"/>
          <w:sz w:val="28"/>
        </w:rPr>
        <w:t>арбитражный суд при</w:t>
      </w:r>
      <w:r w:rsidR="00672BD8">
        <w:rPr>
          <w:rFonts w:ascii="Times New Roman" w:hAnsi="Times New Roman" w:cs="Times New Roman"/>
          <w:sz w:val="28"/>
        </w:rPr>
        <w:t xml:space="preserve">шел </w:t>
      </w:r>
      <w:r w:rsidR="001D5104" w:rsidRPr="001D5104">
        <w:rPr>
          <w:rFonts w:ascii="Times New Roman" w:hAnsi="Times New Roman" w:cs="Times New Roman"/>
          <w:sz w:val="28"/>
        </w:rPr>
        <w:t>к выводу о том, что производство по заявлению о пересмотре решения по вновь открывшимся обстоятельствам подлеж</w:t>
      </w:r>
      <w:r w:rsidR="00672BD8">
        <w:rPr>
          <w:rFonts w:ascii="Times New Roman" w:hAnsi="Times New Roman" w:cs="Times New Roman"/>
          <w:sz w:val="28"/>
        </w:rPr>
        <w:t xml:space="preserve">ало </w:t>
      </w:r>
      <w:r w:rsidR="001D5104" w:rsidRPr="001D5104">
        <w:rPr>
          <w:rFonts w:ascii="Times New Roman" w:hAnsi="Times New Roman" w:cs="Times New Roman"/>
          <w:sz w:val="28"/>
        </w:rPr>
        <w:t>прекращению.</w:t>
      </w:r>
    </w:p>
    <w:p w:rsidR="0084440E" w:rsidRDefault="0034596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Суд апелляционной инстанции оставил определение суда первой инстанции без изменения.</w:t>
      </w:r>
    </w:p>
    <w:p w:rsidR="0084440E" w:rsidRDefault="00345961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Арбитражный суд Волго-Вятского округа согласился с выводами судов первой и апелляционной инстанций по данному делу. </w:t>
      </w:r>
      <w:r w:rsidRPr="00345961">
        <w:rPr>
          <w:rFonts w:ascii="Times New Roman" w:hAnsi="Times New Roman" w:cs="Times New Roman"/>
          <w:sz w:val="28"/>
        </w:rPr>
        <w:t xml:space="preserve">Судебная коллегия сочла, что в </w:t>
      </w:r>
      <w:r>
        <w:rPr>
          <w:rFonts w:ascii="Times New Roman" w:hAnsi="Times New Roman" w:cs="Times New Roman"/>
          <w:sz w:val="28"/>
        </w:rPr>
        <w:t xml:space="preserve">данном </w:t>
      </w:r>
      <w:r w:rsidRPr="00345961">
        <w:rPr>
          <w:rFonts w:ascii="Times New Roman" w:hAnsi="Times New Roman" w:cs="Times New Roman"/>
          <w:sz w:val="28"/>
        </w:rPr>
        <w:t xml:space="preserve">случае восстановление пропущенного срока означало бы произвольную отмену действия принципа правовой определенности и нарушение принципа окончательности и стабильности в отношении решения </w:t>
      </w:r>
      <w:r>
        <w:rPr>
          <w:rFonts w:ascii="Times New Roman" w:hAnsi="Times New Roman" w:cs="Times New Roman"/>
          <w:sz w:val="28"/>
        </w:rPr>
        <w:t>а</w:t>
      </w:r>
      <w:r w:rsidRPr="00345961">
        <w:rPr>
          <w:rFonts w:ascii="Times New Roman" w:hAnsi="Times New Roman" w:cs="Times New Roman"/>
          <w:sz w:val="28"/>
        </w:rPr>
        <w:t xml:space="preserve">рбитражного суда от 13.03.2012. Действия ответчика </w:t>
      </w:r>
      <w:r>
        <w:rPr>
          <w:rFonts w:ascii="Times New Roman" w:hAnsi="Times New Roman" w:cs="Times New Roman"/>
          <w:sz w:val="28"/>
        </w:rPr>
        <w:t xml:space="preserve">(Предпринимателя) </w:t>
      </w:r>
      <w:r w:rsidRPr="00345961">
        <w:rPr>
          <w:rFonts w:ascii="Times New Roman" w:hAnsi="Times New Roman" w:cs="Times New Roman"/>
          <w:sz w:val="28"/>
        </w:rPr>
        <w:t>свидетельств</w:t>
      </w:r>
      <w:r>
        <w:rPr>
          <w:rFonts w:ascii="Times New Roman" w:hAnsi="Times New Roman" w:cs="Times New Roman"/>
          <w:sz w:val="28"/>
        </w:rPr>
        <w:t xml:space="preserve">овали </w:t>
      </w:r>
      <w:r w:rsidRPr="00345961">
        <w:rPr>
          <w:rFonts w:ascii="Times New Roman" w:hAnsi="Times New Roman" w:cs="Times New Roman"/>
          <w:sz w:val="28"/>
        </w:rPr>
        <w:t>о его намерении представить доказательства по существу спора, которые им не представлялись в суде первой инстанции по причине рассмотрения дела без участия ответчика</w:t>
      </w:r>
      <w:r>
        <w:rPr>
          <w:rFonts w:ascii="Times New Roman" w:hAnsi="Times New Roman" w:cs="Times New Roman"/>
          <w:sz w:val="28"/>
        </w:rPr>
        <w:t>.</w:t>
      </w:r>
    </w:p>
    <w:p w:rsidR="00B7187B" w:rsidRDefault="00D7133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F40B6B">
        <w:rPr>
          <w:rFonts w:ascii="Times New Roman" w:hAnsi="Times New Roman" w:cs="Times New Roman"/>
          <w:sz w:val="28"/>
        </w:rPr>
        <w:t xml:space="preserve">По </w:t>
      </w:r>
      <w:r w:rsidR="00B7187B" w:rsidRPr="00F40B6B">
        <w:rPr>
          <w:rFonts w:ascii="Times New Roman" w:hAnsi="Times New Roman" w:cs="Times New Roman"/>
          <w:sz w:val="28"/>
        </w:rPr>
        <w:t xml:space="preserve">делам № А11-10519/2015, № А11-4121/2016 судом </w:t>
      </w:r>
      <w:r w:rsidRPr="00F40B6B">
        <w:rPr>
          <w:rFonts w:ascii="Times New Roman" w:hAnsi="Times New Roman" w:cs="Times New Roman"/>
          <w:sz w:val="28"/>
        </w:rPr>
        <w:t xml:space="preserve">было </w:t>
      </w:r>
      <w:r w:rsidR="00B7187B" w:rsidRPr="00F40B6B">
        <w:rPr>
          <w:rFonts w:ascii="Times New Roman" w:hAnsi="Times New Roman" w:cs="Times New Roman"/>
          <w:sz w:val="28"/>
        </w:rPr>
        <w:t xml:space="preserve">также </w:t>
      </w:r>
      <w:r w:rsidRPr="00F40B6B">
        <w:rPr>
          <w:rFonts w:ascii="Times New Roman" w:hAnsi="Times New Roman" w:cs="Times New Roman"/>
          <w:sz w:val="28"/>
        </w:rPr>
        <w:t>отказано в</w:t>
      </w:r>
      <w:r w:rsidRPr="00D71335">
        <w:rPr>
          <w:rFonts w:ascii="Times New Roman" w:hAnsi="Times New Roman" w:cs="Times New Roman"/>
          <w:sz w:val="28"/>
        </w:rPr>
        <w:t xml:space="preserve"> пересмотре решения по вновь открывшимся обстоятельствам</w:t>
      </w:r>
      <w:r w:rsidR="00B7187B">
        <w:rPr>
          <w:rFonts w:ascii="Times New Roman" w:hAnsi="Times New Roman" w:cs="Times New Roman"/>
          <w:sz w:val="28"/>
        </w:rPr>
        <w:t xml:space="preserve">, с вынесением определений о прекращении производств </w:t>
      </w:r>
      <w:r w:rsidRPr="00D71335">
        <w:rPr>
          <w:rFonts w:ascii="Times New Roman" w:hAnsi="Times New Roman" w:cs="Times New Roman"/>
          <w:sz w:val="28"/>
        </w:rPr>
        <w:t xml:space="preserve">по </w:t>
      </w:r>
      <w:r w:rsidR="00B7187B">
        <w:rPr>
          <w:rFonts w:ascii="Times New Roman" w:hAnsi="Times New Roman" w:cs="Times New Roman"/>
          <w:sz w:val="28"/>
        </w:rPr>
        <w:t>заявлениям.</w:t>
      </w:r>
    </w:p>
    <w:p w:rsidR="00D71335" w:rsidRDefault="00D71335" w:rsidP="006C4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E45E45" w:rsidRPr="00E45E45" w:rsidRDefault="00E45E45" w:rsidP="006C4853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5E4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E45E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Выводы по результатам обобщения</w:t>
      </w:r>
    </w:p>
    <w:p w:rsidR="00E45E45" w:rsidRPr="00E45E45" w:rsidRDefault="00E45E45" w:rsidP="006C485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5E45">
        <w:rPr>
          <w:rFonts w:ascii="Times New Roman" w:eastAsia="Calibri" w:hAnsi="Times New Roman" w:cs="Times New Roman"/>
          <w:sz w:val="28"/>
          <w:szCs w:val="28"/>
        </w:rPr>
        <w:t>Проведенный анализ судебной практики и статистических данных по делам</w:t>
      </w:r>
      <w:r w:rsidR="006D071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D0713" w:rsidRPr="006D0713">
        <w:rPr>
          <w:rFonts w:ascii="Times New Roman" w:eastAsia="Calibri" w:hAnsi="Times New Roman" w:cs="Times New Roman"/>
          <w:sz w:val="28"/>
          <w:szCs w:val="28"/>
        </w:rPr>
        <w:t>связанным с пересмотром вступивших в законную силу судебных актов по новым или вновь открывшимся обстоятельствам</w:t>
      </w:r>
      <w:r w:rsidR="006D071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E45E45">
        <w:rPr>
          <w:rFonts w:ascii="Times New Roman" w:eastAsia="Calibri" w:hAnsi="Times New Roman" w:cs="Times New Roman"/>
          <w:sz w:val="28"/>
          <w:szCs w:val="28"/>
        </w:rPr>
        <w:t xml:space="preserve">показал, что практика </w:t>
      </w:r>
      <w:r w:rsidR="00FD55B1">
        <w:rPr>
          <w:rFonts w:ascii="Times New Roman" w:eastAsia="Calibri" w:hAnsi="Times New Roman" w:cs="Times New Roman"/>
          <w:sz w:val="28"/>
          <w:szCs w:val="28"/>
        </w:rPr>
        <w:t xml:space="preserve">рассмотрения вышеуказанных категорий дел </w:t>
      </w:r>
      <w:r w:rsidRPr="00E45E45">
        <w:rPr>
          <w:rFonts w:ascii="Times New Roman" w:eastAsia="Calibri" w:hAnsi="Times New Roman" w:cs="Times New Roman"/>
          <w:sz w:val="28"/>
          <w:szCs w:val="28"/>
        </w:rPr>
        <w:t xml:space="preserve">в Арбитражном суде Владимирской области </w:t>
      </w:r>
      <w:r w:rsidRPr="00E45E4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единообразна, соответствует подходам, выработанным Верховным Судом Российской Федерации, Высшим Арбитражным Судом Российской Федерации, и практике Арбитражного суда Волго-Вятского округа, Первого арбитражного апелляционного суда.</w:t>
      </w:r>
      <w:proofErr w:type="gramEnd"/>
    </w:p>
    <w:p w:rsidR="006C4853" w:rsidRDefault="00E45E45" w:rsidP="006C4853">
      <w:pPr>
        <w:spacing w:line="240" w:lineRule="auto"/>
        <w:ind w:right="-14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45E45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E45E4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пунктом 3.0</w:t>
      </w:r>
      <w:r w:rsidR="006C485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</w:t>
      </w:r>
      <w:r w:rsidRPr="00E45E4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раздела 3 плана работы Арбитражного суда Владимирской области на </w:t>
      </w:r>
      <w:r w:rsidR="006C485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второе </w:t>
      </w:r>
      <w:r w:rsidRPr="00E45E4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полугодие 2019 года</w:t>
      </w:r>
      <w:r w:rsidRPr="00E45E45">
        <w:rPr>
          <w:rFonts w:ascii="Times New Roman" w:eastAsia="Calibri" w:hAnsi="Times New Roman" w:cs="Times New Roman"/>
          <w:sz w:val="28"/>
          <w:szCs w:val="28"/>
        </w:rPr>
        <w:t xml:space="preserve"> необходимо представить </w:t>
      </w:r>
      <w:r w:rsidRPr="00830605">
        <w:rPr>
          <w:rFonts w:ascii="Times New Roman" w:eastAsia="Calibri" w:hAnsi="Times New Roman" w:cs="Times New Roman"/>
          <w:sz w:val="28"/>
          <w:szCs w:val="28"/>
        </w:rPr>
        <w:t>данн</w:t>
      </w:r>
      <w:r w:rsidR="00207916" w:rsidRPr="00830605">
        <w:rPr>
          <w:rFonts w:ascii="Times New Roman" w:eastAsia="Calibri" w:hAnsi="Times New Roman" w:cs="Times New Roman"/>
          <w:sz w:val="28"/>
          <w:szCs w:val="28"/>
        </w:rPr>
        <w:t xml:space="preserve">ый Обзор </w:t>
      </w:r>
      <w:r w:rsidRPr="00830605">
        <w:rPr>
          <w:rFonts w:ascii="Times New Roman" w:eastAsia="Calibri" w:hAnsi="Times New Roman" w:cs="Times New Roman"/>
          <w:sz w:val="28"/>
          <w:szCs w:val="28"/>
        </w:rPr>
        <w:t>на рассмотрение Президиума арбитражного суда и предложить Президиуму в случае ее одобрения подробно обсудить указанн</w:t>
      </w:r>
      <w:r w:rsidR="00207916" w:rsidRPr="00830605">
        <w:rPr>
          <w:rFonts w:ascii="Times New Roman" w:eastAsia="Calibri" w:hAnsi="Times New Roman" w:cs="Times New Roman"/>
          <w:sz w:val="28"/>
          <w:szCs w:val="28"/>
        </w:rPr>
        <w:t xml:space="preserve">ый Обзор </w:t>
      </w:r>
      <w:r w:rsidRPr="00830605">
        <w:rPr>
          <w:rFonts w:ascii="Times New Roman" w:eastAsia="Calibri" w:hAnsi="Times New Roman" w:cs="Times New Roman"/>
          <w:sz w:val="28"/>
          <w:szCs w:val="28"/>
        </w:rPr>
        <w:t>на оперативных совещаниях судебных коллегий и (или) оперативных совещаниях входящих в них судебных составов</w:t>
      </w:r>
      <w:r w:rsidR="006C485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E45E45" w:rsidRPr="00E45E45" w:rsidRDefault="00E45E45" w:rsidP="006C4853">
      <w:pPr>
        <w:spacing w:after="0" w:line="240" w:lineRule="auto"/>
        <w:ind w:right="-144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5E45" w:rsidRPr="00E45E45" w:rsidRDefault="00E45E45" w:rsidP="006C485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первого судебного состава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И.Ю. </w:t>
      </w:r>
      <w:proofErr w:type="spellStart"/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Холмина</w:t>
      </w:r>
      <w:proofErr w:type="spellEnd"/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B6B" w:rsidRDefault="00F40B6B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второго судебного состава 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Кочешкова</w:t>
      </w:r>
      <w:proofErr w:type="spellEnd"/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B6B" w:rsidRDefault="00F40B6B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третьего судебного состава 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Е.Е. Корнилов </w:t>
      </w: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B6B" w:rsidRDefault="00F40B6B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0B6B" w:rsidRDefault="00F40B6B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Председатель четвертого судебного состава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Н.Г. </w:t>
      </w:r>
      <w:proofErr w:type="spellStart"/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Тимчук</w:t>
      </w:r>
      <w:proofErr w:type="spellEnd"/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пятого судебного состава</w:t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443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Н.Ю. Давыдова</w:t>
      </w:r>
    </w:p>
    <w:p w:rsidR="00E94432" w:rsidRP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4432" w:rsidRDefault="00E94432" w:rsidP="006C48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E45" w:rsidRPr="00E45E45" w:rsidRDefault="00E45E45" w:rsidP="006C4853">
      <w:pPr>
        <w:spacing w:line="240" w:lineRule="auto"/>
        <w:ind w:right="-143"/>
        <w:contextualSpacing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>Начальник отдела анализа и обобщения</w:t>
      </w:r>
    </w:p>
    <w:p w:rsidR="00E45E45" w:rsidRPr="00E45E45" w:rsidRDefault="00E45E45" w:rsidP="006C4853">
      <w:pPr>
        <w:spacing w:line="240" w:lineRule="auto"/>
        <w:ind w:right="-143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>судебной практики, учета законодательства</w:t>
      </w:r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ab/>
      </w:r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ab/>
      </w:r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ab/>
      </w:r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ab/>
        <w:t xml:space="preserve">А.С. </w:t>
      </w:r>
      <w:proofErr w:type="spellStart"/>
      <w:r w:rsidRPr="00E45E45">
        <w:rPr>
          <w:rFonts w:ascii="Times New Roman" w:eastAsia="Calibri" w:hAnsi="Times New Roman" w:cs="Times New Roman"/>
          <w:snapToGrid w:val="0"/>
          <w:sz w:val="28"/>
          <w:szCs w:val="28"/>
        </w:rPr>
        <w:t>Аладышева</w:t>
      </w:r>
      <w:proofErr w:type="spellEnd"/>
    </w:p>
    <w:p w:rsidR="00E45E45" w:rsidRPr="00E45E45" w:rsidRDefault="00E45E45" w:rsidP="006C485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E45" w:rsidRPr="00E45E45" w:rsidRDefault="00E45E45" w:rsidP="006C4853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sectPr w:rsidR="00E45E45" w:rsidRPr="00E45E45" w:rsidSect="00FB6799">
      <w:headerReference w:type="default" r:id="rId35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5B8" w:rsidRDefault="006145B8" w:rsidP="00E45E45">
      <w:pPr>
        <w:spacing w:after="0" w:line="240" w:lineRule="auto"/>
      </w:pPr>
      <w:r>
        <w:separator/>
      </w:r>
    </w:p>
  </w:endnote>
  <w:endnote w:type="continuationSeparator" w:id="0">
    <w:p w:rsidR="006145B8" w:rsidRDefault="006145B8" w:rsidP="00E45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5B8" w:rsidRDefault="006145B8" w:rsidP="00E45E45">
      <w:pPr>
        <w:spacing w:after="0" w:line="240" w:lineRule="auto"/>
      </w:pPr>
      <w:r>
        <w:separator/>
      </w:r>
    </w:p>
  </w:footnote>
  <w:footnote w:type="continuationSeparator" w:id="0">
    <w:p w:rsidR="006145B8" w:rsidRDefault="006145B8" w:rsidP="00E45E45">
      <w:pPr>
        <w:spacing w:after="0" w:line="240" w:lineRule="auto"/>
      </w:pPr>
      <w:r>
        <w:continuationSeparator/>
      </w:r>
    </w:p>
  </w:footnote>
  <w:footnote w:id="1">
    <w:p w:rsidR="006145B8" w:rsidRDefault="006145B8" w:rsidP="001E2CF4">
      <w:pPr>
        <w:pStyle w:val="a8"/>
      </w:pPr>
      <w:r>
        <w:rPr>
          <w:rStyle w:val="aa"/>
        </w:rPr>
        <w:footnoteRef/>
      </w:r>
      <w:r w:rsidR="00936B6D">
        <w:t xml:space="preserve"> </w:t>
      </w:r>
      <w:proofErr w:type="gramStart"/>
      <w:r w:rsidR="00936B6D">
        <w:t>Одобрен</w:t>
      </w:r>
      <w:proofErr w:type="gramEnd"/>
      <w:r>
        <w:t xml:space="preserve"> на заседании Президиума Арбитражного суда Владимирской области</w:t>
      </w:r>
      <w:r w:rsidR="0071554D">
        <w:t xml:space="preserve"> 09.10.2019.</w:t>
      </w:r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4094550"/>
      <w:docPartObj>
        <w:docPartGallery w:val="Page Numbers (Top of Page)"/>
        <w:docPartUnique/>
      </w:docPartObj>
    </w:sdtPr>
    <w:sdtEndPr/>
    <w:sdtContent>
      <w:p w:rsidR="006145B8" w:rsidRDefault="006145B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305">
          <w:rPr>
            <w:noProof/>
          </w:rPr>
          <w:t>17</w:t>
        </w:r>
        <w:r>
          <w:fldChar w:fldCharType="end"/>
        </w:r>
      </w:p>
    </w:sdtContent>
  </w:sdt>
  <w:p w:rsidR="006145B8" w:rsidRDefault="006145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3930"/>
    <w:multiLevelType w:val="multilevel"/>
    <w:tmpl w:val="54D6E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D70982"/>
    <w:multiLevelType w:val="multilevel"/>
    <w:tmpl w:val="C798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A20CB8"/>
    <w:multiLevelType w:val="hybridMultilevel"/>
    <w:tmpl w:val="68CA9AA6"/>
    <w:lvl w:ilvl="0" w:tplc="7DBACEC0">
      <w:start w:val="1"/>
      <w:numFmt w:val="decimal"/>
      <w:lvlText w:val="%1."/>
      <w:lvlJc w:val="left"/>
      <w:pPr>
        <w:ind w:left="900" w:hanging="36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68D011B"/>
    <w:multiLevelType w:val="multilevel"/>
    <w:tmpl w:val="11BE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893EDC"/>
    <w:multiLevelType w:val="multilevel"/>
    <w:tmpl w:val="5A28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37F"/>
    <w:rsid w:val="000027BA"/>
    <w:rsid w:val="000060C5"/>
    <w:rsid w:val="00011DC5"/>
    <w:rsid w:val="000124F7"/>
    <w:rsid w:val="0001699F"/>
    <w:rsid w:val="00017FBD"/>
    <w:rsid w:val="00032183"/>
    <w:rsid w:val="000322D5"/>
    <w:rsid w:val="000402DB"/>
    <w:rsid w:val="00045421"/>
    <w:rsid w:val="00045B13"/>
    <w:rsid w:val="00047249"/>
    <w:rsid w:val="00060740"/>
    <w:rsid w:val="00065EA1"/>
    <w:rsid w:val="000661E7"/>
    <w:rsid w:val="00076ECC"/>
    <w:rsid w:val="000802C8"/>
    <w:rsid w:val="00080BAE"/>
    <w:rsid w:val="0008100B"/>
    <w:rsid w:val="000819E8"/>
    <w:rsid w:val="000878C6"/>
    <w:rsid w:val="00092C4B"/>
    <w:rsid w:val="00093C36"/>
    <w:rsid w:val="000949E2"/>
    <w:rsid w:val="00097C6A"/>
    <w:rsid w:val="000A710A"/>
    <w:rsid w:val="000B01F6"/>
    <w:rsid w:val="000B0EFD"/>
    <w:rsid w:val="000B2BB1"/>
    <w:rsid w:val="000B79CD"/>
    <w:rsid w:val="000C1A1F"/>
    <w:rsid w:val="000C47A6"/>
    <w:rsid w:val="000C71BD"/>
    <w:rsid w:val="000D0F9D"/>
    <w:rsid w:val="000D5186"/>
    <w:rsid w:val="000D5CC6"/>
    <w:rsid w:val="000E03DB"/>
    <w:rsid w:val="000E0A3E"/>
    <w:rsid w:val="000E2CE8"/>
    <w:rsid w:val="000E3050"/>
    <w:rsid w:val="000E5CE7"/>
    <w:rsid w:val="00104031"/>
    <w:rsid w:val="00121D60"/>
    <w:rsid w:val="00122B9D"/>
    <w:rsid w:val="00124051"/>
    <w:rsid w:val="00142DBA"/>
    <w:rsid w:val="00151AD1"/>
    <w:rsid w:val="00153236"/>
    <w:rsid w:val="0016037F"/>
    <w:rsid w:val="00162451"/>
    <w:rsid w:val="001637C6"/>
    <w:rsid w:val="00173FCB"/>
    <w:rsid w:val="001743A7"/>
    <w:rsid w:val="00174DDF"/>
    <w:rsid w:val="00185716"/>
    <w:rsid w:val="001909A6"/>
    <w:rsid w:val="00194CB1"/>
    <w:rsid w:val="001962DA"/>
    <w:rsid w:val="001A5A0F"/>
    <w:rsid w:val="001B76E3"/>
    <w:rsid w:val="001C334F"/>
    <w:rsid w:val="001C5BE9"/>
    <w:rsid w:val="001D16EB"/>
    <w:rsid w:val="001D22F8"/>
    <w:rsid w:val="001D3225"/>
    <w:rsid w:val="001D5104"/>
    <w:rsid w:val="001E103C"/>
    <w:rsid w:val="001E2CF4"/>
    <w:rsid w:val="001F179A"/>
    <w:rsid w:val="001F7527"/>
    <w:rsid w:val="00201359"/>
    <w:rsid w:val="00207162"/>
    <w:rsid w:val="00207916"/>
    <w:rsid w:val="00215285"/>
    <w:rsid w:val="002154EC"/>
    <w:rsid w:val="00216B59"/>
    <w:rsid w:val="00220F7A"/>
    <w:rsid w:val="002228E6"/>
    <w:rsid w:val="00223957"/>
    <w:rsid w:val="002313A1"/>
    <w:rsid w:val="0023687D"/>
    <w:rsid w:val="00240421"/>
    <w:rsid w:val="00242923"/>
    <w:rsid w:val="00245F7A"/>
    <w:rsid w:val="002478CA"/>
    <w:rsid w:val="0025562A"/>
    <w:rsid w:val="00257585"/>
    <w:rsid w:val="00261763"/>
    <w:rsid w:val="0027046C"/>
    <w:rsid w:val="00274C50"/>
    <w:rsid w:val="0028580A"/>
    <w:rsid w:val="0029270E"/>
    <w:rsid w:val="002A0B29"/>
    <w:rsid w:val="002A73CC"/>
    <w:rsid w:val="002B773C"/>
    <w:rsid w:val="002B7901"/>
    <w:rsid w:val="002D0B4D"/>
    <w:rsid w:val="002D4B5A"/>
    <w:rsid w:val="002E40A4"/>
    <w:rsid w:val="002E6785"/>
    <w:rsid w:val="003162DF"/>
    <w:rsid w:val="0032553D"/>
    <w:rsid w:val="00327D4C"/>
    <w:rsid w:val="00332721"/>
    <w:rsid w:val="0033770E"/>
    <w:rsid w:val="00340408"/>
    <w:rsid w:val="00345961"/>
    <w:rsid w:val="0036538F"/>
    <w:rsid w:val="003742DB"/>
    <w:rsid w:val="003767ED"/>
    <w:rsid w:val="00380275"/>
    <w:rsid w:val="003852F6"/>
    <w:rsid w:val="003900E3"/>
    <w:rsid w:val="0039767B"/>
    <w:rsid w:val="003A1B1F"/>
    <w:rsid w:val="003A6EFA"/>
    <w:rsid w:val="003B5952"/>
    <w:rsid w:val="003B71D3"/>
    <w:rsid w:val="003C09E9"/>
    <w:rsid w:val="003C3800"/>
    <w:rsid w:val="003D28BD"/>
    <w:rsid w:val="003D4D6E"/>
    <w:rsid w:val="003D71FD"/>
    <w:rsid w:val="003E1A95"/>
    <w:rsid w:val="003F097D"/>
    <w:rsid w:val="003F0AEC"/>
    <w:rsid w:val="003F161E"/>
    <w:rsid w:val="003F2327"/>
    <w:rsid w:val="003F24BE"/>
    <w:rsid w:val="0041247F"/>
    <w:rsid w:val="00414A07"/>
    <w:rsid w:val="00423062"/>
    <w:rsid w:val="00426FB9"/>
    <w:rsid w:val="0043707F"/>
    <w:rsid w:val="004378BC"/>
    <w:rsid w:val="00437FB4"/>
    <w:rsid w:val="00440FD3"/>
    <w:rsid w:val="00447160"/>
    <w:rsid w:val="00450AC7"/>
    <w:rsid w:val="0046289D"/>
    <w:rsid w:val="00467DEE"/>
    <w:rsid w:val="00472299"/>
    <w:rsid w:val="00473CD7"/>
    <w:rsid w:val="00476372"/>
    <w:rsid w:val="00477917"/>
    <w:rsid w:val="00477F53"/>
    <w:rsid w:val="00482165"/>
    <w:rsid w:val="0048304F"/>
    <w:rsid w:val="0048592C"/>
    <w:rsid w:val="00493005"/>
    <w:rsid w:val="004A2824"/>
    <w:rsid w:val="004B2B7A"/>
    <w:rsid w:val="004B66E6"/>
    <w:rsid w:val="004B6A4C"/>
    <w:rsid w:val="004D1866"/>
    <w:rsid w:val="004D2CC9"/>
    <w:rsid w:val="004D39D5"/>
    <w:rsid w:val="004D455E"/>
    <w:rsid w:val="004D5541"/>
    <w:rsid w:val="004D6B40"/>
    <w:rsid w:val="004E145B"/>
    <w:rsid w:val="004F3980"/>
    <w:rsid w:val="004F5F1D"/>
    <w:rsid w:val="00501BB8"/>
    <w:rsid w:val="00503FEE"/>
    <w:rsid w:val="00514F9E"/>
    <w:rsid w:val="005167C4"/>
    <w:rsid w:val="00516F13"/>
    <w:rsid w:val="00526198"/>
    <w:rsid w:val="005262AD"/>
    <w:rsid w:val="00527AA4"/>
    <w:rsid w:val="0053011E"/>
    <w:rsid w:val="005355A4"/>
    <w:rsid w:val="00551E82"/>
    <w:rsid w:val="0055239A"/>
    <w:rsid w:val="00554D4A"/>
    <w:rsid w:val="005575CD"/>
    <w:rsid w:val="00565314"/>
    <w:rsid w:val="00575A22"/>
    <w:rsid w:val="00585BCF"/>
    <w:rsid w:val="00591D70"/>
    <w:rsid w:val="0059630E"/>
    <w:rsid w:val="005A0367"/>
    <w:rsid w:val="005A129F"/>
    <w:rsid w:val="005A270B"/>
    <w:rsid w:val="005A4A8E"/>
    <w:rsid w:val="005A52E4"/>
    <w:rsid w:val="005B2AA6"/>
    <w:rsid w:val="005C0A41"/>
    <w:rsid w:val="005C7EFD"/>
    <w:rsid w:val="005D2BEA"/>
    <w:rsid w:val="005D4FD0"/>
    <w:rsid w:val="005E1B7C"/>
    <w:rsid w:val="005F401E"/>
    <w:rsid w:val="006108DF"/>
    <w:rsid w:val="006145B8"/>
    <w:rsid w:val="006257B2"/>
    <w:rsid w:val="00626185"/>
    <w:rsid w:val="006301DC"/>
    <w:rsid w:val="00630918"/>
    <w:rsid w:val="00635585"/>
    <w:rsid w:val="00635D52"/>
    <w:rsid w:val="00640C34"/>
    <w:rsid w:val="00643664"/>
    <w:rsid w:val="00644CE4"/>
    <w:rsid w:val="006473C0"/>
    <w:rsid w:val="0065016C"/>
    <w:rsid w:val="00655F43"/>
    <w:rsid w:val="00661021"/>
    <w:rsid w:val="0066210B"/>
    <w:rsid w:val="00666471"/>
    <w:rsid w:val="00672BD8"/>
    <w:rsid w:val="0067338C"/>
    <w:rsid w:val="00674085"/>
    <w:rsid w:val="00691ECD"/>
    <w:rsid w:val="006923C7"/>
    <w:rsid w:val="00695287"/>
    <w:rsid w:val="00695DF8"/>
    <w:rsid w:val="006A08CC"/>
    <w:rsid w:val="006A105D"/>
    <w:rsid w:val="006A20FE"/>
    <w:rsid w:val="006A51B8"/>
    <w:rsid w:val="006A6791"/>
    <w:rsid w:val="006B170B"/>
    <w:rsid w:val="006B4EFD"/>
    <w:rsid w:val="006C368E"/>
    <w:rsid w:val="006C428E"/>
    <w:rsid w:val="006C4853"/>
    <w:rsid w:val="006C5AD0"/>
    <w:rsid w:val="006D0713"/>
    <w:rsid w:val="006D36D0"/>
    <w:rsid w:val="006E477F"/>
    <w:rsid w:val="006F2EC2"/>
    <w:rsid w:val="006F3788"/>
    <w:rsid w:val="00701BAD"/>
    <w:rsid w:val="00702A75"/>
    <w:rsid w:val="0071554D"/>
    <w:rsid w:val="00723008"/>
    <w:rsid w:val="007232E4"/>
    <w:rsid w:val="007350BB"/>
    <w:rsid w:val="00750F7D"/>
    <w:rsid w:val="00752947"/>
    <w:rsid w:val="00756542"/>
    <w:rsid w:val="00771D89"/>
    <w:rsid w:val="00776EDB"/>
    <w:rsid w:val="007828D5"/>
    <w:rsid w:val="00783C88"/>
    <w:rsid w:val="007A5F65"/>
    <w:rsid w:val="007B6A6A"/>
    <w:rsid w:val="007B7334"/>
    <w:rsid w:val="007E286A"/>
    <w:rsid w:val="007E2DFC"/>
    <w:rsid w:val="007E7A1D"/>
    <w:rsid w:val="007F36D2"/>
    <w:rsid w:val="008004B4"/>
    <w:rsid w:val="008006F6"/>
    <w:rsid w:val="008010B9"/>
    <w:rsid w:val="0080692B"/>
    <w:rsid w:val="00812AE3"/>
    <w:rsid w:val="00815446"/>
    <w:rsid w:val="00816067"/>
    <w:rsid w:val="00826EF1"/>
    <w:rsid w:val="00830605"/>
    <w:rsid w:val="00837F3D"/>
    <w:rsid w:val="00841EAB"/>
    <w:rsid w:val="0084440E"/>
    <w:rsid w:val="00844ADF"/>
    <w:rsid w:val="00854D22"/>
    <w:rsid w:val="00861D5F"/>
    <w:rsid w:val="008902E7"/>
    <w:rsid w:val="00897491"/>
    <w:rsid w:val="008A25CB"/>
    <w:rsid w:val="008A7759"/>
    <w:rsid w:val="008B07AC"/>
    <w:rsid w:val="008B2FE6"/>
    <w:rsid w:val="008B5866"/>
    <w:rsid w:val="008B766A"/>
    <w:rsid w:val="008B7CB1"/>
    <w:rsid w:val="008C1E5B"/>
    <w:rsid w:val="008C4DF1"/>
    <w:rsid w:val="008C50A9"/>
    <w:rsid w:val="008C5BD4"/>
    <w:rsid w:val="008C6943"/>
    <w:rsid w:val="008D003F"/>
    <w:rsid w:val="008D0128"/>
    <w:rsid w:val="008D061A"/>
    <w:rsid w:val="008D1FBE"/>
    <w:rsid w:val="008F44C2"/>
    <w:rsid w:val="00906C12"/>
    <w:rsid w:val="0090760A"/>
    <w:rsid w:val="00912230"/>
    <w:rsid w:val="00917923"/>
    <w:rsid w:val="0092431D"/>
    <w:rsid w:val="00931830"/>
    <w:rsid w:val="00932505"/>
    <w:rsid w:val="00936B6D"/>
    <w:rsid w:val="0094136B"/>
    <w:rsid w:val="00946F05"/>
    <w:rsid w:val="0095117B"/>
    <w:rsid w:val="009526AB"/>
    <w:rsid w:val="0095406C"/>
    <w:rsid w:val="009620F5"/>
    <w:rsid w:val="0097141B"/>
    <w:rsid w:val="00972036"/>
    <w:rsid w:val="00976CC3"/>
    <w:rsid w:val="00987C1C"/>
    <w:rsid w:val="009A0A89"/>
    <w:rsid w:val="009A3015"/>
    <w:rsid w:val="009A7F83"/>
    <w:rsid w:val="009B0BA3"/>
    <w:rsid w:val="009B2323"/>
    <w:rsid w:val="009B4445"/>
    <w:rsid w:val="009C204D"/>
    <w:rsid w:val="009C62D8"/>
    <w:rsid w:val="009C6C80"/>
    <w:rsid w:val="009D3AC5"/>
    <w:rsid w:val="009E15EA"/>
    <w:rsid w:val="009E3CD9"/>
    <w:rsid w:val="009E474A"/>
    <w:rsid w:val="009E6AF4"/>
    <w:rsid w:val="009E6BA4"/>
    <w:rsid w:val="009F56F5"/>
    <w:rsid w:val="00A0195A"/>
    <w:rsid w:val="00A0567A"/>
    <w:rsid w:val="00A07297"/>
    <w:rsid w:val="00A1023B"/>
    <w:rsid w:val="00A11D4E"/>
    <w:rsid w:val="00A24AB0"/>
    <w:rsid w:val="00A24D54"/>
    <w:rsid w:val="00A3586F"/>
    <w:rsid w:val="00A370E1"/>
    <w:rsid w:val="00A43488"/>
    <w:rsid w:val="00A500F6"/>
    <w:rsid w:val="00A5279C"/>
    <w:rsid w:val="00A536EB"/>
    <w:rsid w:val="00A62DE4"/>
    <w:rsid w:val="00A63843"/>
    <w:rsid w:val="00A72929"/>
    <w:rsid w:val="00A76787"/>
    <w:rsid w:val="00AA2704"/>
    <w:rsid w:val="00AA3699"/>
    <w:rsid w:val="00AC5420"/>
    <w:rsid w:val="00AD35A7"/>
    <w:rsid w:val="00AD3F6D"/>
    <w:rsid w:val="00AE36B1"/>
    <w:rsid w:val="00AE5AC3"/>
    <w:rsid w:val="00AF2BC5"/>
    <w:rsid w:val="00AF47F6"/>
    <w:rsid w:val="00B0021F"/>
    <w:rsid w:val="00B01575"/>
    <w:rsid w:val="00B044BE"/>
    <w:rsid w:val="00B06634"/>
    <w:rsid w:val="00B11423"/>
    <w:rsid w:val="00B14B1C"/>
    <w:rsid w:val="00B22370"/>
    <w:rsid w:val="00B27FF1"/>
    <w:rsid w:val="00B32404"/>
    <w:rsid w:val="00B34E5D"/>
    <w:rsid w:val="00B45504"/>
    <w:rsid w:val="00B552AF"/>
    <w:rsid w:val="00B612F1"/>
    <w:rsid w:val="00B665DA"/>
    <w:rsid w:val="00B7187B"/>
    <w:rsid w:val="00B85DD9"/>
    <w:rsid w:val="00B901FC"/>
    <w:rsid w:val="00BA012E"/>
    <w:rsid w:val="00BA277A"/>
    <w:rsid w:val="00BA7B74"/>
    <w:rsid w:val="00BB4B8A"/>
    <w:rsid w:val="00BB557C"/>
    <w:rsid w:val="00BC22FF"/>
    <w:rsid w:val="00BD348F"/>
    <w:rsid w:val="00BD47FC"/>
    <w:rsid w:val="00BE02C9"/>
    <w:rsid w:val="00BE0E74"/>
    <w:rsid w:val="00BE6AB3"/>
    <w:rsid w:val="00BF3760"/>
    <w:rsid w:val="00BF6B70"/>
    <w:rsid w:val="00BF6F9C"/>
    <w:rsid w:val="00BF71EE"/>
    <w:rsid w:val="00C140A3"/>
    <w:rsid w:val="00C14AC6"/>
    <w:rsid w:val="00C164F8"/>
    <w:rsid w:val="00C17460"/>
    <w:rsid w:val="00C17B8B"/>
    <w:rsid w:val="00C20033"/>
    <w:rsid w:val="00C238E1"/>
    <w:rsid w:val="00C26D4F"/>
    <w:rsid w:val="00C32C63"/>
    <w:rsid w:val="00C37461"/>
    <w:rsid w:val="00C375F1"/>
    <w:rsid w:val="00C376BE"/>
    <w:rsid w:val="00C37E23"/>
    <w:rsid w:val="00C407EB"/>
    <w:rsid w:val="00C40C25"/>
    <w:rsid w:val="00C55452"/>
    <w:rsid w:val="00C63644"/>
    <w:rsid w:val="00C70291"/>
    <w:rsid w:val="00C7348B"/>
    <w:rsid w:val="00C73844"/>
    <w:rsid w:val="00C74720"/>
    <w:rsid w:val="00C775FE"/>
    <w:rsid w:val="00C8073D"/>
    <w:rsid w:val="00C80B02"/>
    <w:rsid w:val="00C8163D"/>
    <w:rsid w:val="00C833FC"/>
    <w:rsid w:val="00C90708"/>
    <w:rsid w:val="00C92CED"/>
    <w:rsid w:val="00C944FD"/>
    <w:rsid w:val="00CA2CFD"/>
    <w:rsid w:val="00CA5478"/>
    <w:rsid w:val="00CB1986"/>
    <w:rsid w:val="00CB6BCA"/>
    <w:rsid w:val="00CB719E"/>
    <w:rsid w:val="00CD4C62"/>
    <w:rsid w:val="00CE3284"/>
    <w:rsid w:val="00CE491A"/>
    <w:rsid w:val="00CF6A57"/>
    <w:rsid w:val="00CF78DC"/>
    <w:rsid w:val="00CF7B4E"/>
    <w:rsid w:val="00D04C14"/>
    <w:rsid w:val="00D05BAE"/>
    <w:rsid w:val="00D07A8F"/>
    <w:rsid w:val="00D13C32"/>
    <w:rsid w:val="00D22535"/>
    <w:rsid w:val="00D22862"/>
    <w:rsid w:val="00D35BC3"/>
    <w:rsid w:val="00D43C61"/>
    <w:rsid w:val="00D5259D"/>
    <w:rsid w:val="00D52D39"/>
    <w:rsid w:val="00D545EF"/>
    <w:rsid w:val="00D60E27"/>
    <w:rsid w:val="00D62197"/>
    <w:rsid w:val="00D62D22"/>
    <w:rsid w:val="00D6418A"/>
    <w:rsid w:val="00D66F07"/>
    <w:rsid w:val="00D6792F"/>
    <w:rsid w:val="00D703DE"/>
    <w:rsid w:val="00D71335"/>
    <w:rsid w:val="00D71698"/>
    <w:rsid w:val="00D74CAA"/>
    <w:rsid w:val="00DB0222"/>
    <w:rsid w:val="00DB1F2B"/>
    <w:rsid w:val="00DB3B6C"/>
    <w:rsid w:val="00DB542D"/>
    <w:rsid w:val="00DB5B6A"/>
    <w:rsid w:val="00DB60E5"/>
    <w:rsid w:val="00DC0454"/>
    <w:rsid w:val="00DC5749"/>
    <w:rsid w:val="00DD0782"/>
    <w:rsid w:val="00DD69F1"/>
    <w:rsid w:val="00DD78B2"/>
    <w:rsid w:val="00DD7B9F"/>
    <w:rsid w:val="00DE523D"/>
    <w:rsid w:val="00DF6976"/>
    <w:rsid w:val="00E05BA1"/>
    <w:rsid w:val="00E06C15"/>
    <w:rsid w:val="00E07B46"/>
    <w:rsid w:val="00E07B8B"/>
    <w:rsid w:val="00E107E2"/>
    <w:rsid w:val="00E11A27"/>
    <w:rsid w:val="00E3069B"/>
    <w:rsid w:val="00E3443B"/>
    <w:rsid w:val="00E36091"/>
    <w:rsid w:val="00E45E45"/>
    <w:rsid w:val="00E46948"/>
    <w:rsid w:val="00E52293"/>
    <w:rsid w:val="00E57693"/>
    <w:rsid w:val="00E75B44"/>
    <w:rsid w:val="00E94432"/>
    <w:rsid w:val="00EA4D36"/>
    <w:rsid w:val="00EA601B"/>
    <w:rsid w:val="00EB033D"/>
    <w:rsid w:val="00EB2ABE"/>
    <w:rsid w:val="00EB7105"/>
    <w:rsid w:val="00EC5F0E"/>
    <w:rsid w:val="00ED291B"/>
    <w:rsid w:val="00ED42C8"/>
    <w:rsid w:val="00ED5B29"/>
    <w:rsid w:val="00ED6421"/>
    <w:rsid w:val="00EE4761"/>
    <w:rsid w:val="00F03BBB"/>
    <w:rsid w:val="00F04531"/>
    <w:rsid w:val="00F04785"/>
    <w:rsid w:val="00F04888"/>
    <w:rsid w:val="00F062AE"/>
    <w:rsid w:val="00F07810"/>
    <w:rsid w:val="00F07C1C"/>
    <w:rsid w:val="00F1196A"/>
    <w:rsid w:val="00F17191"/>
    <w:rsid w:val="00F20498"/>
    <w:rsid w:val="00F2469E"/>
    <w:rsid w:val="00F25BFC"/>
    <w:rsid w:val="00F35EFD"/>
    <w:rsid w:val="00F40B6B"/>
    <w:rsid w:val="00F46E45"/>
    <w:rsid w:val="00F47924"/>
    <w:rsid w:val="00F64596"/>
    <w:rsid w:val="00F66309"/>
    <w:rsid w:val="00F668A1"/>
    <w:rsid w:val="00F71DF5"/>
    <w:rsid w:val="00F752F8"/>
    <w:rsid w:val="00F76BE3"/>
    <w:rsid w:val="00F85BBF"/>
    <w:rsid w:val="00F875E0"/>
    <w:rsid w:val="00F94AB3"/>
    <w:rsid w:val="00FA2EBC"/>
    <w:rsid w:val="00FB1240"/>
    <w:rsid w:val="00FB6799"/>
    <w:rsid w:val="00FC01F8"/>
    <w:rsid w:val="00FC1FE2"/>
    <w:rsid w:val="00FC3C05"/>
    <w:rsid w:val="00FD4305"/>
    <w:rsid w:val="00FD529D"/>
    <w:rsid w:val="00FD55B1"/>
    <w:rsid w:val="00FF0E0D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D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5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5E45"/>
  </w:style>
  <w:style w:type="paragraph" w:styleId="a6">
    <w:name w:val="footer"/>
    <w:basedOn w:val="a"/>
    <w:link w:val="a7"/>
    <w:uiPriority w:val="99"/>
    <w:unhideWhenUsed/>
    <w:rsid w:val="00E45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5E45"/>
  </w:style>
  <w:style w:type="paragraph" w:styleId="a8">
    <w:name w:val="footnote text"/>
    <w:basedOn w:val="a"/>
    <w:link w:val="a9"/>
    <w:semiHidden/>
    <w:rsid w:val="001E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1E2C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1E2CF4"/>
    <w:rPr>
      <w:vertAlign w:val="superscript"/>
    </w:rPr>
  </w:style>
  <w:style w:type="character" w:styleId="ab">
    <w:name w:val="Hyperlink"/>
    <w:basedOn w:val="a0"/>
    <w:uiPriority w:val="99"/>
    <w:unhideWhenUsed/>
    <w:rsid w:val="00185716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3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6B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D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45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5E45"/>
  </w:style>
  <w:style w:type="paragraph" w:styleId="a6">
    <w:name w:val="footer"/>
    <w:basedOn w:val="a"/>
    <w:link w:val="a7"/>
    <w:uiPriority w:val="99"/>
    <w:unhideWhenUsed/>
    <w:rsid w:val="00E45E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5E45"/>
  </w:style>
  <w:style w:type="paragraph" w:styleId="a8">
    <w:name w:val="footnote text"/>
    <w:basedOn w:val="a"/>
    <w:link w:val="a9"/>
    <w:semiHidden/>
    <w:rsid w:val="001E2C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1E2C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rsid w:val="001E2CF4"/>
    <w:rPr>
      <w:vertAlign w:val="superscript"/>
    </w:rPr>
  </w:style>
  <w:style w:type="character" w:styleId="ab">
    <w:name w:val="Hyperlink"/>
    <w:basedOn w:val="a0"/>
    <w:uiPriority w:val="99"/>
    <w:unhideWhenUsed/>
    <w:rsid w:val="00185716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3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36B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7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966E6D041CCF3058D38D4134299A74E5A1F6F9062F79E9AB303AC53FDD5AEEDC9A516D6A6DB00343508B4546965853D14214F2FAA654FM" TargetMode="External"/><Relationship Id="rId18" Type="http://schemas.openxmlformats.org/officeDocument/2006/relationships/hyperlink" Target="consultantplus://offline/ref=538C1D9EF0733EFDFE2C89A5F7284FC1393466D295FC52D36420D61FE522B621613A6E91268F652E6619D0D338T4L" TargetMode="External"/><Relationship Id="rId26" Type="http://schemas.openxmlformats.org/officeDocument/2006/relationships/hyperlink" Target="consultantplus://offline/ref=6FD0FD59042861BC80847A8EBF01D22F560A6E764A90BBAB9C084E69C7BA2CD370795660A0D6FA29049FAEDF70A4B1FA0534EB0067AC2F0AL2m9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92AD76F7E181649161FE924034BD0979DA46ECF1E9EEC3A1C536B394069EB73F1DEBA5387E9E5C4D171C93E3R5M4M" TargetMode="External"/><Relationship Id="rId34" Type="http://schemas.openxmlformats.org/officeDocument/2006/relationships/hyperlink" Target="consultantplus://offline/ref=4E36F6CFCE9561FC2A1D4EAAA364D37015FD2189D26FD2A1AF820E72D4DD699521301C32ABE096494E07E308147E3E36750049E684P8Z5N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966E6D041CCF3058D38D4134299A74E5A1F6F9062F79E9AB303AC53FDD5AEEDC9A516D6A7DC00343508B4546965853D14214F2FAA654FM" TargetMode="External"/><Relationship Id="rId17" Type="http://schemas.openxmlformats.org/officeDocument/2006/relationships/hyperlink" Target="consultantplus://offline/ref=538C1D9EF0733EFDFE2C89A5F7284FC1393466D295FC52D36420D61FE522B621613A6E91268F652E6619D0D338T4L" TargetMode="External"/><Relationship Id="rId25" Type="http://schemas.openxmlformats.org/officeDocument/2006/relationships/hyperlink" Target="consultantplus://offline/ref=6FD0FD59042861BC80847A8EBF01D22F540862734E9CBBAB9C084E69C7BA2CD370795665A5D1F17C5DD0AF8334F6A2FB0234E80078LAm7L" TargetMode="External"/><Relationship Id="rId33" Type="http://schemas.openxmlformats.org/officeDocument/2006/relationships/hyperlink" Target="consultantplus://offline/ref=4E36F6CFCE9561FC2A1D43B9B664D37013F9268ED66FD2A1AF820E72D4DD69953330443BAFE1831C1F5DB40515P7ZF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8C1D9EF0733EFDFE2C96ADF0284FC13B3B63D29DF70FD96C79DA1DE22DE924662B6E9529906F7A295F85DF8D35C514370B9AB6EC34T6L" TargetMode="External"/><Relationship Id="rId20" Type="http://schemas.openxmlformats.org/officeDocument/2006/relationships/hyperlink" Target="consultantplus://offline/ref=C5D4BCA46B8D941055932DC7D9BD58058B4D5C34AD7913139289360A0CF04627F71B59BB0B4C7EF87CAC337FAB8A259E17B187EAFCy1H2M" TargetMode="External"/><Relationship Id="rId29" Type="http://schemas.openxmlformats.org/officeDocument/2006/relationships/hyperlink" Target="consultantplus://offline/ref=55301B6351EF41B0234A33962F3D731C06067E8B462A998AC683F9F9C855874639A71EC0F4365F8E5AFEB882415EA02B3993F370FEE85FR9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F267BF09A6EB970346F6DB8275557B97A8AA90ED3B1A0699242188406A86960DC14CBDE1AF7D501A71CEF40E504BD2C01FD293743p9EEN" TargetMode="External"/><Relationship Id="rId24" Type="http://schemas.openxmlformats.org/officeDocument/2006/relationships/hyperlink" Target="consultantplus://offline/ref=6FD0FD59042861BC80847A8EBF01D22F540862734E9CBBAB9C084E69C7BA2CD370795665A5D6F17C5DD0AF8334F6A2FB0234E80078LAm7L" TargetMode="External"/><Relationship Id="rId32" Type="http://schemas.openxmlformats.org/officeDocument/2006/relationships/hyperlink" Target="consultantplus://offline/ref=4E36F6CFCE9561FC2A1D4EAAA364D37015FD2189D26FD2A1AF820E72D4DD699521301C32ABE096494E07E308147E3E36750049E684P8Z5N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31B0BB2E6480A58FAAA5053811A68BFB9C5AC20A2343D0726CBA796E9E007D1D561AC846F87A9C558984A7CF542FA09B103AF0765BA12d0J4L" TargetMode="External"/><Relationship Id="rId23" Type="http://schemas.openxmlformats.org/officeDocument/2006/relationships/hyperlink" Target="consultantplus://offline/ref=6FD0FD59042861BC80847A8EBF01D22F540862734E9CBBAB9C084E69C7BA2CD370795665A4D2F17C5DD0AF8334F6A2FB0234E80078LAm7L" TargetMode="External"/><Relationship Id="rId28" Type="http://schemas.openxmlformats.org/officeDocument/2006/relationships/hyperlink" Target="consultantplus://offline/ref=55301B6351EF41B0234A2D9628552D11040C22844F2B97DC9ADCA2A49F5C8D117EE84797B866558506B1FDD7525CA83453R1N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CF267BF09A6EB970346F6DB8275557B97A8AA90ED3B1A0699242188406A86960DC14CBDE1AF7D501A71CEF40E504BD2C01FD293743p9EEN" TargetMode="External"/><Relationship Id="rId19" Type="http://schemas.openxmlformats.org/officeDocument/2006/relationships/hyperlink" Target="consultantplus://offline/ref=B60B0A6335FA62F548ACEBC8750F88C7D153E12BC25412A7A6976F2D772277102A09A9F4D51FFA6D9BE734600E9194EA295FF2C8A0ICEEM" TargetMode="External"/><Relationship Id="rId31" Type="http://schemas.openxmlformats.org/officeDocument/2006/relationships/hyperlink" Target="consultantplus://offline/ref=4E36F6CFCE9561FC2A1D4EAAA364D37015FD2189D26FD2A1AF820E72D4DD699521301C32ABED96494E07E308147E3E36750049E684P8Z5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F267BF09A6EB970346F6DB8275557B97A8AA90ED3B1A0699242188406A86960DC14CBDE1AF7D501A71CEF40E504BD2C01FD293743p9EEN" TargetMode="External"/><Relationship Id="rId14" Type="http://schemas.openxmlformats.org/officeDocument/2006/relationships/hyperlink" Target="consultantplus://offline/ref=114149D0E6D80165D60A224BEBB6810EAF2697A49CD26F71C5DED35032436C926440436877EF405828AB050D8566BCD87DBE729895m8I4L" TargetMode="External"/><Relationship Id="rId22" Type="http://schemas.openxmlformats.org/officeDocument/2006/relationships/hyperlink" Target="consultantplus://offline/ref=92AD76F7E181649161FE935732D55774D34CB6F4EEEC94F99130E4CB5698E26D5DB5FC693DD5504D0E0092E243A4DEF6RFMCM" TargetMode="External"/><Relationship Id="rId27" Type="http://schemas.openxmlformats.org/officeDocument/2006/relationships/hyperlink" Target="consultantplus://offline/ref=6FD0FD59042861BC80847A8EBF01D22F560A6E764A90BBAB9C084E69C7BA2CD370795660A0D6FA2A049FAEDF70A4B1FA0534EB0067AC2F0AL2m9L" TargetMode="External"/><Relationship Id="rId30" Type="http://schemas.openxmlformats.org/officeDocument/2006/relationships/hyperlink" Target="consultantplus://offline/ref=4E36F6CFCE9561FC2A1D4EAAA364D37015FD278FD36ED2A1AF820E72D4DD699521301C30A7EC9A164B12F25019762829741E55E4858DP7Z1N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4BCA0-8A00-4159-941B-87260A10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17</Pages>
  <Words>6963</Words>
  <Characters>39690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Сидорова_ЛА</dc:creator>
  <cp:lastModifiedBy>Александра С. Аладышева</cp:lastModifiedBy>
  <cp:revision>187</cp:revision>
  <cp:lastPrinted>2019-04-23T07:22:00Z</cp:lastPrinted>
  <dcterms:created xsi:type="dcterms:W3CDTF">2019-09-16T06:39:00Z</dcterms:created>
  <dcterms:modified xsi:type="dcterms:W3CDTF">2025-10-28T11:36:00Z</dcterms:modified>
</cp:coreProperties>
</file>