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1FD" w:rsidRPr="00272079" w:rsidRDefault="00E611FD" w:rsidP="00E473A4">
      <w:pPr>
        <w:spacing w:line="240" w:lineRule="auto"/>
        <w:jc w:val="center"/>
        <w:rPr>
          <w:rFonts w:ascii="Times New Roman" w:hAnsi="Times New Roman" w:cs="Times New Roman"/>
          <w:b/>
          <w:sz w:val="28"/>
          <w:szCs w:val="28"/>
        </w:rPr>
      </w:pPr>
      <w:bookmarkStart w:id="0" w:name="_GoBack"/>
      <w:bookmarkEnd w:id="0"/>
      <w:r w:rsidRPr="00272079">
        <w:rPr>
          <w:rFonts w:ascii="Times New Roman" w:hAnsi="Times New Roman" w:cs="Times New Roman"/>
          <w:b/>
          <w:sz w:val="28"/>
          <w:szCs w:val="28"/>
        </w:rPr>
        <w:t>Арбитражный суд Владимирской области</w:t>
      </w:r>
    </w:p>
    <w:p w:rsidR="00E611FD" w:rsidRPr="00272079" w:rsidRDefault="00E611FD" w:rsidP="00E473A4">
      <w:pPr>
        <w:spacing w:after="0" w:line="240" w:lineRule="auto"/>
        <w:ind w:right="-2"/>
        <w:jc w:val="center"/>
        <w:rPr>
          <w:rFonts w:ascii="Times New Roman" w:eastAsia="Times New Roman" w:hAnsi="Times New Roman" w:cs="Times New Roman"/>
          <w:b/>
          <w:snapToGrid w:val="0"/>
          <w:spacing w:val="20"/>
          <w:sz w:val="28"/>
          <w:szCs w:val="28"/>
          <w:lang w:eastAsia="ru-RU"/>
        </w:rPr>
      </w:pPr>
      <w:r w:rsidRPr="00272079">
        <w:rPr>
          <w:rFonts w:ascii="Times New Roman" w:eastAsia="Times New Roman" w:hAnsi="Times New Roman" w:cs="Times New Roman"/>
          <w:b/>
          <w:snapToGrid w:val="0"/>
          <w:spacing w:val="20"/>
          <w:sz w:val="28"/>
          <w:szCs w:val="28"/>
          <w:lang w:eastAsia="ru-RU"/>
        </w:rPr>
        <w:t>СПРАВКА</w:t>
      </w:r>
    </w:p>
    <w:p w:rsidR="00E611FD" w:rsidRPr="00272079" w:rsidRDefault="00E611FD" w:rsidP="00E473A4">
      <w:pPr>
        <w:spacing w:after="0" w:line="240" w:lineRule="auto"/>
        <w:ind w:right="-2"/>
        <w:jc w:val="center"/>
        <w:rPr>
          <w:rFonts w:ascii="Times New Roman" w:eastAsia="Times New Roman" w:hAnsi="Times New Roman" w:cs="Times New Roman"/>
          <w:b/>
          <w:snapToGrid w:val="0"/>
          <w:sz w:val="28"/>
          <w:szCs w:val="28"/>
          <w:lang w:eastAsia="ru-RU"/>
        </w:rPr>
      </w:pPr>
      <w:r w:rsidRPr="00272079">
        <w:rPr>
          <w:rFonts w:ascii="Times New Roman" w:eastAsia="Times New Roman" w:hAnsi="Times New Roman" w:cs="Times New Roman"/>
          <w:b/>
          <w:snapToGrid w:val="0"/>
          <w:sz w:val="28"/>
          <w:szCs w:val="28"/>
          <w:lang w:eastAsia="ru-RU"/>
        </w:rPr>
        <w:t xml:space="preserve">по результатам </w:t>
      </w:r>
      <w:r w:rsidR="007423FF" w:rsidRPr="00272079">
        <w:rPr>
          <w:rFonts w:ascii="Times New Roman" w:eastAsia="Times New Roman" w:hAnsi="Times New Roman" w:cs="Times New Roman"/>
          <w:b/>
          <w:snapToGrid w:val="0"/>
          <w:sz w:val="28"/>
          <w:szCs w:val="28"/>
          <w:lang w:eastAsia="ru-RU"/>
        </w:rPr>
        <w:t>обо</w:t>
      </w:r>
      <w:r w:rsidR="003370C5" w:rsidRPr="00272079">
        <w:rPr>
          <w:rFonts w:ascii="Times New Roman" w:eastAsia="Times New Roman" w:hAnsi="Times New Roman" w:cs="Times New Roman"/>
          <w:b/>
          <w:snapToGrid w:val="0"/>
          <w:sz w:val="28"/>
          <w:szCs w:val="28"/>
          <w:lang w:eastAsia="ru-RU"/>
        </w:rPr>
        <w:t>б</w:t>
      </w:r>
      <w:r w:rsidR="007423FF" w:rsidRPr="00272079">
        <w:rPr>
          <w:rFonts w:ascii="Times New Roman" w:eastAsia="Times New Roman" w:hAnsi="Times New Roman" w:cs="Times New Roman"/>
          <w:b/>
          <w:snapToGrid w:val="0"/>
          <w:sz w:val="28"/>
          <w:szCs w:val="28"/>
          <w:lang w:eastAsia="ru-RU"/>
        </w:rPr>
        <w:t>щения</w:t>
      </w:r>
      <w:r w:rsidRPr="00272079">
        <w:rPr>
          <w:rFonts w:ascii="Times New Roman" w:eastAsia="Times New Roman" w:hAnsi="Times New Roman" w:cs="Times New Roman"/>
          <w:b/>
          <w:snapToGrid w:val="0"/>
          <w:sz w:val="28"/>
          <w:szCs w:val="28"/>
          <w:lang w:eastAsia="ru-RU"/>
        </w:rPr>
        <w:t xml:space="preserve"> практики рассмотрения споров, связанных с </w:t>
      </w:r>
      <w:r w:rsidR="00EA4C49">
        <w:rPr>
          <w:rFonts w:ascii="Times New Roman" w:eastAsia="Times New Roman" w:hAnsi="Times New Roman" w:cs="Times New Roman"/>
          <w:b/>
          <w:snapToGrid w:val="0"/>
          <w:sz w:val="28"/>
          <w:szCs w:val="28"/>
          <w:lang w:eastAsia="ru-RU"/>
        </w:rPr>
        <w:t>договором финансовой аренды (договором лизинга)</w:t>
      </w:r>
      <w:r w:rsidR="00456A18">
        <w:rPr>
          <w:rFonts w:ascii="Times New Roman" w:eastAsia="Times New Roman" w:hAnsi="Times New Roman" w:cs="Times New Roman"/>
          <w:b/>
          <w:snapToGrid w:val="0"/>
          <w:sz w:val="28"/>
          <w:szCs w:val="28"/>
          <w:lang w:eastAsia="ru-RU"/>
        </w:rPr>
        <w:t xml:space="preserve">, </w:t>
      </w:r>
      <w:r w:rsidRPr="00272079">
        <w:rPr>
          <w:rFonts w:ascii="Times New Roman" w:eastAsia="Times New Roman" w:hAnsi="Times New Roman" w:cs="Times New Roman"/>
          <w:b/>
          <w:snapToGrid w:val="0"/>
          <w:sz w:val="28"/>
          <w:szCs w:val="28"/>
          <w:lang w:eastAsia="ru-RU"/>
        </w:rPr>
        <w:t>за 2017</w:t>
      </w:r>
      <w:r w:rsidR="00456A18">
        <w:rPr>
          <w:rFonts w:ascii="Times New Roman" w:eastAsia="Times New Roman" w:hAnsi="Times New Roman" w:cs="Times New Roman"/>
          <w:b/>
          <w:snapToGrid w:val="0"/>
          <w:sz w:val="28"/>
          <w:szCs w:val="28"/>
          <w:lang w:eastAsia="ru-RU"/>
        </w:rPr>
        <w:t xml:space="preserve"> – </w:t>
      </w:r>
      <w:r w:rsidRPr="00272079">
        <w:rPr>
          <w:rFonts w:ascii="Times New Roman" w:eastAsia="Times New Roman" w:hAnsi="Times New Roman" w:cs="Times New Roman"/>
          <w:b/>
          <w:snapToGrid w:val="0"/>
          <w:sz w:val="28"/>
          <w:szCs w:val="28"/>
          <w:lang w:eastAsia="ru-RU"/>
        </w:rPr>
        <w:t>2019 год</w:t>
      </w:r>
      <w:r w:rsidR="00EA4C49">
        <w:rPr>
          <w:rFonts w:ascii="Times New Roman" w:eastAsia="Times New Roman" w:hAnsi="Times New Roman" w:cs="Times New Roman"/>
          <w:b/>
          <w:snapToGrid w:val="0"/>
          <w:sz w:val="28"/>
          <w:szCs w:val="28"/>
          <w:lang w:eastAsia="ru-RU"/>
        </w:rPr>
        <w:t>ы</w:t>
      </w:r>
      <w:r w:rsidRPr="00272079">
        <w:rPr>
          <w:rFonts w:ascii="Times New Roman" w:eastAsia="Times New Roman" w:hAnsi="Times New Roman" w:cs="Times New Roman"/>
          <w:b/>
          <w:iCs/>
          <w:sz w:val="28"/>
          <w:szCs w:val="28"/>
          <w:vertAlign w:val="superscript"/>
          <w:lang w:eastAsia="ru-RU"/>
        </w:rPr>
        <w:footnoteReference w:id="1"/>
      </w:r>
    </w:p>
    <w:p w:rsidR="00E611FD" w:rsidRPr="00272079" w:rsidRDefault="00E611FD" w:rsidP="00E473A4">
      <w:pPr>
        <w:spacing w:after="0" w:line="240" w:lineRule="auto"/>
        <w:ind w:right="-2"/>
        <w:jc w:val="both"/>
        <w:rPr>
          <w:rFonts w:ascii="Times New Roman" w:eastAsia="Times New Roman" w:hAnsi="Times New Roman" w:cs="Times New Roman"/>
          <w:b/>
          <w:snapToGrid w:val="0"/>
          <w:sz w:val="28"/>
          <w:szCs w:val="28"/>
          <w:lang w:eastAsia="ru-RU"/>
        </w:rPr>
      </w:pPr>
    </w:p>
    <w:p w:rsidR="00E611FD" w:rsidRPr="00272079" w:rsidRDefault="00E611FD" w:rsidP="00E473A4">
      <w:pPr>
        <w:tabs>
          <w:tab w:val="left" w:pos="2127"/>
          <w:tab w:val="left" w:pos="2977"/>
          <w:tab w:val="left" w:pos="3119"/>
          <w:tab w:val="left" w:pos="3969"/>
        </w:tabs>
        <w:spacing w:after="0" w:line="240" w:lineRule="auto"/>
        <w:ind w:right="-2"/>
        <w:jc w:val="center"/>
        <w:rPr>
          <w:rFonts w:ascii="Times New Roman" w:eastAsia="Times New Roman" w:hAnsi="Times New Roman" w:cs="Times New Roman"/>
          <w:b/>
          <w:snapToGrid w:val="0"/>
          <w:sz w:val="28"/>
          <w:szCs w:val="28"/>
          <w:lang w:eastAsia="ru-RU"/>
        </w:rPr>
      </w:pPr>
      <w:r w:rsidRPr="00272079">
        <w:rPr>
          <w:rFonts w:ascii="Times New Roman" w:eastAsia="Times New Roman" w:hAnsi="Times New Roman" w:cs="Times New Roman"/>
          <w:b/>
          <w:snapToGrid w:val="0"/>
          <w:sz w:val="28"/>
          <w:szCs w:val="28"/>
          <w:lang w:val="en-US" w:eastAsia="ru-RU"/>
        </w:rPr>
        <w:t>I</w:t>
      </w:r>
      <w:r w:rsidRPr="00272079">
        <w:rPr>
          <w:rFonts w:ascii="Times New Roman" w:eastAsia="Times New Roman" w:hAnsi="Times New Roman" w:cs="Times New Roman"/>
          <w:b/>
          <w:snapToGrid w:val="0"/>
          <w:sz w:val="28"/>
          <w:szCs w:val="28"/>
          <w:lang w:eastAsia="ru-RU"/>
        </w:rPr>
        <w:t>. Общие положения</w:t>
      </w:r>
    </w:p>
    <w:p w:rsidR="00263FB8" w:rsidRPr="00272079" w:rsidRDefault="00263FB8" w:rsidP="00E473A4">
      <w:pPr>
        <w:spacing w:after="0" w:line="240" w:lineRule="auto"/>
        <w:ind w:firstLine="709"/>
        <w:jc w:val="both"/>
        <w:textAlignment w:val="baseline"/>
        <w:rPr>
          <w:rFonts w:ascii="Times New Roman" w:eastAsia="Times New Roman" w:hAnsi="Times New Roman" w:cs="Times New Roman"/>
          <w:sz w:val="28"/>
          <w:szCs w:val="28"/>
          <w:lang w:eastAsia="ru-RU"/>
        </w:rPr>
      </w:pPr>
    </w:p>
    <w:p w:rsidR="00EA4C49" w:rsidRPr="00EA4C49" w:rsidRDefault="00EA4C49" w:rsidP="00EA4C49">
      <w:pPr>
        <w:spacing w:after="0" w:line="240" w:lineRule="auto"/>
        <w:ind w:firstLine="567"/>
        <w:jc w:val="both"/>
        <w:textAlignment w:val="baseline"/>
        <w:rPr>
          <w:rFonts w:ascii="Times New Roman" w:eastAsia="Times New Roman" w:hAnsi="Times New Roman" w:cs="Times New Roman"/>
          <w:sz w:val="28"/>
          <w:szCs w:val="28"/>
          <w:lang w:eastAsia="ru-RU"/>
        </w:rPr>
      </w:pPr>
      <w:r w:rsidRPr="00EA4C49">
        <w:rPr>
          <w:rFonts w:ascii="Times New Roman" w:eastAsia="Times New Roman" w:hAnsi="Times New Roman" w:cs="Times New Roman"/>
          <w:sz w:val="28"/>
          <w:szCs w:val="28"/>
          <w:lang w:eastAsia="ru-RU"/>
        </w:rPr>
        <w:t xml:space="preserve">Настоящая Справка подготовлена </w:t>
      </w:r>
      <w:r w:rsidRPr="00272079">
        <w:rPr>
          <w:rFonts w:ascii="Times New Roman" w:eastAsia="Times New Roman" w:hAnsi="Times New Roman" w:cs="Times New Roman"/>
          <w:sz w:val="28"/>
          <w:szCs w:val="28"/>
          <w:lang w:eastAsia="ru-RU"/>
        </w:rPr>
        <w:t>коллегией по рассмотрению споров, возникающих из гражданских и иных правоотношений</w:t>
      </w:r>
      <w:r>
        <w:rPr>
          <w:rFonts w:ascii="Times New Roman" w:eastAsia="Times New Roman" w:hAnsi="Times New Roman" w:cs="Times New Roman"/>
          <w:sz w:val="28"/>
          <w:szCs w:val="28"/>
          <w:lang w:eastAsia="ru-RU"/>
        </w:rPr>
        <w:t>,</w:t>
      </w:r>
      <w:r w:rsidRPr="00EA4C49">
        <w:rPr>
          <w:rFonts w:ascii="Times New Roman" w:eastAsia="Times New Roman" w:hAnsi="Times New Roman" w:cs="Times New Roman"/>
          <w:sz w:val="28"/>
          <w:szCs w:val="28"/>
          <w:lang w:eastAsia="ru-RU"/>
        </w:rPr>
        <w:t xml:space="preserve"> в соответствии с пунктом 3.0</w:t>
      </w:r>
      <w:r>
        <w:rPr>
          <w:rFonts w:ascii="Times New Roman" w:eastAsia="Times New Roman" w:hAnsi="Times New Roman" w:cs="Times New Roman"/>
          <w:sz w:val="28"/>
          <w:szCs w:val="28"/>
          <w:lang w:eastAsia="ru-RU"/>
        </w:rPr>
        <w:t>2</w:t>
      </w:r>
      <w:r w:rsidRPr="00EA4C49">
        <w:rPr>
          <w:rFonts w:ascii="Times New Roman" w:eastAsia="Times New Roman" w:hAnsi="Times New Roman" w:cs="Times New Roman"/>
          <w:sz w:val="28"/>
          <w:szCs w:val="28"/>
          <w:lang w:eastAsia="ru-RU"/>
        </w:rPr>
        <w:t xml:space="preserve"> раздела 3 плана работы Арбитражного суда Владимирской области на первое полугодие 20</w:t>
      </w:r>
      <w:r>
        <w:rPr>
          <w:rFonts w:ascii="Times New Roman" w:eastAsia="Times New Roman" w:hAnsi="Times New Roman" w:cs="Times New Roman"/>
          <w:sz w:val="28"/>
          <w:szCs w:val="28"/>
          <w:lang w:eastAsia="ru-RU"/>
        </w:rPr>
        <w:t>20</w:t>
      </w:r>
      <w:r w:rsidRPr="00EA4C49">
        <w:rPr>
          <w:rFonts w:ascii="Times New Roman" w:eastAsia="Times New Roman" w:hAnsi="Times New Roman" w:cs="Times New Roman"/>
          <w:sz w:val="28"/>
          <w:szCs w:val="28"/>
          <w:lang w:eastAsia="ru-RU"/>
        </w:rPr>
        <w:t xml:space="preserve"> года. </w:t>
      </w:r>
    </w:p>
    <w:p w:rsidR="00EA4C49" w:rsidRDefault="00EA4C49" w:rsidP="00EA4C49">
      <w:pPr>
        <w:spacing w:after="0" w:line="240" w:lineRule="auto"/>
        <w:ind w:firstLine="567"/>
        <w:jc w:val="both"/>
        <w:textAlignment w:val="baseline"/>
        <w:rPr>
          <w:rFonts w:ascii="Times New Roman" w:eastAsia="Times New Roman" w:hAnsi="Times New Roman" w:cs="Times New Roman"/>
          <w:sz w:val="28"/>
          <w:szCs w:val="28"/>
          <w:lang w:eastAsia="ru-RU"/>
        </w:rPr>
      </w:pPr>
      <w:r w:rsidRPr="00EA4C49">
        <w:rPr>
          <w:rFonts w:ascii="Times New Roman" w:eastAsia="Times New Roman" w:hAnsi="Times New Roman" w:cs="Times New Roman"/>
          <w:sz w:val="28"/>
          <w:szCs w:val="28"/>
          <w:lang w:eastAsia="ru-RU"/>
        </w:rPr>
        <w:t xml:space="preserve">Предметом настоящего исследования является анализ судебной практики </w:t>
      </w:r>
      <w:r>
        <w:rPr>
          <w:rFonts w:ascii="Times New Roman" w:eastAsia="Times New Roman" w:hAnsi="Times New Roman" w:cs="Times New Roman"/>
          <w:sz w:val="28"/>
          <w:szCs w:val="28"/>
          <w:lang w:eastAsia="ru-RU"/>
        </w:rPr>
        <w:t>рассмотрения споров, связанных с договором финансовой аренды (договором лизинга)</w:t>
      </w:r>
      <w:r w:rsidRPr="00272079">
        <w:rPr>
          <w:rFonts w:ascii="Times New Roman" w:eastAsia="Times New Roman" w:hAnsi="Times New Roman" w:cs="Times New Roman"/>
          <w:sz w:val="28"/>
          <w:szCs w:val="28"/>
          <w:lang w:eastAsia="ru-RU"/>
        </w:rPr>
        <w:t xml:space="preserve"> за 2017</w:t>
      </w:r>
      <w:r w:rsidR="00456A18">
        <w:rPr>
          <w:rFonts w:ascii="Times New Roman" w:eastAsia="Times New Roman" w:hAnsi="Times New Roman" w:cs="Times New Roman"/>
          <w:sz w:val="28"/>
          <w:szCs w:val="28"/>
          <w:lang w:eastAsia="ru-RU"/>
        </w:rPr>
        <w:t xml:space="preserve"> – </w:t>
      </w:r>
      <w:r w:rsidRPr="00272079">
        <w:rPr>
          <w:rFonts w:ascii="Times New Roman" w:eastAsia="Times New Roman" w:hAnsi="Times New Roman" w:cs="Times New Roman"/>
          <w:sz w:val="28"/>
          <w:szCs w:val="28"/>
          <w:lang w:eastAsia="ru-RU"/>
        </w:rPr>
        <w:t>2019 год</w:t>
      </w:r>
      <w:r>
        <w:rPr>
          <w:rFonts w:ascii="Times New Roman" w:eastAsia="Times New Roman" w:hAnsi="Times New Roman" w:cs="Times New Roman"/>
          <w:sz w:val="28"/>
          <w:szCs w:val="28"/>
          <w:lang w:eastAsia="ru-RU"/>
        </w:rPr>
        <w:t>ы.</w:t>
      </w:r>
    </w:p>
    <w:p w:rsidR="007344A3" w:rsidRPr="007344A3" w:rsidRDefault="007344A3" w:rsidP="007344A3">
      <w:pPr>
        <w:spacing w:after="0" w:line="240" w:lineRule="auto"/>
        <w:ind w:firstLine="567"/>
        <w:jc w:val="both"/>
        <w:textAlignment w:val="baseline"/>
        <w:rPr>
          <w:rFonts w:ascii="Times New Roman" w:eastAsia="Times New Roman" w:hAnsi="Times New Roman" w:cs="Times New Roman"/>
          <w:sz w:val="28"/>
          <w:szCs w:val="28"/>
          <w:lang w:eastAsia="ru-RU"/>
        </w:rPr>
      </w:pPr>
      <w:r w:rsidRPr="007344A3">
        <w:rPr>
          <w:rFonts w:ascii="Times New Roman" w:eastAsia="Times New Roman" w:hAnsi="Times New Roman" w:cs="Times New Roman"/>
          <w:sz w:val="28"/>
          <w:szCs w:val="28"/>
          <w:lang w:eastAsia="ru-RU"/>
        </w:rPr>
        <w:t>На сегодняшний день лизинг является одним из основных финансовых инструментов, позволяющих осуществлять крупномасштабные капитальные вложения в развитие материально-технической базы любого производства.</w:t>
      </w:r>
    </w:p>
    <w:p w:rsidR="00F67B8F" w:rsidRDefault="002823E5" w:rsidP="00C82D15">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w:t>
      </w:r>
      <w:r w:rsidR="00F67B8F" w:rsidRPr="00F67B8F">
        <w:rPr>
          <w:rFonts w:ascii="Times New Roman" w:eastAsia="Times New Roman" w:hAnsi="Times New Roman" w:cs="Times New Roman"/>
          <w:sz w:val="28"/>
          <w:szCs w:val="28"/>
          <w:lang w:eastAsia="ru-RU"/>
        </w:rPr>
        <w:t xml:space="preserve">изинг в последнее время стал альтернативой банковского кредита. </w:t>
      </w:r>
      <w:proofErr w:type="gramStart"/>
      <w:r w:rsidR="00F67B8F" w:rsidRPr="00F67B8F">
        <w:rPr>
          <w:rFonts w:ascii="Times New Roman" w:eastAsia="Times New Roman" w:hAnsi="Times New Roman" w:cs="Times New Roman"/>
          <w:sz w:val="28"/>
          <w:szCs w:val="28"/>
          <w:lang w:eastAsia="ru-RU"/>
        </w:rPr>
        <w:t>Многие субъекты предпринимательской деятельности</w:t>
      </w:r>
      <w:r w:rsidR="00F67B8F">
        <w:rPr>
          <w:rFonts w:ascii="Times New Roman" w:eastAsia="Times New Roman" w:hAnsi="Times New Roman" w:cs="Times New Roman"/>
          <w:sz w:val="28"/>
          <w:szCs w:val="28"/>
          <w:lang w:eastAsia="ru-RU"/>
        </w:rPr>
        <w:t>,</w:t>
      </w:r>
      <w:r w:rsidR="00F67B8F" w:rsidRPr="00F67B8F">
        <w:rPr>
          <w:rFonts w:ascii="Times New Roman" w:eastAsia="Times New Roman" w:hAnsi="Times New Roman" w:cs="Times New Roman"/>
          <w:sz w:val="28"/>
          <w:szCs w:val="28"/>
          <w:lang w:eastAsia="ru-RU"/>
        </w:rPr>
        <w:t xml:space="preserve"> лишенные доступа к кредитным ресурсам вследствие жесткой банковской политики по отбору клиентов и предъявления к ним чрезмерно высоких требований относительно стоимости активов компании, обеспеченности сделки, сроку существования на рынке, а также непосильно высокие банковские проценты и прочие комиссионные платежи, вынуждены искать новые источники инвестиций в свой бизнес и таким решением для них становится лизинг</w:t>
      </w:r>
      <w:r w:rsidR="00F67B8F">
        <w:rPr>
          <w:rFonts w:ascii="Times New Roman" w:eastAsia="Times New Roman" w:hAnsi="Times New Roman" w:cs="Times New Roman"/>
          <w:sz w:val="28"/>
          <w:szCs w:val="28"/>
          <w:lang w:eastAsia="ru-RU"/>
        </w:rPr>
        <w:t>.</w:t>
      </w:r>
      <w:proofErr w:type="gramEnd"/>
    </w:p>
    <w:p w:rsidR="009D6A01" w:rsidRPr="00876479" w:rsidRDefault="009D6A01" w:rsidP="009D6A01">
      <w:pPr>
        <w:spacing w:after="0" w:line="240" w:lineRule="auto"/>
        <w:ind w:firstLine="567"/>
        <w:jc w:val="both"/>
        <w:textAlignment w:val="baseline"/>
        <w:rPr>
          <w:rFonts w:ascii="Times New Roman" w:eastAsia="Times New Roman" w:hAnsi="Times New Roman" w:cs="Times New Roman"/>
          <w:sz w:val="28"/>
          <w:szCs w:val="28"/>
          <w:lang w:eastAsia="ru-RU"/>
        </w:rPr>
      </w:pPr>
      <w:proofErr w:type="gramStart"/>
      <w:r w:rsidRPr="00876479">
        <w:rPr>
          <w:rFonts w:ascii="Times New Roman" w:eastAsia="Times New Roman" w:hAnsi="Times New Roman" w:cs="Times New Roman"/>
          <w:sz w:val="28"/>
          <w:szCs w:val="28"/>
          <w:lang w:eastAsia="ru-RU"/>
        </w:rPr>
        <w:t xml:space="preserve">Правовое регулирование лизинга помимо </w:t>
      </w:r>
      <w:hyperlink r:id="rId9" w:history="1">
        <w:r w:rsidRPr="00876479">
          <w:rPr>
            <w:rStyle w:val="ad"/>
            <w:rFonts w:ascii="Times New Roman" w:eastAsia="Times New Roman" w:hAnsi="Times New Roman" w:cs="Times New Roman"/>
            <w:color w:val="auto"/>
            <w:sz w:val="28"/>
            <w:szCs w:val="28"/>
            <w:u w:val="none"/>
            <w:lang w:eastAsia="ru-RU"/>
          </w:rPr>
          <w:t>параграфа 6 главы 34</w:t>
        </w:r>
      </w:hyperlink>
      <w:r w:rsidRPr="00876479">
        <w:rPr>
          <w:rFonts w:ascii="Times New Roman" w:eastAsia="Times New Roman" w:hAnsi="Times New Roman" w:cs="Times New Roman"/>
          <w:sz w:val="28"/>
          <w:szCs w:val="28"/>
          <w:lang w:eastAsia="ru-RU"/>
        </w:rPr>
        <w:t xml:space="preserve"> </w:t>
      </w:r>
      <w:r w:rsidRPr="00C82D15">
        <w:rPr>
          <w:rFonts w:ascii="Times New Roman" w:eastAsia="Times New Roman" w:hAnsi="Times New Roman" w:cs="Times New Roman"/>
          <w:sz w:val="28"/>
          <w:szCs w:val="28"/>
          <w:lang w:eastAsia="ru-RU"/>
        </w:rPr>
        <w:t>Г</w:t>
      </w:r>
      <w:r w:rsidR="005A5B86">
        <w:rPr>
          <w:rFonts w:ascii="Times New Roman" w:eastAsia="Times New Roman" w:hAnsi="Times New Roman" w:cs="Times New Roman"/>
          <w:sz w:val="28"/>
          <w:szCs w:val="28"/>
          <w:lang w:eastAsia="ru-RU"/>
        </w:rPr>
        <w:t xml:space="preserve">ражданского кодекса Российской Федерации (далее – ГК РФ) </w:t>
      </w:r>
      <w:r w:rsidRPr="00876479">
        <w:rPr>
          <w:rFonts w:ascii="Times New Roman" w:eastAsia="Times New Roman" w:hAnsi="Times New Roman" w:cs="Times New Roman"/>
          <w:sz w:val="28"/>
          <w:szCs w:val="28"/>
          <w:lang w:eastAsia="ru-RU"/>
        </w:rPr>
        <w:t xml:space="preserve">осуществляется Федеральным </w:t>
      </w:r>
      <w:hyperlink r:id="rId10" w:history="1">
        <w:r w:rsidRPr="00876479">
          <w:rPr>
            <w:rStyle w:val="ad"/>
            <w:rFonts w:ascii="Times New Roman" w:eastAsia="Times New Roman" w:hAnsi="Times New Roman" w:cs="Times New Roman"/>
            <w:color w:val="auto"/>
            <w:sz w:val="28"/>
            <w:szCs w:val="28"/>
            <w:u w:val="none"/>
            <w:lang w:eastAsia="ru-RU"/>
          </w:rPr>
          <w:t>законом</w:t>
        </w:r>
      </w:hyperlink>
      <w:r w:rsidRPr="00876479">
        <w:rPr>
          <w:rFonts w:ascii="Times New Roman" w:eastAsia="Times New Roman" w:hAnsi="Times New Roman" w:cs="Times New Roman"/>
          <w:sz w:val="28"/>
          <w:szCs w:val="28"/>
          <w:lang w:eastAsia="ru-RU"/>
        </w:rPr>
        <w:t xml:space="preserve"> от 29.10.1998 </w:t>
      </w:r>
      <w:r>
        <w:rPr>
          <w:rFonts w:ascii="Times New Roman" w:eastAsia="Times New Roman" w:hAnsi="Times New Roman" w:cs="Times New Roman"/>
          <w:sz w:val="28"/>
          <w:szCs w:val="28"/>
          <w:lang w:eastAsia="ru-RU"/>
        </w:rPr>
        <w:t>№</w:t>
      </w:r>
      <w:r w:rsidRPr="00876479">
        <w:rPr>
          <w:rFonts w:ascii="Times New Roman" w:eastAsia="Times New Roman" w:hAnsi="Times New Roman" w:cs="Times New Roman"/>
          <w:sz w:val="28"/>
          <w:szCs w:val="28"/>
          <w:lang w:eastAsia="ru-RU"/>
        </w:rPr>
        <w:t xml:space="preserve"> 164-ФЗ </w:t>
      </w:r>
      <w:r>
        <w:rPr>
          <w:rFonts w:ascii="Times New Roman" w:eastAsia="Times New Roman" w:hAnsi="Times New Roman" w:cs="Times New Roman"/>
          <w:sz w:val="28"/>
          <w:szCs w:val="28"/>
          <w:lang w:eastAsia="ru-RU"/>
        </w:rPr>
        <w:t>«</w:t>
      </w:r>
      <w:r w:rsidRPr="00876479">
        <w:rPr>
          <w:rFonts w:ascii="Times New Roman" w:eastAsia="Times New Roman" w:hAnsi="Times New Roman" w:cs="Times New Roman"/>
          <w:sz w:val="28"/>
          <w:szCs w:val="28"/>
          <w:lang w:eastAsia="ru-RU"/>
        </w:rPr>
        <w:t>О финансовой аренде (лизинге)</w:t>
      </w:r>
      <w:r>
        <w:rPr>
          <w:rFonts w:ascii="Times New Roman" w:eastAsia="Times New Roman" w:hAnsi="Times New Roman" w:cs="Times New Roman"/>
          <w:sz w:val="28"/>
          <w:szCs w:val="28"/>
          <w:lang w:eastAsia="ru-RU"/>
        </w:rPr>
        <w:t>»</w:t>
      </w:r>
      <w:r w:rsidRPr="00876479">
        <w:rPr>
          <w:rFonts w:ascii="Times New Roman" w:eastAsia="Times New Roman" w:hAnsi="Times New Roman" w:cs="Times New Roman"/>
          <w:sz w:val="28"/>
          <w:szCs w:val="28"/>
          <w:lang w:eastAsia="ru-RU"/>
        </w:rPr>
        <w:t xml:space="preserve"> (далее </w:t>
      </w:r>
      <w:r>
        <w:rPr>
          <w:rFonts w:ascii="Times New Roman" w:eastAsia="Times New Roman" w:hAnsi="Times New Roman" w:cs="Times New Roman"/>
          <w:sz w:val="28"/>
          <w:szCs w:val="28"/>
          <w:lang w:eastAsia="ru-RU"/>
        </w:rPr>
        <w:t>–</w:t>
      </w:r>
      <w:r w:rsidRPr="00876479">
        <w:rPr>
          <w:rFonts w:ascii="Times New Roman" w:eastAsia="Times New Roman" w:hAnsi="Times New Roman" w:cs="Times New Roman"/>
          <w:sz w:val="28"/>
          <w:szCs w:val="28"/>
          <w:lang w:eastAsia="ru-RU"/>
        </w:rPr>
        <w:t xml:space="preserve"> Закон о лизинге)</w:t>
      </w:r>
      <w:r>
        <w:rPr>
          <w:rFonts w:ascii="Times New Roman" w:eastAsia="Times New Roman" w:hAnsi="Times New Roman" w:cs="Times New Roman"/>
          <w:sz w:val="28"/>
          <w:szCs w:val="28"/>
          <w:lang w:eastAsia="ru-RU"/>
        </w:rPr>
        <w:t xml:space="preserve">, а также </w:t>
      </w:r>
      <w:r w:rsidRPr="00876479">
        <w:rPr>
          <w:rFonts w:ascii="Times New Roman" w:eastAsia="Times New Roman" w:hAnsi="Times New Roman" w:cs="Times New Roman"/>
          <w:sz w:val="28"/>
          <w:szCs w:val="28"/>
          <w:lang w:eastAsia="ru-RU"/>
        </w:rPr>
        <w:t>Конвенци</w:t>
      </w:r>
      <w:r>
        <w:rPr>
          <w:rFonts w:ascii="Times New Roman" w:eastAsia="Times New Roman" w:hAnsi="Times New Roman" w:cs="Times New Roman"/>
          <w:sz w:val="28"/>
          <w:szCs w:val="28"/>
          <w:lang w:eastAsia="ru-RU"/>
        </w:rPr>
        <w:t>ей</w:t>
      </w:r>
      <w:r w:rsidRPr="00876479">
        <w:rPr>
          <w:rFonts w:ascii="Times New Roman" w:eastAsia="Times New Roman" w:hAnsi="Times New Roman" w:cs="Times New Roman"/>
          <w:sz w:val="28"/>
          <w:szCs w:val="28"/>
          <w:lang w:eastAsia="ru-RU"/>
        </w:rPr>
        <w:t xml:space="preserve"> УНИДРУА «О международном финансовом лизинге» (Росси</w:t>
      </w:r>
      <w:r>
        <w:rPr>
          <w:rFonts w:ascii="Times New Roman" w:eastAsia="Times New Roman" w:hAnsi="Times New Roman" w:cs="Times New Roman"/>
          <w:sz w:val="28"/>
          <w:szCs w:val="28"/>
          <w:lang w:eastAsia="ru-RU"/>
        </w:rPr>
        <w:t xml:space="preserve">йская Федерация </w:t>
      </w:r>
      <w:r w:rsidRPr="00876479">
        <w:rPr>
          <w:rFonts w:ascii="Times New Roman" w:eastAsia="Times New Roman" w:hAnsi="Times New Roman" w:cs="Times New Roman"/>
          <w:sz w:val="28"/>
          <w:szCs w:val="28"/>
          <w:lang w:eastAsia="ru-RU"/>
        </w:rPr>
        <w:t xml:space="preserve">к ней </w:t>
      </w:r>
      <w:r>
        <w:rPr>
          <w:rFonts w:ascii="Times New Roman" w:eastAsia="Times New Roman" w:hAnsi="Times New Roman" w:cs="Times New Roman"/>
          <w:sz w:val="28"/>
          <w:szCs w:val="28"/>
          <w:lang w:eastAsia="ru-RU"/>
        </w:rPr>
        <w:t xml:space="preserve">присоединилась </w:t>
      </w:r>
      <w:r w:rsidRPr="00876479">
        <w:rPr>
          <w:rFonts w:ascii="Times New Roman" w:eastAsia="Times New Roman" w:hAnsi="Times New Roman" w:cs="Times New Roman"/>
          <w:sz w:val="28"/>
          <w:szCs w:val="28"/>
          <w:lang w:eastAsia="ru-RU"/>
        </w:rPr>
        <w:t>в соответствии с Федеральным законом от 08.02.1998 № 16-ФЗ «О присоединении Российской Федерации к Конвенции УНИДРУА о международном финансовом</w:t>
      </w:r>
      <w:proofErr w:type="gramEnd"/>
      <w:r w:rsidRPr="00876479">
        <w:rPr>
          <w:rFonts w:ascii="Times New Roman" w:eastAsia="Times New Roman" w:hAnsi="Times New Roman" w:cs="Times New Roman"/>
          <w:sz w:val="28"/>
          <w:szCs w:val="28"/>
          <w:lang w:eastAsia="ru-RU"/>
        </w:rPr>
        <w:t xml:space="preserve"> </w:t>
      </w:r>
      <w:proofErr w:type="gramStart"/>
      <w:r w:rsidRPr="00876479">
        <w:rPr>
          <w:rFonts w:ascii="Times New Roman" w:eastAsia="Times New Roman" w:hAnsi="Times New Roman" w:cs="Times New Roman"/>
          <w:sz w:val="28"/>
          <w:szCs w:val="28"/>
          <w:lang w:eastAsia="ru-RU"/>
        </w:rPr>
        <w:t>лизинге</w:t>
      </w:r>
      <w:proofErr w:type="gramEnd"/>
      <w:r w:rsidRPr="0087647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Pr="00876479">
        <w:rPr>
          <w:rFonts w:ascii="Times New Roman" w:eastAsia="Times New Roman" w:hAnsi="Times New Roman" w:cs="Times New Roman"/>
          <w:sz w:val="28"/>
          <w:szCs w:val="28"/>
          <w:lang w:eastAsia="ru-RU"/>
        </w:rPr>
        <w:t>.</w:t>
      </w:r>
    </w:p>
    <w:p w:rsidR="005A5B86" w:rsidRDefault="00C82D15" w:rsidP="00C82D15">
      <w:pPr>
        <w:spacing w:after="0" w:line="240" w:lineRule="auto"/>
        <w:ind w:firstLine="567"/>
        <w:jc w:val="both"/>
        <w:textAlignment w:val="baseline"/>
        <w:rPr>
          <w:rFonts w:ascii="Times New Roman" w:eastAsia="Times New Roman" w:hAnsi="Times New Roman" w:cs="Times New Roman"/>
          <w:sz w:val="28"/>
          <w:szCs w:val="28"/>
          <w:lang w:eastAsia="ru-RU"/>
        </w:rPr>
      </w:pPr>
      <w:r w:rsidRPr="00C82D15">
        <w:rPr>
          <w:rFonts w:ascii="Times New Roman" w:eastAsia="Times New Roman" w:hAnsi="Times New Roman" w:cs="Times New Roman"/>
          <w:sz w:val="28"/>
          <w:szCs w:val="28"/>
          <w:lang w:eastAsia="ru-RU"/>
        </w:rPr>
        <w:t>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w:t>
      </w:r>
      <w:hyperlink r:id="rId11" w:history="1">
        <w:r w:rsidRPr="00C82D15">
          <w:rPr>
            <w:rStyle w:val="ad"/>
            <w:rFonts w:ascii="Times New Roman" w:eastAsia="Times New Roman" w:hAnsi="Times New Roman" w:cs="Times New Roman"/>
            <w:color w:val="auto"/>
            <w:sz w:val="28"/>
            <w:szCs w:val="28"/>
            <w:u w:val="none"/>
            <w:lang w:eastAsia="ru-RU"/>
          </w:rPr>
          <w:t>ст</w:t>
        </w:r>
        <w:r>
          <w:rPr>
            <w:rStyle w:val="ad"/>
            <w:rFonts w:ascii="Times New Roman" w:eastAsia="Times New Roman" w:hAnsi="Times New Roman" w:cs="Times New Roman"/>
            <w:color w:val="auto"/>
            <w:sz w:val="28"/>
            <w:szCs w:val="28"/>
            <w:u w:val="none"/>
            <w:lang w:eastAsia="ru-RU"/>
          </w:rPr>
          <w:t xml:space="preserve">атья </w:t>
        </w:r>
        <w:r w:rsidRPr="00C82D15">
          <w:rPr>
            <w:rStyle w:val="ad"/>
            <w:rFonts w:ascii="Times New Roman" w:eastAsia="Times New Roman" w:hAnsi="Times New Roman" w:cs="Times New Roman"/>
            <w:color w:val="auto"/>
            <w:sz w:val="28"/>
            <w:szCs w:val="28"/>
            <w:u w:val="none"/>
            <w:lang w:eastAsia="ru-RU"/>
          </w:rPr>
          <w:t>665</w:t>
        </w:r>
      </w:hyperlink>
      <w:r w:rsidRPr="00C82D15">
        <w:rPr>
          <w:rFonts w:ascii="Times New Roman" w:eastAsia="Times New Roman" w:hAnsi="Times New Roman" w:cs="Times New Roman"/>
          <w:sz w:val="28"/>
          <w:szCs w:val="28"/>
          <w:lang w:eastAsia="ru-RU"/>
        </w:rPr>
        <w:t xml:space="preserve"> Г</w:t>
      </w:r>
      <w:r w:rsidR="005A5B86">
        <w:rPr>
          <w:rFonts w:ascii="Times New Roman" w:eastAsia="Times New Roman" w:hAnsi="Times New Roman" w:cs="Times New Roman"/>
          <w:sz w:val="28"/>
          <w:szCs w:val="28"/>
          <w:lang w:eastAsia="ru-RU"/>
        </w:rPr>
        <w:t>К РФ).</w:t>
      </w:r>
    </w:p>
    <w:p w:rsidR="00C82D15" w:rsidRPr="00C82D15" w:rsidRDefault="00C82D15" w:rsidP="00C82D15">
      <w:pPr>
        <w:spacing w:after="0" w:line="240" w:lineRule="auto"/>
        <w:ind w:firstLine="567"/>
        <w:jc w:val="both"/>
        <w:textAlignment w:val="baseline"/>
        <w:rPr>
          <w:rFonts w:ascii="Times New Roman" w:eastAsia="Times New Roman" w:hAnsi="Times New Roman" w:cs="Times New Roman"/>
          <w:sz w:val="28"/>
          <w:szCs w:val="28"/>
          <w:lang w:eastAsia="ru-RU"/>
        </w:rPr>
      </w:pPr>
      <w:r w:rsidRPr="00C82D15">
        <w:rPr>
          <w:rFonts w:ascii="Times New Roman" w:eastAsia="Times New Roman" w:hAnsi="Times New Roman" w:cs="Times New Roman"/>
          <w:sz w:val="28"/>
          <w:szCs w:val="28"/>
          <w:lang w:eastAsia="ru-RU"/>
        </w:rPr>
        <w:t xml:space="preserve">Финансовая аренда (лизинг) </w:t>
      </w:r>
      <w:r w:rsidR="002823E5">
        <w:rPr>
          <w:rFonts w:ascii="Times New Roman" w:eastAsia="Times New Roman" w:hAnsi="Times New Roman" w:cs="Times New Roman"/>
          <w:sz w:val="28"/>
          <w:szCs w:val="28"/>
          <w:lang w:eastAsia="ru-RU"/>
        </w:rPr>
        <w:t>–</w:t>
      </w:r>
      <w:r w:rsidRPr="00C82D15">
        <w:rPr>
          <w:rFonts w:ascii="Times New Roman" w:eastAsia="Times New Roman" w:hAnsi="Times New Roman" w:cs="Times New Roman"/>
          <w:sz w:val="28"/>
          <w:szCs w:val="28"/>
          <w:lang w:eastAsia="ru-RU"/>
        </w:rPr>
        <w:t xml:space="preserve"> это особый вид договора аренды, поскольку в нем участвуют три субъекта:</w:t>
      </w:r>
    </w:p>
    <w:p w:rsidR="00C82D15" w:rsidRPr="00C82D15" w:rsidRDefault="00C82D15" w:rsidP="00C82D15">
      <w:pPr>
        <w:spacing w:after="0" w:line="240" w:lineRule="auto"/>
        <w:ind w:firstLine="567"/>
        <w:jc w:val="both"/>
        <w:textAlignment w:val="baseline"/>
        <w:rPr>
          <w:rFonts w:ascii="Times New Roman" w:eastAsia="Times New Roman" w:hAnsi="Times New Roman" w:cs="Times New Roman"/>
          <w:sz w:val="28"/>
          <w:szCs w:val="28"/>
          <w:lang w:eastAsia="ru-RU"/>
        </w:rPr>
      </w:pPr>
      <w:r w:rsidRPr="00C82D15">
        <w:rPr>
          <w:rFonts w:ascii="Times New Roman" w:eastAsia="Times New Roman" w:hAnsi="Times New Roman" w:cs="Times New Roman"/>
          <w:sz w:val="28"/>
          <w:szCs w:val="28"/>
          <w:lang w:eastAsia="ru-RU"/>
        </w:rPr>
        <w:t xml:space="preserve">- продавец </w:t>
      </w:r>
      <w:r w:rsidR="002823E5" w:rsidRPr="002823E5">
        <w:rPr>
          <w:rFonts w:ascii="Times New Roman" w:eastAsia="Times New Roman" w:hAnsi="Times New Roman" w:cs="Times New Roman"/>
          <w:sz w:val="28"/>
          <w:szCs w:val="28"/>
          <w:lang w:eastAsia="ru-RU"/>
        </w:rPr>
        <w:t>–</w:t>
      </w:r>
      <w:r w:rsidRPr="00C82D15">
        <w:rPr>
          <w:rFonts w:ascii="Times New Roman" w:eastAsia="Times New Roman" w:hAnsi="Times New Roman" w:cs="Times New Roman"/>
          <w:sz w:val="28"/>
          <w:szCs w:val="28"/>
          <w:lang w:eastAsia="ru-RU"/>
        </w:rPr>
        <w:t xml:space="preserve"> лицо, которое изначально является собственником предмета договора финансовой аренды и продает его;</w:t>
      </w:r>
    </w:p>
    <w:p w:rsidR="00C82D15" w:rsidRPr="00C82D15" w:rsidRDefault="00C82D15" w:rsidP="00C82D15">
      <w:pPr>
        <w:spacing w:after="0" w:line="240" w:lineRule="auto"/>
        <w:ind w:firstLine="567"/>
        <w:jc w:val="both"/>
        <w:textAlignment w:val="baseline"/>
        <w:rPr>
          <w:rFonts w:ascii="Times New Roman" w:eastAsia="Times New Roman" w:hAnsi="Times New Roman" w:cs="Times New Roman"/>
          <w:sz w:val="28"/>
          <w:szCs w:val="28"/>
          <w:lang w:eastAsia="ru-RU"/>
        </w:rPr>
      </w:pPr>
      <w:r w:rsidRPr="00C82D15">
        <w:rPr>
          <w:rFonts w:ascii="Times New Roman" w:eastAsia="Times New Roman" w:hAnsi="Times New Roman" w:cs="Times New Roman"/>
          <w:sz w:val="28"/>
          <w:szCs w:val="28"/>
          <w:lang w:eastAsia="ru-RU"/>
        </w:rPr>
        <w:lastRenderedPageBreak/>
        <w:t xml:space="preserve">- арендодатель </w:t>
      </w:r>
      <w:r w:rsidR="002823E5">
        <w:rPr>
          <w:rFonts w:ascii="Times New Roman" w:eastAsia="Times New Roman" w:hAnsi="Times New Roman" w:cs="Times New Roman"/>
          <w:sz w:val="28"/>
          <w:szCs w:val="28"/>
          <w:lang w:eastAsia="ru-RU"/>
        </w:rPr>
        <w:t>–</w:t>
      </w:r>
      <w:r w:rsidRPr="00C82D15">
        <w:rPr>
          <w:rFonts w:ascii="Times New Roman" w:eastAsia="Times New Roman" w:hAnsi="Times New Roman" w:cs="Times New Roman"/>
          <w:sz w:val="28"/>
          <w:szCs w:val="28"/>
          <w:lang w:eastAsia="ru-RU"/>
        </w:rPr>
        <w:t xml:space="preserve"> второй (последующий) собственник предмета договора финансовой аренды, который приобретает его у продавца, указанного арендатором, и предоставляет его арендатору;</w:t>
      </w:r>
    </w:p>
    <w:p w:rsidR="00C82D15" w:rsidRPr="00C82D15" w:rsidRDefault="00C82D15" w:rsidP="00C82D15">
      <w:pPr>
        <w:spacing w:after="0" w:line="240" w:lineRule="auto"/>
        <w:ind w:firstLine="567"/>
        <w:jc w:val="both"/>
        <w:textAlignment w:val="baseline"/>
        <w:rPr>
          <w:rFonts w:ascii="Times New Roman" w:eastAsia="Times New Roman" w:hAnsi="Times New Roman" w:cs="Times New Roman"/>
          <w:sz w:val="28"/>
          <w:szCs w:val="28"/>
          <w:lang w:eastAsia="ru-RU"/>
        </w:rPr>
      </w:pPr>
      <w:r w:rsidRPr="00C82D15">
        <w:rPr>
          <w:rFonts w:ascii="Times New Roman" w:eastAsia="Times New Roman" w:hAnsi="Times New Roman" w:cs="Times New Roman"/>
          <w:sz w:val="28"/>
          <w:szCs w:val="28"/>
          <w:lang w:eastAsia="ru-RU"/>
        </w:rPr>
        <w:t xml:space="preserve">- арендатор </w:t>
      </w:r>
      <w:r w:rsidR="002823E5">
        <w:rPr>
          <w:rFonts w:ascii="Times New Roman" w:eastAsia="Times New Roman" w:hAnsi="Times New Roman" w:cs="Times New Roman"/>
          <w:sz w:val="28"/>
          <w:szCs w:val="28"/>
          <w:lang w:eastAsia="ru-RU"/>
        </w:rPr>
        <w:t>–</w:t>
      </w:r>
      <w:r w:rsidRPr="00C82D15">
        <w:rPr>
          <w:rFonts w:ascii="Times New Roman" w:eastAsia="Times New Roman" w:hAnsi="Times New Roman" w:cs="Times New Roman"/>
          <w:sz w:val="28"/>
          <w:szCs w:val="28"/>
          <w:lang w:eastAsia="ru-RU"/>
        </w:rPr>
        <w:t xml:space="preserve"> лицо, которое дает задание арендодателю приобрести конкретное имущество у конкретного продавца, а затем приобретает его у арендодателя по договору финансовой аренды за плату во временное владение и пользование.</w:t>
      </w:r>
    </w:p>
    <w:p w:rsidR="00275445" w:rsidRPr="00275445" w:rsidRDefault="00275445" w:rsidP="00275445">
      <w:pPr>
        <w:spacing w:after="0" w:line="240" w:lineRule="auto"/>
        <w:ind w:firstLine="567"/>
        <w:jc w:val="both"/>
        <w:textAlignment w:val="baseline"/>
        <w:rPr>
          <w:rFonts w:ascii="Times New Roman" w:eastAsia="Times New Roman" w:hAnsi="Times New Roman" w:cs="Times New Roman"/>
          <w:sz w:val="28"/>
          <w:szCs w:val="28"/>
          <w:lang w:eastAsia="ru-RU"/>
        </w:rPr>
      </w:pPr>
      <w:r w:rsidRPr="00275445">
        <w:rPr>
          <w:rFonts w:ascii="Times New Roman" w:eastAsia="Times New Roman" w:hAnsi="Times New Roman" w:cs="Times New Roman"/>
          <w:sz w:val="28"/>
          <w:szCs w:val="28"/>
          <w:lang w:eastAsia="ru-RU"/>
        </w:rPr>
        <w:t>Существенной особенностью договора лизинга является тот факт, что для выполнения своих обязательств по договору лизинга субъекты лизинга заключают обязательные и сопутствующие договоры.</w:t>
      </w:r>
    </w:p>
    <w:p w:rsidR="00275445" w:rsidRPr="00275445" w:rsidRDefault="00275445" w:rsidP="00275445">
      <w:pPr>
        <w:spacing w:after="0" w:line="240" w:lineRule="auto"/>
        <w:ind w:firstLine="567"/>
        <w:jc w:val="both"/>
        <w:textAlignment w:val="baseline"/>
        <w:rPr>
          <w:rFonts w:ascii="Times New Roman" w:eastAsia="Times New Roman" w:hAnsi="Times New Roman" w:cs="Times New Roman"/>
          <w:sz w:val="28"/>
          <w:szCs w:val="28"/>
          <w:lang w:eastAsia="ru-RU"/>
        </w:rPr>
      </w:pPr>
      <w:r w:rsidRPr="00275445">
        <w:rPr>
          <w:rFonts w:ascii="Times New Roman" w:eastAsia="Times New Roman" w:hAnsi="Times New Roman" w:cs="Times New Roman"/>
          <w:sz w:val="28"/>
          <w:szCs w:val="28"/>
          <w:lang w:eastAsia="ru-RU"/>
        </w:rPr>
        <w:t>К обязательным договорам относится договор купли-продажи. В соответствии с условиями договора купли-продажи продавец имущества, составляющего предмет договора финансовой аренды, передает его не арендодателю, а непосредственно арендатору в месте его нахождения, если иное не предусмотрено договором финансовой аренды (ст</w:t>
      </w:r>
      <w:r w:rsidR="002823E5">
        <w:rPr>
          <w:rFonts w:ascii="Times New Roman" w:eastAsia="Times New Roman" w:hAnsi="Times New Roman" w:cs="Times New Roman"/>
          <w:sz w:val="28"/>
          <w:szCs w:val="28"/>
          <w:lang w:eastAsia="ru-RU"/>
        </w:rPr>
        <w:t xml:space="preserve">атья </w:t>
      </w:r>
      <w:r w:rsidRPr="00275445">
        <w:rPr>
          <w:rFonts w:ascii="Times New Roman" w:eastAsia="Times New Roman" w:hAnsi="Times New Roman" w:cs="Times New Roman"/>
          <w:sz w:val="28"/>
          <w:szCs w:val="28"/>
          <w:lang w:eastAsia="ru-RU"/>
        </w:rPr>
        <w:t>668 ГК РФ).</w:t>
      </w:r>
    </w:p>
    <w:p w:rsidR="00275445" w:rsidRPr="00275445" w:rsidRDefault="00275445" w:rsidP="00275445">
      <w:pPr>
        <w:spacing w:after="0" w:line="240" w:lineRule="auto"/>
        <w:ind w:firstLine="567"/>
        <w:jc w:val="both"/>
        <w:textAlignment w:val="baseline"/>
        <w:rPr>
          <w:rFonts w:ascii="Times New Roman" w:eastAsia="Times New Roman" w:hAnsi="Times New Roman" w:cs="Times New Roman"/>
          <w:sz w:val="28"/>
          <w:szCs w:val="28"/>
          <w:lang w:eastAsia="ru-RU"/>
        </w:rPr>
      </w:pPr>
      <w:r w:rsidRPr="00275445">
        <w:rPr>
          <w:rFonts w:ascii="Times New Roman" w:eastAsia="Times New Roman" w:hAnsi="Times New Roman" w:cs="Times New Roman"/>
          <w:sz w:val="28"/>
          <w:szCs w:val="28"/>
          <w:lang w:eastAsia="ru-RU"/>
        </w:rPr>
        <w:t>К сопутствующим договорам относятся договор о привлечении средств, договор залога, договор гарантии, договор поручительства и другие.</w:t>
      </w:r>
    </w:p>
    <w:p w:rsidR="003D6806" w:rsidRPr="003D6806" w:rsidRDefault="003D6806" w:rsidP="003D6806">
      <w:pPr>
        <w:spacing w:after="0" w:line="240" w:lineRule="auto"/>
        <w:ind w:firstLine="567"/>
        <w:jc w:val="both"/>
        <w:textAlignment w:val="baseline"/>
        <w:rPr>
          <w:rFonts w:ascii="Times New Roman" w:eastAsia="Times New Roman" w:hAnsi="Times New Roman" w:cs="Times New Roman"/>
          <w:sz w:val="28"/>
          <w:szCs w:val="28"/>
          <w:lang w:eastAsia="ru-RU"/>
        </w:rPr>
      </w:pPr>
      <w:r w:rsidRPr="003D6806">
        <w:rPr>
          <w:rFonts w:ascii="Times New Roman" w:eastAsia="Times New Roman" w:hAnsi="Times New Roman" w:cs="Times New Roman"/>
          <w:sz w:val="28"/>
          <w:szCs w:val="28"/>
          <w:lang w:eastAsia="ru-RU"/>
        </w:rPr>
        <w:t>К числу наиболее распространенных судебных споров, вытекающих из договора финансовой аренды, следует отнести:</w:t>
      </w:r>
    </w:p>
    <w:p w:rsidR="003D6806" w:rsidRPr="003D6806" w:rsidRDefault="003D6806" w:rsidP="003D6806">
      <w:pPr>
        <w:spacing w:after="0" w:line="240" w:lineRule="auto"/>
        <w:ind w:firstLine="567"/>
        <w:jc w:val="both"/>
        <w:textAlignment w:val="baseline"/>
        <w:rPr>
          <w:rFonts w:ascii="Times New Roman" w:eastAsia="Times New Roman" w:hAnsi="Times New Roman" w:cs="Times New Roman"/>
          <w:sz w:val="28"/>
          <w:szCs w:val="28"/>
          <w:lang w:eastAsia="ru-RU"/>
        </w:rPr>
      </w:pPr>
      <w:r w:rsidRPr="003D6806">
        <w:rPr>
          <w:rFonts w:ascii="Times New Roman" w:eastAsia="Times New Roman" w:hAnsi="Times New Roman" w:cs="Times New Roman"/>
          <w:sz w:val="28"/>
          <w:szCs w:val="28"/>
          <w:lang w:eastAsia="ru-RU"/>
        </w:rPr>
        <w:t>1) требования лизингодателя о взыскании задолженности по лизинговым платежам;</w:t>
      </w:r>
    </w:p>
    <w:p w:rsidR="003D6806" w:rsidRPr="003D6806" w:rsidRDefault="003D6806" w:rsidP="003D6806">
      <w:pPr>
        <w:spacing w:after="0" w:line="240" w:lineRule="auto"/>
        <w:ind w:firstLine="567"/>
        <w:jc w:val="both"/>
        <w:textAlignment w:val="baseline"/>
        <w:rPr>
          <w:rFonts w:ascii="Times New Roman" w:eastAsia="Times New Roman" w:hAnsi="Times New Roman" w:cs="Times New Roman"/>
          <w:sz w:val="28"/>
          <w:szCs w:val="28"/>
          <w:lang w:eastAsia="ru-RU"/>
        </w:rPr>
      </w:pPr>
      <w:r w:rsidRPr="003D6806">
        <w:rPr>
          <w:rFonts w:ascii="Times New Roman" w:eastAsia="Times New Roman" w:hAnsi="Times New Roman" w:cs="Times New Roman"/>
          <w:sz w:val="28"/>
          <w:szCs w:val="28"/>
          <w:lang w:eastAsia="ru-RU"/>
        </w:rPr>
        <w:t xml:space="preserve">2) требования лизингодателя о расторжении договора финансовой аренды (лизинга) и </w:t>
      </w:r>
      <w:proofErr w:type="spellStart"/>
      <w:r w:rsidRPr="003D6806">
        <w:rPr>
          <w:rFonts w:ascii="Times New Roman" w:eastAsia="Times New Roman" w:hAnsi="Times New Roman" w:cs="Times New Roman"/>
          <w:sz w:val="28"/>
          <w:szCs w:val="28"/>
          <w:lang w:eastAsia="ru-RU"/>
        </w:rPr>
        <w:t>обязании</w:t>
      </w:r>
      <w:proofErr w:type="spellEnd"/>
      <w:r w:rsidRPr="003D6806">
        <w:rPr>
          <w:rFonts w:ascii="Times New Roman" w:eastAsia="Times New Roman" w:hAnsi="Times New Roman" w:cs="Times New Roman"/>
          <w:sz w:val="28"/>
          <w:szCs w:val="28"/>
          <w:lang w:eastAsia="ru-RU"/>
        </w:rPr>
        <w:t xml:space="preserve"> лизингополучателя возвратить имущество, переданное по договору лизинга;</w:t>
      </w:r>
    </w:p>
    <w:p w:rsidR="003D6806" w:rsidRPr="003D6806" w:rsidRDefault="003D6806" w:rsidP="003D6806">
      <w:pPr>
        <w:spacing w:after="0" w:line="240" w:lineRule="auto"/>
        <w:ind w:firstLine="567"/>
        <w:jc w:val="both"/>
        <w:textAlignment w:val="baseline"/>
        <w:rPr>
          <w:rFonts w:ascii="Times New Roman" w:eastAsia="Times New Roman" w:hAnsi="Times New Roman" w:cs="Times New Roman"/>
          <w:sz w:val="28"/>
          <w:szCs w:val="28"/>
          <w:lang w:eastAsia="ru-RU"/>
        </w:rPr>
      </w:pPr>
      <w:r w:rsidRPr="003D6806">
        <w:rPr>
          <w:rFonts w:ascii="Times New Roman" w:eastAsia="Times New Roman" w:hAnsi="Times New Roman" w:cs="Times New Roman"/>
          <w:sz w:val="28"/>
          <w:szCs w:val="28"/>
          <w:lang w:eastAsia="ru-RU"/>
        </w:rPr>
        <w:t>3) требования лизингополучателя о расторжении договора финансовой аренды и взыскании убытков.</w:t>
      </w:r>
    </w:p>
    <w:p w:rsidR="002421FE" w:rsidRDefault="001B12E8" w:rsidP="002421FE">
      <w:pPr>
        <w:spacing w:after="0" w:line="240" w:lineRule="auto"/>
        <w:ind w:firstLine="567"/>
        <w:jc w:val="both"/>
        <w:textAlignment w:val="baseline"/>
        <w:rPr>
          <w:rFonts w:ascii="Times New Roman" w:eastAsia="Times New Roman" w:hAnsi="Times New Roman" w:cs="Times New Roman"/>
          <w:sz w:val="28"/>
          <w:szCs w:val="28"/>
          <w:lang w:eastAsia="ru-RU"/>
        </w:rPr>
      </w:pPr>
      <w:proofErr w:type="gramStart"/>
      <w:r w:rsidRPr="001B12E8">
        <w:rPr>
          <w:rFonts w:ascii="Times New Roman" w:eastAsia="Times New Roman" w:hAnsi="Times New Roman" w:cs="Times New Roman"/>
          <w:sz w:val="28"/>
          <w:szCs w:val="28"/>
          <w:lang w:eastAsia="ru-RU"/>
        </w:rPr>
        <w:t xml:space="preserve">Отдельные вопросы практики рассмотрения анализируемой категории дел отражены в </w:t>
      </w:r>
      <w:r w:rsidR="00876479" w:rsidRPr="00876479">
        <w:rPr>
          <w:rFonts w:ascii="Times New Roman" w:eastAsia="Times New Roman" w:hAnsi="Times New Roman" w:cs="Times New Roman"/>
          <w:sz w:val="28"/>
          <w:szCs w:val="28"/>
          <w:lang w:eastAsia="ru-RU"/>
        </w:rPr>
        <w:t>постановлени</w:t>
      </w:r>
      <w:r w:rsidR="009F7BA1">
        <w:rPr>
          <w:rFonts w:ascii="Times New Roman" w:eastAsia="Times New Roman" w:hAnsi="Times New Roman" w:cs="Times New Roman"/>
          <w:sz w:val="28"/>
          <w:szCs w:val="28"/>
          <w:lang w:eastAsia="ru-RU"/>
        </w:rPr>
        <w:t>и</w:t>
      </w:r>
      <w:r w:rsidR="00876479" w:rsidRPr="00876479">
        <w:rPr>
          <w:rFonts w:ascii="Times New Roman" w:eastAsia="Times New Roman" w:hAnsi="Times New Roman" w:cs="Times New Roman"/>
          <w:sz w:val="28"/>
          <w:szCs w:val="28"/>
          <w:lang w:eastAsia="ru-RU"/>
        </w:rPr>
        <w:t xml:space="preserve"> Пленума </w:t>
      </w:r>
      <w:r w:rsidR="009F7BA1" w:rsidRPr="002421FE">
        <w:rPr>
          <w:rFonts w:ascii="Times New Roman" w:eastAsia="Times New Roman" w:hAnsi="Times New Roman" w:cs="Times New Roman"/>
          <w:sz w:val="28"/>
          <w:szCs w:val="28"/>
          <w:lang w:eastAsia="ru-RU"/>
        </w:rPr>
        <w:t>Высшего Арбитражного Суда Российской Федерации</w:t>
      </w:r>
      <w:r w:rsidR="009F7BA1" w:rsidRPr="00876479">
        <w:rPr>
          <w:rFonts w:ascii="Times New Roman" w:eastAsia="Times New Roman" w:hAnsi="Times New Roman" w:cs="Times New Roman"/>
          <w:sz w:val="28"/>
          <w:szCs w:val="28"/>
          <w:lang w:eastAsia="ru-RU"/>
        </w:rPr>
        <w:t xml:space="preserve"> </w:t>
      </w:r>
      <w:r w:rsidR="00876479" w:rsidRPr="00876479">
        <w:rPr>
          <w:rFonts w:ascii="Times New Roman" w:eastAsia="Times New Roman" w:hAnsi="Times New Roman" w:cs="Times New Roman"/>
          <w:sz w:val="28"/>
          <w:szCs w:val="28"/>
          <w:lang w:eastAsia="ru-RU"/>
        </w:rPr>
        <w:t xml:space="preserve">от 14.03.2014 № 17 </w:t>
      </w:r>
      <w:r w:rsidR="009F7BA1">
        <w:rPr>
          <w:rFonts w:ascii="Times New Roman" w:eastAsia="Times New Roman" w:hAnsi="Times New Roman" w:cs="Times New Roman"/>
          <w:sz w:val="28"/>
          <w:szCs w:val="28"/>
          <w:lang w:eastAsia="ru-RU"/>
        </w:rPr>
        <w:t>«</w:t>
      </w:r>
      <w:r w:rsidR="00876479" w:rsidRPr="00876479">
        <w:rPr>
          <w:rFonts w:ascii="Times New Roman" w:eastAsia="Times New Roman" w:hAnsi="Times New Roman" w:cs="Times New Roman"/>
          <w:sz w:val="28"/>
          <w:szCs w:val="28"/>
          <w:lang w:eastAsia="ru-RU"/>
        </w:rPr>
        <w:t>Об отдельных вопросах, связанных с договором выкупного лизинга</w:t>
      </w:r>
      <w:r w:rsidR="009F7BA1">
        <w:rPr>
          <w:rFonts w:ascii="Times New Roman" w:eastAsia="Times New Roman" w:hAnsi="Times New Roman" w:cs="Times New Roman"/>
          <w:sz w:val="28"/>
          <w:szCs w:val="28"/>
          <w:lang w:eastAsia="ru-RU"/>
        </w:rPr>
        <w:t xml:space="preserve">», </w:t>
      </w:r>
      <w:r w:rsidR="00876479" w:rsidRPr="00876479">
        <w:rPr>
          <w:rFonts w:ascii="Times New Roman" w:eastAsia="Times New Roman" w:hAnsi="Times New Roman" w:cs="Times New Roman"/>
          <w:sz w:val="28"/>
          <w:szCs w:val="28"/>
          <w:lang w:eastAsia="ru-RU"/>
        </w:rPr>
        <w:t>постановлени</w:t>
      </w:r>
      <w:r w:rsidR="009F7BA1">
        <w:rPr>
          <w:rFonts w:ascii="Times New Roman" w:eastAsia="Times New Roman" w:hAnsi="Times New Roman" w:cs="Times New Roman"/>
          <w:sz w:val="28"/>
          <w:szCs w:val="28"/>
          <w:lang w:eastAsia="ru-RU"/>
        </w:rPr>
        <w:t>и</w:t>
      </w:r>
      <w:r w:rsidR="00876479" w:rsidRPr="00876479">
        <w:rPr>
          <w:rFonts w:ascii="Times New Roman" w:eastAsia="Times New Roman" w:hAnsi="Times New Roman" w:cs="Times New Roman"/>
          <w:sz w:val="28"/>
          <w:szCs w:val="28"/>
          <w:lang w:eastAsia="ru-RU"/>
        </w:rPr>
        <w:t xml:space="preserve"> Пленума </w:t>
      </w:r>
      <w:r w:rsidR="009F7BA1" w:rsidRPr="002421FE">
        <w:rPr>
          <w:rFonts w:ascii="Times New Roman" w:eastAsia="Times New Roman" w:hAnsi="Times New Roman" w:cs="Times New Roman"/>
          <w:sz w:val="28"/>
          <w:szCs w:val="28"/>
          <w:lang w:eastAsia="ru-RU"/>
        </w:rPr>
        <w:t>Высшего Арбитражного Суда Российской Федерации</w:t>
      </w:r>
      <w:r w:rsidR="009F7BA1" w:rsidRPr="00876479">
        <w:rPr>
          <w:rFonts w:ascii="Times New Roman" w:eastAsia="Times New Roman" w:hAnsi="Times New Roman" w:cs="Times New Roman"/>
          <w:sz w:val="28"/>
          <w:szCs w:val="28"/>
          <w:lang w:eastAsia="ru-RU"/>
        </w:rPr>
        <w:t xml:space="preserve"> </w:t>
      </w:r>
      <w:r w:rsidR="00876479" w:rsidRPr="00876479">
        <w:rPr>
          <w:rFonts w:ascii="Times New Roman" w:eastAsia="Times New Roman" w:hAnsi="Times New Roman" w:cs="Times New Roman"/>
          <w:sz w:val="28"/>
          <w:szCs w:val="28"/>
          <w:lang w:eastAsia="ru-RU"/>
        </w:rPr>
        <w:t xml:space="preserve">от 23.07.2009 № 63 </w:t>
      </w:r>
      <w:r w:rsidR="009F7BA1">
        <w:rPr>
          <w:rFonts w:ascii="Times New Roman" w:eastAsia="Times New Roman" w:hAnsi="Times New Roman" w:cs="Times New Roman"/>
          <w:sz w:val="28"/>
          <w:szCs w:val="28"/>
          <w:lang w:eastAsia="ru-RU"/>
        </w:rPr>
        <w:t>«</w:t>
      </w:r>
      <w:r w:rsidR="00876479" w:rsidRPr="00876479">
        <w:rPr>
          <w:rFonts w:ascii="Times New Roman" w:eastAsia="Times New Roman" w:hAnsi="Times New Roman" w:cs="Times New Roman"/>
          <w:sz w:val="28"/>
          <w:szCs w:val="28"/>
          <w:lang w:eastAsia="ru-RU"/>
        </w:rPr>
        <w:t>О текущих платежах по денежным обязательствам в деле о банкротстве</w:t>
      </w:r>
      <w:r w:rsidR="009F7BA1">
        <w:rPr>
          <w:rFonts w:ascii="Times New Roman" w:eastAsia="Times New Roman" w:hAnsi="Times New Roman" w:cs="Times New Roman"/>
          <w:sz w:val="28"/>
          <w:szCs w:val="28"/>
          <w:lang w:eastAsia="ru-RU"/>
        </w:rPr>
        <w:t xml:space="preserve">», </w:t>
      </w:r>
      <w:r w:rsidR="00F07A9A" w:rsidRPr="00F07A9A">
        <w:rPr>
          <w:rFonts w:ascii="Times New Roman" w:eastAsia="Times New Roman" w:hAnsi="Times New Roman" w:cs="Times New Roman"/>
          <w:sz w:val="28"/>
          <w:szCs w:val="28"/>
          <w:lang w:eastAsia="ru-RU"/>
        </w:rPr>
        <w:t>информационно</w:t>
      </w:r>
      <w:r w:rsidR="00F07A9A">
        <w:rPr>
          <w:rFonts w:ascii="Times New Roman" w:eastAsia="Times New Roman" w:hAnsi="Times New Roman" w:cs="Times New Roman"/>
          <w:sz w:val="28"/>
          <w:szCs w:val="28"/>
          <w:lang w:eastAsia="ru-RU"/>
        </w:rPr>
        <w:t xml:space="preserve">м </w:t>
      </w:r>
      <w:r w:rsidR="00F07A9A" w:rsidRPr="00F07A9A">
        <w:rPr>
          <w:rFonts w:ascii="Times New Roman" w:eastAsia="Times New Roman" w:hAnsi="Times New Roman" w:cs="Times New Roman"/>
          <w:sz w:val="28"/>
          <w:szCs w:val="28"/>
          <w:lang w:eastAsia="ru-RU"/>
        </w:rPr>
        <w:t>письм</w:t>
      </w:r>
      <w:r w:rsidR="00F07A9A">
        <w:rPr>
          <w:rFonts w:ascii="Times New Roman" w:eastAsia="Times New Roman" w:hAnsi="Times New Roman" w:cs="Times New Roman"/>
          <w:sz w:val="28"/>
          <w:szCs w:val="28"/>
          <w:lang w:eastAsia="ru-RU"/>
        </w:rPr>
        <w:t>е</w:t>
      </w:r>
      <w:r w:rsidR="00F07A9A" w:rsidRPr="00F07A9A">
        <w:rPr>
          <w:rFonts w:ascii="Times New Roman" w:eastAsia="Times New Roman" w:hAnsi="Times New Roman" w:cs="Times New Roman"/>
          <w:sz w:val="28"/>
          <w:szCs w:val="28"/>
          <w:lang w:eastAsia="ru-RU"/>
        </w:rPr>
        <w:t xml:space="preserve"> Президиума Высшего Арбитражного Суда Российской Федерации от 05.05.1997 № 14 </w:t>
      </w:r>
      <w:r w:rsidR="00F07A9A">
        <w:rPr>
          <w:rFonts w:ascii="Times New Roman" w:eastAsia="Times New Roman" w:hAnsi="Times New Roman" w:cs="Times New Roman"/>
          <w:sz w:val="28"/>
          <w:szCs w:val="28"/>
          <w:lang w:eastAsia="ru-RU"/>
        </w:rPr>
        <w:t>«</w:t>
      </w:r>
      <w:r w:rsidR="00F07A9A" w:rsidRPr="00F07A9A">
        <w:rPr>
          <w:rFonts w:ascii="Times New Roman" w:eastAsia="Times New Roman" w:hAnsi="Times New Roman" w:cs="Times New Roman"/>
          <w:sz w:val="28"/>
          <w:szCs w:val="28"/>
          <w:lang w:eastAsia="ru-RU"/>
        </w:rPr>
        <w:t>Обзор практики</w:t>
      </w:r>
      <w:proofErr w:type="gramEnd"/>
      <w:r w:rsidR="00F07A9A" w:rsidRPr="00F07A9A">
        <w:rPr>
          <w:rFonts w:ascii="Times New Roman" w:eastAsia="Times New Roman" w:hAnsi="Times New Roman" w:cs="Times New Roman"/>
          <w:sz w:val="28"/>
          <w:szCs w:val="28"/>
          <w:lang w:eastAsia="ru-RU"/>
        </w:rPr>
        <w:t xml:space="preserve"> </w:t>
      </w:r>
      <w:proofErr w:type="gramStart"/>
      <w:r w:rsidR="00F07A9A" w:rsidRPr="00F07A9A">
        <w:rPr>
          <w:rFonts w:ascii="Times New Roman" w:eastAsia="Times New Roman" w:hAnsi="Times New Roman" w:cs="Times New Roman"/>
          <w:sz w:val="28"/>
          <w:szCs w:val="28"/>
          <w:lang w:eastAsia="ru-RU"/>
        </w:rPr>
        <w:t>разрешения споров, связанных с заключением, изменением и расторжением договоров</w:t>
      </w:r>
      <w:r w:rsidR="00F07A9A">
        <w:rPr>
          <w:rFonts w:ascii="Times New Roman" w:eastAsia="Times New Roman" w:hAnsi="Times New Roman" w:cs="Times New Roman"/>
          <w:sz w:val="28"/>
          <w:szCs w:val="28"/>
          <w:lang w:eastAsia="ru-RU"/>
        </w:rPr>
        <w:t xml:space="preserve">», </w:t>
      </w:r>
      <w:r w:rsidR="002421FE" w:rsidRPr="002421FE">
        <w:rPr>
          <w:rFonts w:ascii="Times New Roman" w:eastAsia="Times New Roman" w:hAnsi="Times New Roman" w:cs="Times New Roman"/>
          <w:sz w:val="28"/>
          <w:szCs w:val="28"/>
          <w:lang w:eastAsia="ru-RU"/>
        </w:rPr>
        <w:t xml:space="preserve">совместном постановлении Пленума Верховного Суда Российской Федерации и Пленума Высшего Арбитражного Суда Российской Федерации от 01.07.1996 № 6/8 «О </w:t>
      </w:r>
      <w:r w:rsidR="002421FE">
        <w:rPr>
          <w:rFonts w:ascii="Times New Roman" w:eastAsia="Times New Roman" w:hAnsi="Times New Roman" w:cs="Times New Roman"/>
          <w:sz w:val="28"/>
          <w:szCs w:val="28"/>
          <w:lang w:eastAsia="ru-RU"/>
        </w:rPr>
        <w:t xml:space="preserve">некоторых вопросах, связанных с применением части первой Гражданского кодекса </w:t>
      </w:r>
      <w:r w:rsidR="002421FE" w:rsidRPr="002421FE">
        <w:rPr>
          <w:rFonts w:ascii="Times New Roman" w:eastAsia="Times New Roman" w:hAnsi="Times New Roman" w:cs="Times New Roman"/>
          <w:sz w:val="28"/>
          <w:szCs w:val="28"/>
          <w:lang w:eastAsia="ru-RU"/>
        </w:rPr>
        <w:t>Российской Федерации».</w:t>
      </w:r>
      <w:proofErr w:type="gramEnd"/>
    </w:p>
    <w:p w:rsidR="009F7BA1" w:rsidRDefault="009F7BA1" w:rsidP="002421FE">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Большое правоприменительное значение для рассмотрения судами споров, связанных с договором лизинга, имеет также практика Конституционного Суда Российской Федерации, а именно:</w:t>
      </w:r>
    </w:p>
    <w:p w:rsidR="009F7BA1" w:rsidRPr="009F7BA1" w:rsidRDefault="009F7BA1" w:rsidP="009F7BA1">
      <w:pPr>
        <w:spacing w:after="0" w:line="240" w:lineRule="auto"/>
        <w:ind w:firstLine="567"/>
        <w:jc w:val="both"/>
        <w:textAlignment w:val="baseline"/>
        <w:rPr>
          <w:rFonts w:ascii="Times New Roman" w:eastAsia="Times New Roman" w:hAnsi="Times New Roman" w:cs="Times New Roman"/>
          <w:sz w:val="28"/>
          <w:szCs w:val="28"/>
          <w:lang w:eastAsia="ru-RU"/>
        </w:rPr>
      </w:pPr>
      <w:r w:rsidRPr="009F7BA1">
        <w:rPr>
          <w:rFonts w:ascii="Times New Roman" w:eastAsia="Times New Roman" w:hAnsi="Times New Roman" w:cs="Times New Roman"/>
          <w:sz w:val="28"/>
          <w:szCs w:val="28"/>
          <w:lang w:eastAsia="ru-RU"/>
        </w:rPr>
        <w:t xml:space="preserve">- определение Конституционного Суда </w:t>
      </w:r>
      <w:r>
        <w:rPr>
          <w:rFonts w:ascii="Times New Roman" w:eastAsia="Times New Roman" w:hAnsi="Times New Roman" w:cs="Times New Roman"/>
          <w:sz w:val="28"/>
          <w:szCs w:val="28"/>
          <w:lang w:eastAsia="ru-RU"/>
        </w:rPr>
        <w:t>Российской Федерации</w:t>
      </w:r>
      <w:r w:rsidR="00854048">
        <w:rPr>
          <w:rFonts w:ascii="Times New Roman" w:eastAsia="Times New Roman" w:hAnsi="Times New Roman" w:cs="Times New Roman"/>
          <w:sz w:val="28"/>
          <w:szCs w:val="28"/>
          <w:lang w:eastAsia="ru-RU"/>
        </w:rPr>
        <w:t xml:space="preserve"> от 29.09.2016 № 1981-О «</w:t>
      </w:r>
      <w:r w:rsidRPr="009F7BA1">
        <w:rPr>
          <w:rFonts w:ascii="Times New Roman" w:eastAsia="Times New Roman" w:hAnsi="Times New Roman" w:cs="Times New Roman"/>
          <w:sz w:val="28"/>
          <w:szCs w:val="28"/>
          <w:lang w:eastAsia="ru-RU"/>
        </w:rPr>
        <w:t xml:space="preserve">Об отказе в принятии к рассмотрению жалобы общества с ограниченной ответственностью </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Атлант-СПб</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 xml:space="preserve"> на нарушение конституционных </w:t>
      </w:r>
      <w:r w:rsidRPr="009F7BA1">
        <w:rPr>
          <w:rFonts w:ascii="Times New Roman" w:eastAsia="Times New Roman" w:hAnsi="Times New Roman" w:cs="Times New Roman"/>
          <w:sz w:val="28"/>
          <w:szCs w:val="28"/>
          <w:lang w:eastAsia="ru-RU"/>
        </w:rPr>
        <w:lastRenderedPageBreak/>
        <w:t xml:space="preserve">прав и свобод пунктом 1 статьи 22 Федерального закона </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О финансовой аренде (лизинге)</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w:t>
      </w:r>
    </w:p>
    <w:p w:rsidR="009F7BA1" w:rsidRPr="009F7BA1" w:rsidRDefault="009F7BA1" w:rsidP="009F7BA1">
      <w:pPr>
        <w:spacing w:after="0" w:line="240" w:lineRule="auto"/>
        <w:ind w:firstLine="567"/>
        <w:jc w:val="both"/>
        <w:textAlignment w:val="baseline"/>
        <w:rPr>
          <w:rFonts w:ascii="Times New Roman" w:eastAsia="Times New Roman" w:hAnsi="Times New Roman" w:cs="Times New Roman"/>
          <w:sz w:val="28"/>
          <w:szCs w:val="28"/>
          <w:lang w:eastAsia="ru-RU"/>
        </w:rPr>
      </w:pPr>
      <w:proofErr w:type="gramStart"/>
      <w:r w:rsidRPr="009F7BA1">
        <w:rPr>
          <w:rFonts w:ascii="Times New Roman" w:eastAsia="Times New Roman" w:hAnsi="Times New Roman" w:cs="Times New Roman"/>
          <w:sz w:val="28"/>
          <w:szCs w:val="28"/>
          <w:lang w:eastAsia="ru-RU"/>
        </w:rPr>
        <w:t xml:space="preserve">- определение Конституционного Суда </w:t>
      </w:r>
      <w:r w:rsidR="00854048">
        <w:rPr>
          <w:rFonts w:ascii="Times New Roman" w:eastAsia="Times New Roman" w:hAnsi="Times New Roman" w:cs="Times New Roman"/>
          <w:sz w:val="28"/>
          <w:szCs w:val="28"/>
          <w:lang w:eastAsia="ru-RU"/>
        </w:rPr>
        <w:t>Российской Федерации</w:t>
      </w:r>
      <w:r w:rsidR="00854048" w:rsidRPr="009F7BA1">
        <w:rPr>
          <w:rFonts w:ascii="Times New Roman" w:eastAsia="Times New Roman" w:hAnsi="Times New Roman" w:cs="Times New Roman"/>
          <w:sz w:val="28"/>
          <w:szCs w:val="28"/>
          <w:lang w:eastAsia="ru-RU"/>
        </w:rPr>
        <w:t xml:space="preserve"> </w:t>
      </w:r>
      <w:r w:rsidRPr="009F7BA1">
        <w:rPr>
          <w:rFonts w:ascii="Times New Roman" w:eastAsia="Times New Roman" w:hAnsi="Times New Roman" w:cs="Times New Roman"/>
          <w:sz w:val="28"/>
          <w:szCs w:val="28"/>
          <w:lang w:eastAsia="ru-RU"/>
        </w:rPr>
        <w:t xml:space="preserve">от 29.09.2015 № 2060-О </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 xml:space="preserve">Об отказе в принятии к рассмотрению жалобы открытого акционерного общества </w:t>
      </w:r>
      <w:r w:rsidR="00854048">
        <w:rPr>
          <w:rFonts w:ascii="Times New Roman" w:eastAsia="Times New Roman" w:hAnsi="Times New Roman" w:cs="Times New Roman"/>
          <w:sz w:val="28"/>
          <w:szCs w:val="28"/>
          <w:lang w:eastAsia="ru-RU"/>
        </w:rPr>
        <w:t>«</w:t>
      </w:r>
      <w:proofErr w:type="spellStart"/>
      <w:r w:rsidRPr="009F7BA1">
        <w:rPr>
          <w:rFonts w:ascii="Times New Roman" w:eastAsia="Times New Roman" w:hAnsi="Times New Roman" w:cs="Times New Roman"/>
          <w:sz w:val="28"/>
          <w:szCs w:val="28"/>
          <w:lang w:eastAsia="ru-RU"/>
        </w:rPr>
        <w:t>Росагролизинг</w:t>
      </w:r>
      <w:proofErr w:type="spellEnd"/>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 xml:space="preserve"> на нарушение конституционных прав и свобод пунктом 2 статьи 22 Федерального закона </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О финансовой аренде (лизинге)</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 пунктом 2 статьи 670 Гражданского кодекса Российской Федерации и частью 2 статьи 69 Арбитражного процессуального кодекса Российской Федерации</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w:t>
      </w:r>
      <w:proofErr w:type="gramEnd"/>
    </w:p>
    <w:p w:rsidR="009F7BA1" w:rsidRPr="009F7BA1" w:rsidRDefault="009F7BA1" w:rsidP="009F7BA1">
      <w:pPr>
        <w:spacing w:after="0" w:line="240" w:lineRule="auto"/>
        <w:ind w:firstLine="567"/>
        <w:jc w:val="both"/>
        <w:textAlignment w:val="baseline"/>
        <w:rPr>
          <w:rFonts w:ascii="Times New Roman" w:eastAsia="Times New Roman" w:hAnsi="Times New Roman" w:cs="Times New Roman"/>
          <w:sz w:val="28"/>
          <w:szCs w:val="28"/>
          <w:lang w:eastAsia="ru-RU"/>
        </w:rPr>
      </w:pPr>
      <w:proofErr w:type="gramStart"/>
      <w:r w:rsidRPr="009F7BA1">
        <w:rPr>
          <w:rFonts w:ascii="Times New Roman" w:eastAsia="Times New Roman" w:hAnsi="Times New Roman" w:cs="Times New Roman"/>
          <w:sz w:val="28"/>
          <w:szCs w:val="28"/>
          <w:lang w:eastAsia="ru-RU"/>
        </w:rPr>
        <w:t xml:space="preserve">- определение Конституционного Суда </w:t>
      </w:r>
      <w:r w:rsidR="00854048">
        <w:rPr>
          <w:rFonts w:ascii="Times New Roman" w:eastAsia="Times New Roman" w:hAnsi="Times New Roman" w:cs="Times New Roman"/>
          <w:sz w:val="28"/>
          <w:szCs w:val="28"/>
          <w:lang w:eastAsia="ru-RU"/>
        </w:rPr>
        <w:t>Российской Федерации</w:t>
      </w:r>
      <w:r w:rsidR="00854048" w:rsidRPr="009F7BA1">
        <w:rPr>
          <w:rFonts w:ascii="Times New Roman" w:eastAsia="Times New Roman" w:hAnsi="Times New Roman" w:cs="Times New Roman"/>
          <w:sz w:val="28"/>
          <w:szCs w:val="28"/>
          <w:lang w:eastAsia="ru-RU"/>
        </w:rPr>
        <w:t xml:space="preserve"> </w:t>
      </w:r>
      <w:r w:rsidRPr="009F7BA1">
        <w:rPr>
          <w:rFonts w:ascii="Times New Roman" w:eastAsia="Times New Roman" w:hAnsi="Times New Roman" w:cs="Times New Roman"/>
          <w:sz w:val="28"/>
          <w:szCs w:val="28"/>
          <w:lang w:eastAsia="ru-RU"/>
        </w:rPr>
        <w:t xml:space="preserve">от 04.02.2014 № 222-О </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 xml:space="preserve">Об отказе в принятии к рассмотрению жалобы общества с ограниченной ответственностью </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Балтийский лизинг</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 xml:space="preserve"> на нарушение конституционных прав и свобод пунктом 3 статьи 421, пунктом 1 статьи 454, пунктом 1 статьи 624, пунктом 1 статьи 1102 Гражданского кодекса Российской Федерации и пунктом 1 статьи 19 Федерального закона </w:t>
      </w:r>
      <w:r w:rsidR="00854048">
        <w:rPr>
          <w:rFonts w:ascii="Times New Roman" w:eastAsia="Times New Roman" w:hAnsi="Times New Roman" w:cs="Times New Roman"/>
          <w:sz w:val="28"/>
          <w:szCs w:val="28"/>
          <w:lang w:eastAsia="ru-RU"/>
        </w:rPr>
        <w:t>«</w:t>
      </w:r>
      <w:r w:rsidRPr="009F7BA1">
        <w:rPr>
          <w:rFonts w:ascii="Times New Roman" w:eastAsia="Times New Roman" w:hAnsi="Times New Roman" w:cs="Times New Roman"/>
          <w:sz w:val="28"/>
          <w:szCs w:val="28"/>
          <w:lang w:eastAsia="ru-RU"/>
        </w:rPr>
        <w:t>О финансовой аренде (лизинге)</w:t>
      </w:r>
      <w:r w:rsidR="00854048">
        <w:rPr>
          <w:rFonts w:ascii="Times New Roman" w:eastAsia="Times New Roman" w:hAnsi="Times New Roman" w:cs="Times New Roman"/>
          <w:sz w:val="28"/>
          <w:szCs w:val="28"/>
          <w:lang w:eastAsia="ru-RU"/>
        </w:rPr>
        <w:t>».</w:t>
      </w:r>
      <w:proofErr w:type="gramEnd"/>
    </w:p>
    <w:p w:rsidR="00A96CD4" w:rsidRPr="00272079" w:rsidRDefault="00A96CD4"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272079">
        <w:rPr>
          <w:rFonts w:ascii="Times New Roman" w:eastAsia="Times New Roman" w:hAnsi="Times New Roman" w:cs="Times New Roman"/>
          <w:sz w:val="28"/>
          <w:szCs w:val="28"/>
          <w:lang w:eastAsia="ru-RU"/>
        </w:rPr>
        <w:t xml:space="preserve">Количество дел, связанных с исполнением обязательств по </w:t>
      </w:r>
      <w:r w:rsidR="006610DE">
        <w:rPr>
          <w:rFonts w:ascii="Times New Roman" w:eastAsia="Times New Roman" w:hAnsi="Times New Roman" w:cs="Times New Roman"/>
          <w:sz w:val="28"/>
          <w:szCs w:val="28"/>
          <w:lang w:eastAsia="ru-RU"/>
        </w:rPr>
        <w:t>договорам финансовой аренды (лизинга)</w:t>
      </w:r>
      <w:r w:rsidRPr="00272079">
        <w:rPr>
          <w:rFonts w:ascii="Times New Roman" w:eastAsia="Times New Roman" w:hAnsi="Times New Roman" w:cs="Times New Roman"/>
          <w:sz w:val="28"/>
          <w:szCs w:val="28"/>
          <w:lang w:eastAsia="ru-RU"/>
        </w:rPr>
        <w:t>, в сравнении с другими категориями споров, подведомственных арбитражному суду, по существу незначительно.</w:t>
      </w:r>
    </w:p>
    <w:p w:rsidR="004E749C" w:rsidRDefault="00D957F8" w:rsidP="004E749C">
      <w:pPr>
        <w:spacing w:line="240" w:lineRule="auto"/>
        <w:ind w:firstLine="567"/>
        <w:contextualSpacing/>
        <w:jc w:val="both"/>
        <w:rPr>
          <w:rFonts w:ascii="Times New Roman" w:eastAsia="Times New Roman" w:hAnsi="Times New Roman" w:cs="Times New Roman"/>
          <w:sz w:val="28"/>
          <w:szCs w:val="28"/>
          <w:lang w:eastAsia="ru-RU"/>
        </w:rPr>
      </w:pPr>
      <w:proofErr w:type="gramStart"/>
      <w:r w:rsidRPr="006610DE">
        <w:rPr>
          <w:rFonts w:ascii="Times New Roman" w:eastAsia="Times New Roman" w:hAnsi="Times New Roman" w:cs="Times New Roman"/>
          <w:sz w:val="28"/>
          <w:szCs w:val="28"/>
          <w:lang w:eastAsia="ru-RU"/>
        </w:rPr>
        <w:t xml:space="preserve">Статистические показатели Арбитражного суда Владимирской области  свидетельствуют о том, что за 2017, 2018 </w:t>
      </w:r>
      <w:r w:rsidR="006610DE">
        <w:rPr>
          <w:rFonts w:ascii="Times New Roman" w:eastAsia="Times New Roman" w:hAnsi="Times New Roman" w:cs="Times New Roman"/>
          <w:sz w:val="28"/>
          <w:szCs w:val="28"/>
          <w:lang w:eastAsia="ru-RU"/>
        </w:rPr>
        <w:t xml:space="preserve">и </w:t>
      </w:r>
      <w:r w:rsidRPr="006610DE">
        <w:rPr>
          <w:rFonts w:ascii="Times New Roman" w:eastAsia="Times New Roman" w:hAnsi="Times New Roman" w:cs="Times New Roman"/>
          <w:sz w:val="28"/>
          <w:szCs w:val="28"/>
          <w:lang w:eastAsia="ru-RU"/>
        </w:rPr>
        <w:t>2019 год</w:t>
      </w:r>
      <w:r w:rsidR="006610DE">
        <w:rPr>
          <w:rFonts w:ascii="Times New Roman" w:eastAsia="Times New Roman" w:hAnsi="Times New Roman" w:cs="Times New Roman"/>
          <w:sz w:val="28"/>
          <w:szCs w:val="28"/>
          <w:lang w:eastAsia="ru-RU"/>
        </w:rPr>
        <w:t>ы</w:t>
      </w:r>
      <w:r w:rsidRPr="006610DE">
        <w:rPr>
          <w:rFonts w:ascii="Times New Roman" w:eastAsia="Times New Roman" w:hAnsi="Times New Roman" w:cs="Times New Roman"/>
          <w:sz w:val="28"/>
          <w:szCs w:val="28"/>
          <w:lang w:eastAsia="ru-RU"/>
        </w:rPr>
        <w:t xml:space="preserve"> судом рассмотрено </w:t>
      </w:r>
      <w:r w:rsidR="006610DE">
        <w:rPr>
          <w:rFonts w:ascii="Times New Roman" w:eastAsia="Times New Roman" w:hAnsi="Times New Roman" w:cs="Times New Roman"/>
          <w:sz w:val="28"/>
          <w:szCs w:val="28"/>
          <w:lang w:eastAsia="ru-RU"/>
        </w:rPr>
        <w:t xml:space="preserve">61 </w:t>
      </w:r>
      <w:r w:rsidRPr="006610DE">
        <w:rPr>
          <w:rFonts w:ascii="Times New Roman" w:eastAsia="Times New Roman" w:hAnsi="Times New Roman" w:cs="Times New Roman"/>
          <w:sz w:val="28"/>
          <w:szCs w:val="28"/>
          <w:lang w:eastAsia="ru-RU"/>
        </w:rPr>
        <w:t>дел</w:t>
      </w:r>
      <w:r w:rsidR="006610DE">
        <w:rPr>
          <w:rFonts w:ascii="Times New Roman" w:eastAsia="Times New Roman" w:hAnsi="Times New Roman" w:cs="Times New Roman"/>
          <w:sz w:val="28"/>
          <w:szCs w:val="28"/>
          <w:lang w:eastAsia="ru-RU"/>
        </w:rPr>
        <w:t>о</w:t>
      </w:r>
      <w:r w:rsidRPr="006610DE">
        <w:rPr>
          <w:rFonts w:ascii="Times New Roman" w:eastAsia="Times New Roman" w:hAnsi="Times New Roman" w:cs="Times New Roman"/>
          <w:sz w:val="28"/>
          <w:szCs w:val="28"/>
          <w:lang w:eastAsia="ru-RU"/>
        </w:rPr>
        <w:t xml:space="preserve"> по спорам, связанным с </w:t>
      </w:r>
      <w:r w:rsidR="006610DE">
        <w:rPr>
          <w:rFonts w:ascii="Times New Roman" w:eastAsia="Times New Roman" w:hAnsi="Times New Roman" w:cs="Times New Roman"/>
          <w:sz w:val="28"/>
          <w:szCs w:val="28"/>
          <w:lang w:eastAsia="ru-RU"/>
        </w:rPr>
        <w:t>договором финансовой аренды (лизинга)</w:t>
      </w:r>
      <w:r w:rsidRPr="006610DE">
        <w:rPr>
          <w:rFonts w:ascii="Times New Roman" w:eastAsia="Times New Roman" w:hAnsi="Times New Roman" w:cs="Times New Roman"/>
          <w:sz w:val="28"/>
          <w:szCs w:val="28"/>
          <w:lang w:eastAsia="ru-RU"/>
        </w:rPr>
        <w:t xml:space="preserve">, их них: в 2017 году – </w:t>
      </w:r>
      <w:r w:rsidR="006610DE">
        <w:rPr>
          <w:rFonts w:ascii="Times New Roman" w:eastAsia="Times New Roman" w:hAnsi="Times New Roman" w:cs="Times New Roman"/>
          <w:sz w:val="28"/>
          <w:szCs w:val="28"/>
          <w:lang w:eastAsia="ru-RU"/>
        </w:rPr>
        <w:t>28</w:t>
      </w:r>
      <w:r w:rsidRPr="006610DE">
        <w:rPr>
          <w:rFonts w:ascii="Times New Roman" w:eastAsia="Times New Roman" w:hAnsi="Times New Roman" w:cs="Times New Roman"/>
          <w:sz w:val="28"/>
          <w:szCs w:val="28"/>
          <w:lang w:eastAsia="ru-RU"/>
        </w:rPr>
        <w:t xml:space="preserve"> дел, в 2018 году – </w:t>
      </w:r>
      <w:r w:rsidR="006610DE">
        <w:rPr>
          <w:rFonts w:ascii="Times New Roman" w:eastAsia="Times New Roman" w:hAnsi="Times New Roman" w:cs="Times New Roman"/>
          <w:sz w:val="28"/>
          <w:szCs w:val="28"/>
          <w:lang w:eastAsia="ru-RU"/>
        </w:rPr>
        <w:t>13</w:t>
      </w:r>
      <w:r w:rsidRPr="006610DE">
        <w:rPr>
          <w:rFonts w:ascii="Times New Roman" w:eastAsia="Times New Roman" w:hAnsi="Times New Roman" w:cs="Times New Roman"/>
          <w:sz w:val="28"/>
          <w:szCs w:val="28"/>
          <w:lang w:eastAsia="ru-RU"/>
        </w:rPr>
        <w:t xml:space="preserve"> дел, </w:t>
      </w:r>
      <w:r w:rsidR="006610DE">
        <w:rPr>
          <w:rFonts w:ascii="Times New Roman" w:eastAsia="Times New Roman" w:hAnsi="Times New Roman" w:cs="Times New Roman"/>
          <w:sz w:val="28"/>
          <w:szCs w:val="28"/>
          <w:lang w:eastAsia="ru-RU"/>
        </w:rPr>
        <w:t xml:space="preserve">в 2019 </w:t>
      </w:r>
      <w:r w:rsidRPr="006610DE">
        <w:rPr>
          <w:rFonts w:ascii="Times New Roman" w:eastAsia="Times New Roman" w:hAnsi="Times New Roman" w:cs="Times New Roman"/>
          <w:sz w:val="28"/>
          <w:szCs w:val="28"/>
          <w:lang w:eastAsia="ru-RU"/>
        </w:rPr>
        <w:t>год</w:t>
      </w:r>
      <w:r w:rsidR="006610DE">
        <w:rPr>
          <w:rFonts w:ascii="Times New Roman" w:eastAsia="Times New Roman" w:hAnsi="Times New Roman" w:cs="Times New Roman"/>
          <w:sz w:val="28"/>
          <w:szCs w:val="28"/>
          <w:lang w:eastAsia="ru-RU"/>
        </w:rPr>
        <w:t>у</w:t>
      </w:r>
      <w:r w:rsidRPr="006610DE">
        <w:rPr>
          <w:rFonts w:ascii="Times New Roman" w:eastAsia="Times New Roman" w:hAnsi="Times New Roman" w:cs="Times New Roman"/>
          <w:sz w:val="28"/>
          <w:szCs w:val="28"/>
          <w:lang w:eastAsia="ru-RU"/>
        </w:rPr>
        <w:t xml:space="preserve"> – </w:t>
      </w:r>
      <w:r w:rsidR="006610DE">
        <w:rPr>
          <w:rFonts w:ascii="Times New Roman" w:eastAsia="Times New Roman" w:hAnsi="Times New Roman" w:cs="Times New Roman"/>
          <w:sz w:val="28"/>
          <w:szCs w:val="28"/>
          <w:lang w:eastAsia="ru-RU"/>
        </w:rPr>
        <w:t>20</w:t>
      </w:r>
      <w:r w:rsidRPr="006610DE">
        <w:rPr>
          <w:rFonts w:ascii="Times New Roman" w:eastAsia="Times New Roman" w:hAnsi="Times New Roman" w:cs="Times New Roman"/>
          <w:sz w:val="28"/>
          <w:szCs w:val="28"/>
          <w:lang w:eastAsia="ru-RU"/>
        </w:rPr>
        <w:t xml:space="preserve"> дел, что составило </w:t>
      </w:r>
      <w:r w:rsidR="006610DE">
        <w:rPr>
          <w:rFonts w:ascii="Times New Roman" w:eastAsia="Times New Roman" w:hAnsi="Times New Roman" w:cs="Times New Roman"/>
          <w:sz w:val="28"/>
          <w:szCs w:val="28"/>
          <w:lang w:eastAsia="ru-RU"/>
        </w:rPr>
        <w:t xml:space="preserve">3,3 </w:t>
      </w:r>
      <w:r w:rsidRPr="006610DE">
        <w:rPr>
          <w:rFonts w:ascii="Times New Roman" w:eastAsia="Times New Roman" w:hAnsi="Times New Roman" w:cs="Times New Roman"/>
          <w:sz w:val="28"/>
          <w:szCs w:val="28"/>
          <w:lang w:eastAsia="ru-RU"/>
        </w:rPr>
        <w:t>% от общего количе</w:t>
      </w:r>
      <w:r w:rsidR="006610DE">
        <w:rPr>
          <w:rFonts w:ascii="Times New Roman" w:eastAsia="Times New Roman" w:hAnsi="Times New Roman" w:cs="Times New Roman"/>
          <w:sz w:val="28"/>
          <w:szCs w:val="28"/>
          <w:lang w:eastAsia="ru-RU"/>
        </w:rPr>
        <w:t>ства рассмотренных судом споров, связанных с договором аренд</w:t>
      </w:r>
      <w:r w:rsidR="004E749C">
        <w:rPr>
          <w:rFonts w:ascii="Times New Roman" w:eastAsia="Times New Roman" w:hAnsi="Times New Roman" w:cs="Times New Roman"/>
          <w:sz w:val="28"/>
          <w:szCs w:val="28"/>
          <w:lang w:eastAsia="ru-RU"/>
        </w:rPr>
        <w:t>ы.</w:t>
      </w:r>
      <w:proofErr w:type="gramEnd"/>
    </w:p>
    <w:p w:rsidR="004E749C" w:rsidRDefault="004E749C" w:rsidP="004E749C">
      <w:pPr>
        <w:spacing w:line="240" w:lineRule="auto"/>
        <w:ind w:firstLine="567"/>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П</w:t>
      </w:r>
      <w:r w:rsidRPr="00074AD3">
        <w:rPr>
          <w:rFonts w:ascii="Times New Roman" w:eastAsia="Times New Roman" w:hAnsi="Times New Roman" w:cs="Times New Roman"/>
          <w:sz w:val="28"/>
          <w:szCs w:val="28"/>
          <w:lang w:eastAsia="ru-RU"/>
        </w:rPr>
        <w:t xml:space="preserve">ри этом в </w:t>
      </w:r>
      <w:r>
        <w:rPr>
          <w:rFonts w:ascii="Times New Roman" w:eastAsia="Times New Roman" w:hAnsi="Times New Roman" w:cs="Times New Roman"/>
          <w:sz w:val="28"/>
          <w:szCs w:val="28"/>
          <w:lang w:eastAsia="ru-RU"/>
        </w:rPr>
        <w:t>35</w:t>
      </w:r>
      <w:r w:rsidRPr="00074AD3">
        <w:rPr>
          <w:rFonts w:ascii="Times New Roman" w:eastAsia="Times New Roman" w:hAnsi="Times New Roman" w:cs="Times New Roman"/>
          <w:sz w:val="28"/>
          <w:szCs w:val="28"/>
          <w:lang w:eastAsia="ru-RU"/>
        </w:rPr>
        <w:t xml:space="preserve"> случаях </w:t>
      </w:r>
      <w:r>
        <w:rPr>
          <w:rFonts w:ascii="Times New Roman" w:eastAsia="Times New Roman" w:hAnsi="Times New Roman" w:cs="Times New Roman"/>
          <w:sz w:val="28"/>
          <w:szCs w:val="28"/>
          <w:lang w:eastAsia="ru-RU"/>
        </w:rPr>
        <w:t xml:space="preserve">исковые </w:t>
      </w:r>
      <w:r w:rsidRPr="00074AD3">
        <w:rPr>
          <w:rFonts w:ascii="Times New Roman" w:eastAsia="Times New Roman" w:hAnsi="Times New Roman" w:cs="Times New Roman"/>
          <w:sz w:val="28"/>
          <w:szCs w:val="28"/>
          <w:lang w:eastAsia="ru-RU"/>
        </w:rPr>
        <w:t>требования удовлетворены</w:t>
      </w:r>
      <w:r>
        <w:rPr>
          <w:rFonts w:ascii="Times New Roman" w:eastAsia="Times New Roman" w:hAnsi="Times New Roman" w:cs="Times New Roman"/>
          <w:sz w:val="28"/>
          <w:szCs w:val="28"/>
          <w:lang w:eastAsia="ru-RU"/>
        </w:rPr>
        <w:t xml:space="preserve"> в полном объеме;</w:t>
      </w:r>
      <w:r w:rsidRPr="00074AD3">
        <w:rPr>
          <w:rFonts w:ascii="Times New Roman" w:eastAsia="Times New Roman" w:hAnsi="Times New Roman" w:cs="Times New Roman"/>
          <w:sz w:val="28"/>
          <w:szCs w:val="28"/>
          <w:lang w:eastAsia="ru-RU"/>
        </w:rPr>
        <w:t xml:space="preserve"> в </w:t>
      </w:r>
      <w:r>
        <w:rPr>
          <w:rFonts w:ascii="Times New Roman" w:eastAsia="Times New Roman" w:hAnsi="Times New Roman" w:cs="Times New Roman"/>
          <w:sz w:val="28"/>
          <w:szCs w:val="28"/>
          <w:lang w:eastAsia="ru-RU"/>
        </w:rPr>
        <w:t>4</w:t>
      </w:r>
      <w:r w:rsidRPr="00074AD3">
        <w:rPr>
          <w:rFonts w:ascii="Times New Roman" w:eastAsia="Times New Roman" w:hAnsi="Times New Roman" w:cs="Times New Roman"/>
          <w:sz w:val="28"/>
          <w:szCs w:val="28"/>
          <w:lang w:eastAsia="ru-RU"/>
        </w:rPr>
        <w:t xml:space="preserve"> случаях </w:t>
      </w:r>
      <w:r>
        <w:rPr>
          <w:rFonts w:ascii="Times New Roman" w:eastAsia="Times New Roman" w:hAnsi="Times New Roman" w:cs="Times New Roman"/>
          <w:sz w:val="28"/>
          <w:szCs w:val="28"/>
          <w:lang w:eastAsia="ru-RU"/>
        </w:rPr>
        <w:t xml:space="preserve">исковые </w:t>
      </w:r>
      <w:r w:rsidRPr="00074AD3">
        <w:rPr>
          <w:rFonts w:ascii="Times New Roman" w:eastAsia="Times New Roman" w:hAnsi="Times New Roman" w:cs="Times New Roman"/>
          <w:sz w:val="28"/>
          <w:szCs w:val="28"/>
          <w:lang w:eastAsia="ru-RU"/>
        </w:rPr>
        <w:t>требования удовлетворены частично</w:t>
      </w:r>
      <w:r>
        <w:rPr>
          <w:rFonts w:ascii="Times New Roman" w:eastAsia="Times New Roman" w:hAnsi="Times New Roman" w:cs="Times New Roman"/>
          <w:sz w:val="28"/>
          <w:szCs w:val="28"/>
          <w:lang w:eastAsia="ru-RU"/>
        </w:rPr>
        <w:t>;</w:t>
      </w:r>
      <w:r w:rsidRPr="00074AD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 одному делу в</w:t>
      </w:r>
      <w:r w:rsidRPr="00074AD3">
        <w:rPr>
          <w:rFonts w:ascii="Times New Roman" w:eastAsia="Times New Roman" w:hAnsi="Times New Roman" w:cs="Times New Roman"/>
          <w:sz w:val="28"/>
          <w:szCs w:val="28"/>
          <w:lang w:eastAsia="ru-RU"/>
        </w:rPr>
        <w:t xml:space="preserve"> удовлетворении требований отказано</w:t>
      </w:r>
      <w:r>
        <w:rPr>
          <w:rFonts w:ascii="Times New Roman" w:eastAsia="Times New Roman" w:hAnsi="Times New Roman" w:cs="Times New Roman"/>
          <w:sz w:val="28"/>
          <w:szCs w:val="28"/>
          <w:lang w:eastAsia="ru-RU"/>
        </w:rPr>
        <w:t>;</w:t>
      </w:r>
      <w:r w:rsidRPr="00074AD3">
        <w:rPr>
          <w:rFonts w:ascii="Times New Roman" w:eastAsia="Times New Roman" w:hAnsi="Times New Roman" w:cs="Times New Roman"/>
          <w:sz w:val="28"/>
          <w:szCs w:val="28"/>
          <w:lang w:eastAsia="ru-RU"/>
        </w:rPr>
        <w:t xml:space="preserve"> по </w:t>
      </w:r>
      <w:r>
        <w:rPr>
          <w:rFonts w:ascii="Times New Roman" w:eastAsia="Times New Roman" w:hAnsi="Times New Roman" w:cs="Times New Roman"/>
          <w:sz w:val="28"/>
          <w:szCs w:val="28"/>
          <w:lang w:eastAsia="ru-RU"/>
        </w:rPr>
        <w:t>21</w:t>
      </w:r>
      <w:r w:rsidRPr="00074AD3">
        <w:rPr>
          <w:rFonts w:ascii="Times New Roman" w:eastAsia="Times New Roman" w:hAnsi="Times New Roman" w:cs="Times New Roman"/>
          <w:sz w:val="28"/>
          <w:szCs w:val="28"/>
          <w:lang w:eastAsia="ru-RU"/>
        </w:rPr>
        <w:t xml:space="preserve"> дел</w:t>
      </w:r>
      <w:r>
        <w:rPr>
          <w:rFonts w:ascii="Times New Roman" w:eastAsia="Times New Roman" w:hAnsi="Times New Roman" w:cs="Times New Roman"/>
          <w:sz w:val="28"/>
          <w:szCs w:val="28"/>
          <w:lang w:eastAsia="ru-RU"/>
        </w:rPr>
        <w:t>у</w:t>
      </w:r>
      <w:r w:rsidRPr="00074AD3">
        <w:rPr>
          <w:rFonts w:ascii="Times New Roman" w:eastAsia="Times New Roman" w:hAnsi="Times New Roman" w:cs="Times New Roman"/>
          <w:sz w:val="28"/>
          <w:szCs w:val="28"/>
          <w:lang w:eastAsia="ru-RU"/>
        </w:rPr>
        <w:t xml:space="preserve"> производство прекращено</w:t>
      </w:r>
      <w:r>
        <w:rPr>
          <w:rFonts w:ascii="Times New Roman" w:eastAsia="Times New Roman" w:hAnsi="Times New Roman" w:cs="Times New Roman"/>
          <w:sz w:val="28"/>
          <w:szCs w:val="28"/>
          <w:lang w:eastAsia="ru-RU"/>
        </w:rPr>
        <w:t xml:space="preserve">, из них: по </w:t>
      </w:r>
      <w:r w:rsidRPr="00074AD3">
        <w:rPr>
          <w:rFonts w:ascii="Times New Roman" w:hAnsi="Times New Roman" w:cs="Times New Roman"/>
          <w:sz w:val="28"/>
          <w:szCs w:val="28"/>
        </w:rPr>
        <w:t>1</w:t>
      </w:r>
      <w:r>
        <w:rPr>
          <w:rFonts w:ascii="Times New Roman" w:hAnsi="Times New Roman" w:cs="Times New Roman"/>
          <w:sz w:val="28"/>
          <w:szCs w:val="28"/>
        </w:rPr>
        <w:t>4</w:t>
      </w:r>
      <w:r w:rsidRPr="00074AD3">
        <w:rPr>
          <w:rFonts w:ascii="Times New Roman" w:hAnsi="Times New Roman" w:cs="Times New Roman"/>
          <w:sz w:val="28"/>
          <w:szCs w:val="28"/>
        </w:rPr>
        <w:t xml:space="preserve"> делам – в связи с отказом истца от заявленных требований, по </w:t>
      </w:r>
      <w:r>
        <w:rPr>
          <w:rFonts w:ascii="Times New Roman" w:hAnsi="Times New Roman" w:cs="Times New Roman"/>
          <w:sz w:val="28"/>
          <w:szCs w:val="28"/>
        </w:rPr>
        <w:t>7</w:t>
      </w:r>
      <w:r w:rsidRPr="00074AD3">
        <w:rPr>
          <w:rFonts w:ascii="Times New Roman" w:hAnsi="Times New Roman" w:cs="Times New Roman"/>
          <w:sz w:val="28"/>
          <w:szCs w:val="28"/>
        </w:rPr>
        <w:t xml:space="preserve"> </w:t>
      </w:r>
      <w:r w:rsidR="00875CBA">
        <w:rPr>
          <w:rFonts w:ascii="Times New Roman" w:hAnsi="Times New Roman" w:cs="Times New Roman"/>
          <w:sz w:val="28"/>
          <w:szCs w:val="28"/>
        </w:rPr>
        <w:t xml:space="preserve">     </w:t>
      </w:r>
      <w:r w:rsidRPr="00074AD3">
        <w:rPr>
          <w:rFonts w:ascii="Times New Roman" w:hAnsi="Times New Roman" w:cs="Times New Roman"/>
          <w:sz w:val="28"/>
          <w:szCs w:val="28"/>
        </w:rPr>
        <w:t>делам</w:t>
      </w:r>
      <w:r w:rsidR="00875CBA">
        <w:rPr>
          <w:rFonts w:ascii="Times New Roman" w:hAnsi="Times New Roman" w:cs="Times New Roman"/>
          <w:sz w:val="28"/>
          <w:szCs w:val="28"/>
        </w:rPr>
        <w:t xml:space="preserve"> </w:t>
      </w:r>
      <w:r w:rsidR="00875CBA" w:rsidRPr="00074AD3">
        <w:rPr>
          <w:rFonts w:ascii="Times New Roman" w:hAnsi="Times New Roman" w:cs="Times New Roman"/>
          <w:sz w:val="28"/>
          <w:szCs w:val="28"/>
        </w:rPr>
        <w:t xml:space="preserve">– </w:t>
      </w:r>
      <w:r w:rsidRPr="00074AD3">
        <w:rPr>
          <w:rFonts w:ascii="Times New Roman" w:hAnsi="Times New Roman" w:cs="Times New Roman"/>
          <w:sz w:val="28"/>
          <w:szCs w:val="28"/>
        </w:rPr>
        <w:t>вследствие утверждения мирового соглашения</w:t>
      </w:r>
      <w:r>
        <w:rPr>
          <w:rFonts w:ascii="Times New Roman" w:hAnsi="Times New Roman" w:cs="Times New Roman"/>
          <w:sz w:val="28"/>
          <w:szCs w:val="28"/>
        </w:rPr>
        <w:t>.</w:t>
      </w:r>
    </w:p>
    <w:p w:rsidR="004B7E8D" w:rsidRPr="009A65F0" w:rsidRDefault="004B7E8D"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9A65F0">
        <w:rPr>
          <w:rFonts w:ascii="Times New Roman" w:eastAsia="Times New Roman" w:hAnsi="Times New Roman" w:cs="Times New Roman"/>
          <w:sz w:val="28"/>
          <w:szCs w:val="28"/>
          <w:lang w:eastAsia="ru-RU"/>
        </w:rPr>
        <w:t>За изученный период в</w:t>
      </w:r>
      <w:r w:rsidR="007769AF" w:rsidRPr="009A65F0">
        <w:rPr>
          <w:rFonts w:ascii="Times New Roman" w:eastAsia="Times New Roman" w:hAnsi="Times New Roman" w:cs="Times New Roman"/>
          <w:sz w:val="28"/>
          <w:szCs w:val="28"/>
          <w:lang w:eastAsia="ru-RU"/>
        </w:rPr>
        <w:t xml:space="preserve"> апелляционном порядке обжаловано </w:t>
      </w:r>
      <w:r w:rsidR="009A65F0">
        <w:rPr>
          <w:rFonts w:ascii="Times New Roman" w:eastAsia="Times New Roman" w:hAnsi="Times New Roman" w:cs="Times New Roman"/>
          <w:sz w:val="28"/>
          <w:szCs w:val="28"/>
          <w:lang w:eastAsia="ru-RU"/>
        </w:rPr>
        <w:t>13</w:t>
      </w:r>
      <w:r w:rsidR="007769AF" w:rsidRPr="009A65F0">
        <w:rPr>
          <w:rFonts w:ascii="Times New Roman" w:eastAsia="Times New Roman" w:hAnsi="Times New Roman" w:cs="Times New Roman"/>
          <w:sz w:val="28"/>
          <w:szCs w:val="28"/>
          <w:lang w:eastAsia="ru-RU"/>
        </w:rPr>
        <w:t xml:space="preserve"> решени</w:t>
      </w:r>
      <w:r w:rsidR="009A65F0">
        <w:rPr>
          <w:rFonts w:ascii="Times New Roman" w:eastAsia="Times New Roman" w:hAnsi="Times New Roman" w:cs="Times New Roman"/>
          <w:sz w:val="28"/>
          <w:szCs w:val="28"/>
          <w:lang w:eastAsia="ru-RU"/>
        </w:rPr>
        <w:t>й</w:t>
      </w:r>
      <w:r w:rsidR="007769AF" w:rsidRPr="009A65F0">
        <w:rPr>
          <w:rFonts w:ascii="Times New Roman" w:eastAsia="Times New Roman" w:hAnsi="Times New Roman" w:cs="Times New Roman"/>
          <w:sz w:val="28"/>
          <w:szCs w:val="28"/>
          <w:lang w:eastAsia="ru-RU"/>
        </w:rPr>
        <w:t xml:space="preserve"> суда, из </w:t>
      </w:r>
      <w:r w:rsidRPr="009A65F0">
        <w:rPr>
          <w:rFonts w:ascii="Times New Roman" w:eastAsia="Times New Roman" w:hAnsi="Times New Roman" w:cs="Times New Roman"/>
          <w:sz w:val="28"/>
          <w:szCs w:val="28"/>
          <w:lang w:eastAsia="ru-RU"/>
        </w:rPr>
        <w:t xml:space="preserve">которых </w:t>
      </w:r>
      <w:r w:rsidR="009A65F0">
        <w:rPr>
          <w:rFonts w:ascii="Times New Roman" w:eastAsia="Times New Roman" w:hAnsi="Times New Roman" w:cs="Times New Roman"/>
          <w:sz w:val="28"/>
          <w:szCs w:val="28"/>
          <w:lang w:eastAsia="ru-RU"/>
        </w:rPr>
        <w:t>12</w:t>
      </w:r>
      <w:r w:rsidRPr="009A65F0">
        <w:rPr>
          <w:rFonts w:ascii="Times New Roman" w:eastAsia="Times New Roman" w:hAnsi="Times New Roman" w:cs="Times New Roman"/>
          <w:sz w:val="28"/>
          <w:szCs w:val="28"/>
          <w:lang w:eastAsia="ru-RU"/>
        </w:rPr>
        <w:t xml:space="preserve"> </w:t>
      </w:r>
      <w:r w:rsidR="007769AF" w:rsidRPr="009A65F0">
        <w:rPr>
          <w:rFonts w:ascii="Times New Roman" w:eastAsia="Times New Roman" w:hAnsi="Times New Roman" w:cs="Times New Roman"/>
          <w:sz w:val="28"/>
          <w:szCs w:val="28"/>
          <w:lang w:eastAsia="ru-RU"/>
        </w:rPr>
        <w:t xml:space="preserve">оставлены без изменения, </w:t>
      </w:r>
      <w:r w:rsidR="009A65F0">
        <w:rPr>
          <w:rFonts w:ascii="Times New Roman" w:eastAsia="Times New Roman" w:hAnsi="Times New Roman" w:cs="Times New Roman"/>
          <w:sz w:val="28"/>
          <w:szCs w:val="28"/>
          <w:lang w:eastAsia="ru-RU"/>
        </w:rPr>
        <w:t>1</w:t>
      </w:r>
      <w:r w:rsidRPr="009A65F0">
        <w:rPr>
          <w:rFonts w:ascii="Times New Roman" w:eastAsia="Times New Roman" w:hAnsi="Times New Roman" w:cs="Times New Roman"/>
          <w:sz w:val="28"/>
          <w:szCs w:val="28"/>
          <w:lang w:eastAsia="ru-RU"/>
        </w:rPr>
        <w:t xml:space="preserve"> решени</w:t>
      </w:r>
      <w:r w:rsidR="009A65F0">
        <w:rPr>
          <w:rFonts w:ascii="Times New Roman" w:eastAsia="Times New Roman" w:hAnsi="Times New Roman" w:cs="Times New Roman"/>
          <w:sz w:val="28"/>
          <w:szCs w:val="28"/>
          <w:lang w:eastAsia="ru-RU"/>
        </w:rPr>
        <w:t>е</w:t>
      </w:r>
      <w:r w:rsidRPr="009A65F0">
        <w:rPr>
          <w:rFonts w:ascii="Times New Roman" w:eastAsia="Times New Roman" w:hAnsi="Times New Roman" w:cs="Times New Roman"/>
          <w:sz w:val="28"/>
          <w:szCs w:val="28"/>
          <w:lang w:eastAsia="ru-RU"/>
        </w:rPr>
        <w:t xml:space="preserve"> отменен</w:t>
      </w:r>
      <w:r w:rsidR="009A65F0">
        <w:rPr>
          <w:rFonts w:ascii="Times New Roman" w:eastAsia="Times New Roman" w:hAnsi="Times New Roman" w:cs="Times New Roman"/>
          <w:sz w:val="28"/>
          <w:szCs w:val="28"/>
          <w:lang w:eastAsia="ru-RU"/>
        </w:rPr>
        <w:t>о</w:t>
      </w:r>
      <w:r w:rsidRPr="009A65F0">
        <w:rPr>
          <w:rFonts w:ascii="Times New Roman" w:eastAsia="Times New Roman" w:hAnsi="Times New Roman" w:cs="Times New Roman"/>
          <w:sz w:val="28"/>
          <w:szCs w:val="28"/>
          <w:lang w:eastAsia="ru-RU"/>
        </w:rPr>
        <w:t xml:space="preserve"> в части.</w:t>
      </w:r>
    </w:p>
    <w:p w:rsidR="009467DB" w:rsidRPr="009A65F0" w:rsidRDefault="009467DB" w:rsidP="00E473A4">
      <w:pPr>
        <w:tabs>
          <w:tab w:val="left" w:pos="1225"/>
        </w:tabs>
        <w:spacing w:after="0" w:line="240" w:lineRule="auto"/>
        <w:ind w:firstLine="567"/>
        <w:jc w:val="both"/>
        <w:rPr>
          <w:rFonts w:ascii="Times New Roman" w:eastAsia="Times New Roman" w:hAnsi="Times New Roman" w:cs="Times New Roman"/>
          <w:sz w:val="28"/>
          <w:szCs w:val="28"/>
          <w:lang w:eastAsia="ru-RU"/>
        </w:rPr>
      </w:pPr>
      <w:r w:rsidRPr="009A65F0">
        <w:rPr>
          <w:rFonts w:ascii="Times New Roman" w:eastAsia="Times New Roman" w:hAnsi="Times New Roman" w:cs="Times New Roman"/>
          <w:sz w:val="28"/>
          <w:szCs w:val="28"/>
          <w:lang w:eastAsia="ru-RU"/>
        </w:rPr>
        <w:t>В кассационном порядке обжалова</w:t>
      </w:r>
      <w:r w:rsidR="004B7E8D" w:rsidRPr="009A65F0">
        <w:rPr>
          <w:rFonts w:ascii="Times New Roman" w:eastAsia="Times New Roman" w:hAnsi="Times New Roman" w:cs="Times New Roman"/>
          <w:sz w:val="28"/>
          <w:szCs w:val="28"/>
          <w:lang w:eastAsia="ru-RU"/>
        </w:rPr>
        <w:t xml:space="preserve">но </w:t>
      </w:r>
      <w:r w:rsidR="009A65F0">
        <w:rPr>
          <w:rFonts w:ascii="Times New Roman" w:eastAsia="Times New Roman" w:hAnsi="Times New Roman" w:cs="Times New Roman"/>
          <w:sz w:val="28"/>
          <w:szCs w:val="28"/>
          <w:lang w:eastAsia="ru-RU"/>
        </w:rPr>
        <w:t>4</w:t>
      </w:r>
      <w:r w:rsidRPr="009A65F0">
        <w:rPr>
          <w:rFonts w:ascii="Times New Roman" w:eastAsia="Times New Roman" w:hAnsi="Times New Roman" w:cs="Times New Roman"/>
          <w:sz w:val="28"/>
          <w:szCs w:val="28"/>
          <w:lang w:eastAsia="ru-RU"/>
        </w:rPr>
        <w:t xml:space="preserve"> решени</w:t>
      </w:r>
      <w:r w:rsidR="009A65F0">
        <w:rPr>
          <w:rFonts w:ascii="Times New Roman" w:eastAsia="Times New Roman" w:hAnsi="Times New Roman" w:cs="Times New Roman"/>
          <w:sz w:val="28"/>
          <w:szCs w:val="28"/>
          <w:lang w:eastAsia="ru-RU"/>
        </w:rPr>
        <w:t>я</w:t>
      </w:r>
      <w:r w:rsidRPr="009A65F0">
        <w:rPr>
          <w:rFonts w:ascii="Times New Roman" w:eastAsia="Times New Roman" w:hAnsi="Times New Roman" w:cs="Times New Roman"/>
          <w:sz w:val="28"/>
          <w:szCs w:val="28"/>
          <w:lang w:eastAsia="ru-RU"/>
        </w:rPr>
        <w:t xml:space="preserve"> суда, из которых </w:t>
      </w:r>
      <w:r w:rsidR="00CE3730">
        <w:rPr>
          <w:rFonts w:ascii="Times New Roman" w:eastAsia="Times New Roman" w:hAnsi="Times New Roman" w:cs="Times New Roman"/>
          <w:sz w:val="28"/>
          <w:szCs w:val="28"/>
          <w:lang w:eastAsia="ru-RU"/>
        </w:rPr>
        <w:t>2</w:t>
      </w:r>
      <w:r w:rsidRPr="009A65F0">
        <w:rPr>
          <w:rFonts w:ascii="Times New Roman" w:eastAsia="Times New Roman" w:hAnsi="Times New Roman" w:cs="Times New Roman"/>
          <w:sz w:val="28"/>
          <w:szCs w:val="28"/>
          <w:lang w:eastAsia="ru-RU"/>
        </w:rPr>
        <w:t xml:space="preserve"> были оставлены без изменения и </w:t>
      </w:r>
      <w:r w:rsidR="00CE3730">
        <w:rPr>
          <w:rFonts w:ascii="Times New Roman" w:eastAsia="Times New Roman" w:hAnsi="Times New Roman" w:cs="Times New Roman"/>
          <w:sz w:val="28"/>
          <w:szCs w:val="28"/>
          <w:lang w:eastAsia="ru-RU"/>
        </w:rPr>
        <w:t>2</w:t>
      </w:r>
      <w:r w:rsidRPr="009A65F0">
        <w:rPr>
          <w:rFonts w:ascii="Times New Roman" w:eastAsia="Times New Roman" w:hAnsi="Times New Roman" w:cs="Times New Roman"/>
          <w:sz w:val="28"/>
          <w:szCs w:val="28"/>
          <w:lang w:eastAsia="ru-RU"/>
        </w:rPr>
        <w:t xml:space="preserve"> </w:t>
      </w:r>
      <w:r w:rsidR="004B7E8D" w:rsidRPr="009A65F0">
        <w:rPr>
          <w:rFonts w:ascii="Times New Roman" w:eastAsia="Times New Roman" w:hAnsi="Times New Roman" w:cs="Times New Roman"/>
          <w:sz w:val="28"/>
          <w:szCs w:val="28"/>
          <w:lang w:eastAsia="ru-RU"/>
        </w:rPr>
        <w:t>решени</w:t>
      </w:r>
      <w:r w:rsidR="00CE3730">
        <w:rPr>
          <w:rFonts w:ascii="Times New Roman" w:eastAsia="Times New Roman" w:hAnsi="Times New Roman" w:cs="Times New Roman"/>
          <w:sz w:val="28"/>
          <w:szCs w:val="28"/>
          <w:lang w:eastAsia="ru-RU"/>
        </w:rPr>
        <w:t>я</w:t>
      </w:r>
      <w:r w:rsidR="004B7E8D" w:rsidRPr="009A65F0">
        <w:rPr>
          <w:rFonts w:ascii="Times New Roman" w:eastAsia="Times New Roman" w:hAnsi="Times New Roman" w:cs="Times New Roman"/>
          <w:sz w:val="28"/>
          <w:szCs w:val="28"/>
          <w:lang w:eastAsia="ru-RU"/>
        </w:rPr>
        <w:t xml:space="preserve"> </w:t>
      </w:r>
      <w:r w:rsidRPr="009A65F0">
        <w:rPr>
          <w:rFonts w:ascii="Times New Roman" w:eastAsia="Times New Roman" w:hAnsi="Times New Roman" w:cs="Times New Roman"/>
          <w:sz w:val="28"/>
          <w:szCs w:val="28"/>
          <w:lang w:eastAsia="ru-RU"/>
        </w:rPr>
        <w:t>отменен</w:t>
      </w:r>
      <w:r w:rsidR="00CE3730">
        <w:rPr>
          <w:rFonts w:ascii="Times New Roman" w:eastAsia="Times New Roman" w:hAnsi="Times New Roman" w:cs="Times New Roman"/>
          <w:sz w:val="28"/>
          <w:szCs w:val="28"/>
          <w:lang w:eastAsia="ru-RU"/>
        </w:rPr>
        <w:t>ы</w:t>
      </w:r>
      <w:r w:rsidRPr="009A65F0">
        <w:rPr>
          <w:rFonts w:ascii="Times New Roman" w:eastAsia="Times New Roman" w:hAnsi="Times New Roman" w:cs="Times New Roman"/>
          <w:sz w:val="28"/>
          <w:szCs w:val="28"/>
          <w:lang w:eastAsia="ru-RU"/>
        </w:rPr>
        <w:t xml:space="preserve"> полностью.</w:t>
      </w:r>
    </w:p>
    <w:p w:rsidR="00391C17" w:rsidRPr="00391C17" w:rsidRDefault="00391C17"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1C17">
        <w:rPr>
          <w:rFonts w:ascii="Times New Roman" w:eastAsia="Times New Roman" w:hAnsi="Times New Roman" w:cs="Times New Roman"/>
          <w:sz w:val="28"/>
          <w:szCs w:val="28"/>
          <w:lang w:eastAsia="ru-RU"/>
        </w:rPr>
        <w:t>В аналитической Справке отражена правовая позиция арбитражного суда по конкретным спорам, а в отдельных случаях – с учетом мнения вышестоящих судебных инстанций.</w:t>
      </w:r>
    </w:p>
    <w:p w:rsidR="00391C17" w:rsidRPr="00391C17" w:rsidRDefault="00391C17" w:rsidP="00E473A4">
      <w:pPr>
        <w:autoSpaceDE w:val="0"/>
        <w:autoSpaceDN w:val="0"/>
        <w:adjustRightInd w:val="0"/>
        <w:spacing w:after="0" w:line="240" w:lineRule="auto"/>
        <w:ind w:firstLine="567"/>
        <w:jc w:val="both"/>
        <w:rPr>
          <w:rFonts w:ascii="Times New Roman" w:eastAsia="Calibri" w:hAnsi="Times New Roman" w:cs="Times New Roman"/>
          <w:b/>
          <w:sz w:val="28"/>
          <w:szCs w:val="28"/>
        </w:rPr>
      </w:pPr>
      <w:r w:rsidRPr="00391C17">
        <w:rPr>
          <w:rFonts w:ascii="Times New Roman" w:eastAsia="Calibri" w:hAnsi="Times New Roman" w:cs="Times New Roman"/>
          <w:b/>
          <w:sz w:val="28"/>
          <w:szCs w:val="28"/>
        </w:rPr>
        <w:t xml:space="preserve">  </w:t>
      </w:r>
    </w:p>
    <w:p w:rsidR="00E611FD" w:rsidRPr="00272079" w:rsidRDefault="00E611FD" w:rsidP="00E473A4">
      <w:pPr>
        <w:spacing w:after="0" w:line="240" w:lineRule="auto"/>
        <w:ind w:right="-2" w:firstLine="567"/>
        <w:jc w:val="center"/>
        <w:rPr>
          <w:rFonts w:ascii="Times New Roman" w:eastAsia="Times New Roman" w:hAnsi="Times New Roman" w:cs="Times New Roman"/>
          <w:b/>
          <w:snapToGrid w:val="0"/>
          <w:sz w:val="28"/>
          <w:szCs w:val="28"/>
          <w:lang w:eastAsia="ru-RU"/>
        </w:rPr>
      </w:pPr>
      <w:r w:rsidRPr="00272079">
        <w:rPr>
          <w:rFonts w:ascii="Times New Roman" w:hAnsi="Times New Roman" w:cs="Times New Roman"/>
          <w:sz w:val="28"/>
          <w:szCs w:val="28"/>
        </w:rPr>
        <w:tab/>
      </w:r>
      <w:r w:rsidRPr="00272079">
        <w:rPr>
          <w:rFonts w:ascii="Times New Roman" w:eastAsia="Times New Roman" w:hAnsi="Times New Roman" w:cs="Times New Roman"/>
          <w:b/>
          <w:iCs/>
          <w:snapToGrid w:val="0"/>
          <w:sz w:val="28"/>
          <w:szCs w:val="28"/>
          <w:lang w:val="en-US" w:eastAsia="ru-RU"/>
        </w:rPr>
        <w:t>II</w:t>
      </w:r>
      <w:r w:rsidRPr="00272079">
        <w:rPr>
          <w:rFonts w:ascii="Times New Roman" w:eastAsia="Times New Roman" w:hAnsi="Times New Roman" w:cs="Times New Roman"/>
          <w:b/>
          <w:iCs/>
          <w:snapToGrid w:val="0"/>
          <w:sz w:val="28"/>
          <w:szCs w:val="28"/>
          <w:lang w:eastAsia="ru-RU"/>
        </w:rPr>
        <w:t xml:space="preserve">. </w:t>
      </w:r>
      <w:r w:rsidR="00757393" w:rsidRPr="00272079">
        <w:rPr>
          <w:rFonts w:ascii="Times New Roman" w:eastAsia="Times New Roman" w:hAnsi="Times New Roman" w:cs="Times New Roman"/>
          <w:b/>
          <w:snapToGrid w:val="0"/>
          <w:sz w:val="28"/>
          <w:szCs w:val="28"/>
          <w:lang w:eastAsia="ru-RU"/>
        </w:rPr>
        <w:t>Практика рассмотрения дел</w:t>
      </w:r>
    </w:p>
    <w:p w:rsidR="00E13440" w:rsidRDefault="00E13440" w:rsidP="00E473A4">
      <w:pPr>
        <w:spacing w:after="0" w:line="240" w:lineRule="auto"/>
        <w:ind w:firstLine="567"/>
        <w:jc w:val="both"/>
        <w:rPr>
          <w:rFonts w:ascii="Times New Roman" w:hAnsi="Times New Roman" w:cs="Times New Roman"/>
          <w:i/>
          <w:sz w:val="28"/>
          <w:szCs w:val="28"/>
        </w:rPr>
      </w:pP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i/>
          <w:sz w:val="28"/>
          <w:szCs w:val="28"/>
          <w:lang w:eastAsia="ru-RU"/>
        </w:rPr>
      </w:pPr>
      <w:r w:rsidRPr="00F723B2">
        <w:rPr>
          <w:rFonts w:ascii="Times New Roman" w:eastAsia="Times New Roman" w:hAnsi="Times New Roman" w:cs="Times New Roman"/>
          <w:i/>
          <w:sz w:val="28"/>
          <w:szCs w:val="28"/>
          <w:lang w:eastAsia="ru-RU"/>
        </w:rPr>
        <w:t>Поскольку факт нарушения ответчиком обязательства по предоставлению информации о финансовом состоянии лизингополучателя при рассмотрении дела не был установлен, соответственно требование лизингодателя о расторжении договора в судебном порядке по этому основанию также не подлежало  удовлетворению (дело № А11-10608/2017).</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lastRenderedPageBreak/>
        <w:t xml:space="preserve">Как усматривалось из материалов дела, 01.06.2016 между Обществом «Э» (лизингодателем) и Обществом «В» (лизингополучателем) был заключен договор финансовой аренды (лизинга), согласно </w:t>
      </w:r>
      <w:proofErr w:type="gramStart"/>
      <w:r w:rsidRPr="00F723B2">
        <w:rPr>
          <w:rFonts w:ascii="Times New Roman" w:eastAsia="Times New Roman" w:hAnsi="Times New Roman" w:cs="Times New Roman"/>
          <w:sz w:val="28"/>
          <w:szCs w:val="28"/>
          <w:lang w:eastAsia="ru-RU"/>
        </w:rPr>
        <w:t>условиям</w:t>
      </w:r>
      <w:proofErr w:type="gramEnd"/>
      <w:r w:rsidRPr="00F723B2">
        <w:rPr>
          <w:rFonts w:ascii="Times New Roman" w:eastAsia="Times New Roman" w:hAnsi="Times New Roman" w:cs="Times New Roman"/>
          <w:sz w:val="28"/>
          <w:szCs w:val="28"/>
          <w:lang w:eastAsia="ru-RU"/>
        </w:rPr>
        <w:t xml:space="preserve"> которого лизингодатель обязался передать за плату в оперативный лизинг на основании заявки лизингополучателю для осуществления предпринимательских целей имущество – Комплекс по переработке ТБО с элементами сортировки.</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Указанное в договоре лизинга имущество было передано лизингодателем лизингополучателю по акту приема-передачи от 01.06.2016.</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10.08.2017 Общество «Э» направило Обществу «В» уведомление об одностороннем отказе от исполнения договора.</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 xml:space="preserve">В обоснование одностороннего отказа было указано, что </w:t>
      </w:r>
      <w:proofErr w:type="gramStart"/>
      <w:r w:rsidRPr="00F723B2">
        <w:rPr>
          <w:rFonts w:ascii="Times New Roman" w:eastAsia="Times New Roman" w:hAnsi="Times New Roman" w:cs="Times New Roman"/>
          <w:sz w:val="28"/>
          <w:szCs w:val="28"/>
          <w:lang w:eastAsia="ru-RU"/>
        </w:rPr>
        <w:t>соответствии</w:t>
      </w:r>
      <w:proofErr w:type="gramEnd"/>
      <w:r w:rsidRPr="00F723B2">
        <w:rPr>
          <w:rFonts w:ascii="Times New Roman" w:eastAsia="Times New Roman" w:hAnsi="Times New Roman" w:cs="Times New Roman"/>
          <w:sz w:val="28"/>
          <w:szCs w:val="28"/>
          <w:lang w:eastAsia="ru-RU"/>
        </w:rPr>
        <w:t xml:space="preserve"> с пунктом 11.2.2. договора лизингополучатель обязан ежеквартально представлять лизингодателю информацию о своем финансовом положении, однако указанных обязанностей Общество «В» не исполнило, тем самым наруш</w:t>
      </w:r>
      <w:r w:rsidR="00AE3A97">
        <w:rPr>
          <w:rFonts w:ascii="Times New Roman" w:eastAsia="Times New Roman" w:hAnsi="Times New Roman" w:cs="Times New Roman"/>
          <w:sz w:val="28"/>
          <w:szCs w:val="28"/>
          <w:lang w:eastAsia="ru-RU"/>
        </w:rPr>
        <w:t>и</w:t>
      </w:r>
      <w:r w:rsidRPr="00F723B2">
        <w:rPr>
          <w:rFonts w:ascii="Times New Roman" w:eastAsia="Times New Roman" w:hAnsi="Times New Roman" w:cs="Times New Roman"/>
          <w:sz w:val="28"/>
          <w:szCs w:val="28"/>
          <w:lang w:eastAsia="ru-RU"/>
        </w:rPr>
        <w:t xml:space="preserve">в условия договора. </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 xml:space="preserve">В связи с изложенным, руководствуясь пунктом 11.2.2. договора, лизингодатель известил лизингополучателя об одностороннем отказе от исполнения договора и предложил расторгнуть договор по взаимному согласию сторон. Также лизингополучателю было предложено возвратить имущество, полученное по договору лизинга. </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spellStart"/>
      <w:r w:rsidRPr="00F723B2">
        <w:rPr>
          <w:rFonts w:ascii="Times New Roman" w:eastAsia="Times New Roman" w:hAnsi="Times New Roman" w:cs="Times New Roman"/>
          <w:sz w:val="28"/>
          <w:szCs w:val="28"/>
          <w:lang w:eastAsia="ru-RU"/>
        </w:rPr>
        <w:t>Нерасторжение</w:t>
      </w:r>
      <w:proofErr w:type="spellEnd"/>
      <w:r w:rsidRPr="00F723B2">
        <w:rPr>
          <w:rFonts w:ascii="Times New Roman" w:eastAsia="Times New Roman" w:hAnsi="Times New Roman" w:cs="Times New Roman"/>
          <w:sz w:val="28"/>
          <w:szCs w:val="28"/>
          <w:lang w:eastAsia="ru-RU"/>
        </w:rPr>
        <w:t xml:space="preserve"> со стороны Общества «В» договора лизинга и невозврат имущества явился основанием для обращения Общества «Э» в арбитражный суд с иском.</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 xml:space="preserve">Оценив в </w:t>
      </w:r>
      <w:proofErr w:type="gramStart"/>
      <w:r w:rsidRPr="00F723B2">
        <w:rPr>
          <w:rFonts w:ascii="Times New Roman" w:eastAsia="Times New Roman" w:hAnsi="Times New Roman" w:cs="Times New Roman"/>
          <w:sz w:val="28"/>
          <w:szCs w:val="28"/>
          <w:lang w:eastAsia="ru-RU"/>
        </w:rPr>
        <w:t>совокупности</w:t>
      </w:r>
      <w:proofErr w:type="gramEnd"/>
      <w:r w:rsidRPr="00F723B2">
        <w:rPr>
          <w:rFonts w:ascii="Times New Roman" w:eastAsia="Times New Roman" w:hAnsi="Times New Roman" w:cs="Times New Roman"/>
          <w:sz w:val="28"/>
          <w:szCs w:val="28"/>
          <w:lang w:eastAsia="ru-RU"/>
        </w:rPr>
        <w:t xml:space="preserve"> представленные в материалы дела документы, суд первой инстанции пришел к выводу о том, что требования истца не подлежали удовлетворению, при этом суд исходил из следующего.</w:t>
      </w:r>
    </w:p>
    <w:p w:rsidR="00F723B2" w:rsidRPr="00F723B2" w:rsidRDefault="001F68A3"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w:t>
      </w:r>
      <w:r w:rsidR="00F723B2" w:rsidRPr="00F723B2">
        <w:rPr>
          <w:rFonts w:ascii="Times New Roman" w:eastAsia="Times New Roman" w:hAnsi="Times New Roman" w:cs="Times New Roman"/>
          <w:sz w:val="28"/>
          <w:szCs w:val="28"/>
          <w:lang w:eastAsia="ru-RU"/>
        </w:rPr>
        <w:t>пункт</w:t>
      </w:r>
      <w:r>
        <w:rPr>
          <w:rFonts w:ascii="Times New Roman" w:eastAsia="Times New Roman" w:hAnsi="Times New Roman" w:cs="Times New Roman"/>
          <w:sz w:val="28"/>
          <w:szCs w:val="28"/>
          <w:lang w:eastAsia="ru-RU"/>
        </w:rPr>
        <w:t>у</w:t>
      </w:r>
      <w:r w:rsidR="00F723B2" w:rsidRPr="00F723B2">
        <w:rPr>
          <w:rFonts w:ascii="Times New Roman" w:eastAsia="Times New Roman" w:hAnsi="Times New Roman" w:cs="Times New Roman"/>
          <w:sz w:val="28"/>
          <w:szCs w:val="28"/>
          <w:lang w:eastAsia="ru-RU"/>
        </w:rPr>
        <w:t xml:space="preserve"> 2 статьи 13 Закона о лизинге лизингодатель вправе потребовать досрочного расторжения договора лизинга и возврата в разумный срок лизингополучателем имущества в случаях, предусмотренных законодательством Российской Федерации, настоящим </w:t>
      </w:r>
      <w:r>
        <w:rPr>
          <w:rFonts w:ascii="Times New Roman" w:eastAsia="Times New Roman" w:hAnsi="Times New Roman" w:cs="Times New Roman"/>
          <w:sz w:val="28"/>
          <w:szCs w:val="28"/>
          <w:lang w:eastAsia="ru-RU"/>
        </w:rPr>
        <w:t>З</w:t>
      </w:r>
      <w:r w:rsidR="00F723B2" w:rsidRPr="00F723B2">
        <w:rPr>
          <w:rFonts w:ascii="Times New Roman" w:eastAsia="Times New Roman" w:hAnsi="Times New Roman" w:cs="Times New Roman"/>
          <w:sz w:val="28"/>
          <w:szCs w:val="28"/>
          <w:lang w:eastAsia="ru-RU"/>
        </w:rPr>
        <w:t xml:space="preserve">аконом и договором лизинга. </w:t>
      </w:r>
    </w:p>
    <w:p w:rsidR="00F723B2" w:rsidRPr="00F723B2" w:rsidRDefault="001F68A3"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 </w:t>
      </w:r>
      <w:r w:rsidR="00F723B2" w:rsidRPr="00F723B2">
        <w:rPr>
          <w:rFonts w:ascii="Times New Roman" w:eastAsia="Times New Roman" w:hAnsi="Times New Roman" w:cs="Times New Roman"/>
          <w:sz w:val="28"/>
          <w:szCs w:val="28"/>
          <w:lang w:eastAsia="ru-RU"/>
        </w:rPr>
        <w:t>пункт</w:t>
      </w:r>
      <w:r>
        <w:rPr>
          <w:rFonts w:ascii="Times New Roman" w:eastAsia="Times New Roman" w:hAnsi="Times New Roman" w:cs="Times New Roman"/>
          <w:sz w:val="28"/>
          <w:szCs w:val="28"/>
          <w:lang w:eastAsia="ru-RU"/>
        </w:rPr>
        <w:t>ом</w:t>
      </w:r>
      <w:r w:rsidR="00F723B2" w:rsidRPr="00F723B2">
        <w:rPr>
          <w:rFonts w:ascii="Times New Roman" w:eastAsia="Times New Roman" w:hAnsi="Times New Roman" w:cs="Times New Roman"/>
          <w:sz w:val="28"/>
          <w:szCs w:val="28"/>
          <w:lang w:eastAsia="ru-RU"/>
        </w:rPr>
        <w:t xml:space="preserve"> 1 статьи 10 Закона о лизинге права и обязанности сторон договора лизинга регулируются гражданским законодательством Российской Федерации, настоящим Законом и договором лизинга. </w:t>
      </w:r>
    </w:p>
    <w:p w:rsidR="00F723B2" w:rsidRPr="00F723B2" w:rsidRDefault="001F68A3"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силу п</w:t>
      </w:r>
      <w:r w:rsidR="00F723B2" w:rsidRPr="00F723B2">
        <w:rPr>
          <w:rFonts w:ascii="Times New Roman" w:eastAsia="Times New Roman" w:hAnsi="Times New Roman" w:cs="Times New Roman"/>
          <w:sz w:val="28"/>
          <w:szCs w:val="28"/>
          <w:lang w:eastAsia="ru-RU"/>
        </w:rPr>
        <w:t>ункт</w:t>
      </w:r>
      <w:r>
        <w:rPr>
          <w:rFonts w:ascii="Times New Roman" w:eastAsia="Times New Roman" w:hAnsi="Times New Roman" w:cs="Times New Roman"/>
          <w:sz w:val="28"/>
          <w:szCs w:val="28"/>
          <w:lang w:eastAsia="ru-RU"/>
        </w:rPr>
        <w:t>а</w:t>
      </w:r>
      <w:r w:rsidR="00F723B2" w:rsidRPr="00F723B2">
        <w:rPr>
          <w:rFonts w:ascii="Times New Roman" w:eastAsia="Times New Roman" w:hAnsi="Times New Roman" w:cs="Times New Roman"/>
          <w:sz w:val="28"/>
          <w:szCs w:val="28"/>
          <w:lang w:eastAsia="ru-RU"/>
        </w:rPr>
        <w:t xml:space="preserve"> 1 статьи 450 ГК РФ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Согласно части первой статьи 431 ГК РФ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 xml:space="preserve">В разделе 13 договора лизинга «Предоставление информации» пунктом 13.1 было предусмотрено, что лизингополучатель по требованию лизингодателя в течение пяти рабочих дней </w:t>
      </w:r>
      <w:proofErr w:type="gramStart"/>
      <w:r w:rsidRPr="00F723B2">
        <w:rPr>
          <w:rFonts w:ascii="Times New Roman" w:eastAsia="Times New Roman" w:hAnsi="Times New Roman" w:cs="Times New Roman"/>
          <w:sz w:val="28"/>
          <w:szCs w:val="28"/>
          <w:lang w:eastAsia="ru-RU"/>
        </w:rPr>
        <w:t>с даты получения</w:t>
      </w:r>
      <w:proofErr w:type="gramEnd"/>
      <w:r w:rsidRPr="00F723B2">
        <w:rPr>
          <w:rFonts w:ascii="Times New Roman" w:eastAsia="Times New Roman" w:hAnsi="Times New Roman" w:cs="Times New Roman"/>
          <w:sz w:val="28"/>
          <w:szCs w:val="28"/>
          <w:lang w:eastAsia="ru-RU"/>
        </w:rPr>
        <w:t xml:space="preserve"> соответствующего уведомления </w:t>
      </w:r>
      <w:r w:rsidRPr="00F723B2">
        <w:rPr>
          <w:rFonts w:ascii="Times New Roman" w:eastAsia="Times New Roman" w:hAnsi="Times New Roman" w:cs="Times New Roman"/>
          <w:sz w:val="28"/>
          <w:szCs w:val="28"/>
          <w:lang w:eastAsia="ru-RU"/>
        </w:rPr>
        <w:lastRenderedPageBreak/>
        <w:t xml:space="preserve">обязуется предоставить лизингодателю документацию о своем финансовом состоянии, а также информацию о месте нахождения и состоянии предмета лизинга. </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F723B2">
        <w:rPr>
          <w:rFonts w:ascii="Times New Roman" w:eastAsia="Times New Roman" w:hAnsi="Times New Roman" w:cs="Times New Roman"/>
          <w:sz w:val="28"/>
          <w:szCs w:val="28"/>
          <w:lang w:eastAsia="ru-RU"/>
        </w:rPr>
        <w:t>Совокупное толкование пунктов 11.2.2 и пункта 13.1 договора позволило суду первой инстанции прийти к выводу о том, что право на односторонний отказ лизингодателя от исполнения обязательств на случай несвоевременного предоставления существенной информации о финансовом состоянии лизингополучателя может быть реализовано только в том случае, если лизингополучателем не было исполнено соответствующее обязательство в порядке, который прямо предусмотрен пунктом 13.1 договора.</w:t>
      </w:r>
      <w:proofErr w:type="gramEnd"/>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 xml:space="preserve"> </w:t>
      </w:r>
      <w:proofErr w:type="gramStart"/>
      <w:r w:rsidRPr="00F723B2">
        <w:rPr>
          <w:rFonts w:ascii="Times New Roman" w:eastAsia="Times New Roman" w:hAnsi="Times New Roman" w:cs="Times New Roman"/>
          <w:sz w:val="28"/>
          <w:szCs w:val="28"/>
          <w:lang w:eastAsia="ru-RU"/>
        </w:rPr>
        <w:t xml:space="preserve">Поскольку доказательств обращения лизингодателя к лизингополучателю с требованием (как то предусмотрено пунктом 13.1 договора) предоставить документацию о финансовом состоянии, информацию о месте нахождения и состоянии предмета лизинга в материалы дела не было представлено, суд первой инстанции пришел к выводу о том, что односторонний отказ Общества «Э» от исполнения договора, изложенный в уведомлении от 10.08.2017, не состоялся. </w:t>
      </w:r>
      <w:proofErr w:type="gramEnd"/>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Наряду с этим в уведомлении от 10.08.2017 содержалось также предложение расторгнуть договор по взаимному согла</w:t>
      </w:r>
      <w:r w:rsidR="0064516C">
        <w:rPr>
          <w:rFonts w:ascii="Times New Roman" w:eastAsia="Times New Roman" w:hAnsi="Times New Roman" w:cs="Times New Roman"/>
          <w:sz w:val="28"/>
          <w:szCs w:val="28"/>
          <w:lang w:eastAsia="ru-RU"/>
        </w:rPr>
        <w:t>шению</w:t>
      </w:r>
      <w:r w:rsidRPr="00F723B2">
        <w:rPr>
          <w:rFonts w:ascii="Times New Roman" w:eastAsia="Times New Roman" w:hAnsi="Times New Roman" w:cs="Times New Roman"/>
          <w:sz w:val="28"/>
          <w:szCs w:val="28"/>
          <w:lang w:eastAsia="ru-RU"/>
        </w:rPr>
        <w:t xml:space="preserve">. Однако данное предложение также было мотивировано неисполнением лизингополучателем обязанности по предоставлению существенной информации о финансовом состоянии лизингополучателя со ссылкой на тот же пункт договора – пункт 11.2.2. </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 xml:space="preserve">На основании вышеизложенного суд первой инстанции отказал Обществу «Э» в удовлетворении исковых требований о расторжении договора и об </w:t>
      </w:r>
      <w:proofErr w:type="spellStart"/>
      <w:r w:rsidRPr="00F723B2">
        <w:rPr>
          <w:rFonts w:ascii="Times New Roman" w:eastAsia="Times New Roman" w:hAnsi="Times New Roman" w:cs="Times New Roman"/>
          <w:sz w:val="28"/>
          <w:szCs w:val="28"/>
          <w:lang w:eastAsia="ru-RU"/>
        </w:rPr>
        <w:t>обязании</w:t>
      </w:r>
      <w:proofErr w:type="spellEnd"/>
      <w:r w:rsidRPr="00F723B2">
        <w:rPr>
          <w:rFonts w:ascii="Times New Roman" w:eastAsia="Times New Roman" w:hAnsi="Times New Roman" w:cs="Times New Roman"/>
          <w:sz w:val="28"/>
          <w:szCs w:val="28"/>
          <w:lang w:eastAsia="ru-RU"/>
        </w:rPr>
        <w:t xml:space="preserve"> возвратить предмет лизинга.</w:t>
      </w:r>
    </w:p>
    <w:p w:rsidR="00F723B2" w:rsidRPr="00F723B2" w:rsidRDefault="00F723B2" w:rsidP="00F723B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23B2">
        <w:rPr>
          <w:rFonts w:ascii="Times New Roman" w:eastAsia="Times New Roman" w:hAnsi="Times New Roman" w:cs="Times New Roman"/>
          <w:sz w:val="28"/>
          <w:szCs w:val="28"/>
          <w:lang w:eastAsia="ru-RU"/>
        </w:rPr>
        <w:t>Суд апелляционной инстанции оставил решение суда первой инстанции без изменения.</w:t>
      </w:r>
    </w:p>
    <w:p w:rsidR="00F723B2" w:rsidRPr="00F723B2" w:rsidRDefault="00F723B2"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i/>
          <w:sz w:val="28"/>
          <w:szCs w:val="28"/>
          <w:lang w:eastAsia="ru-RU"/>
        </w:rPr>
      </w:pPr>
      <w:r w:rsidRPr="00A200DA">
        <w:rPr>
          <w:rFonts w:ascii="Times New Roman" w:eastAsia="Times New Roman" w:hAnsi="Times New Roman" w:cs="Times New Roman"/>
          <w:i/>
          <w:sz w:val="28"/>
          <w:szCs w:val="28"/>
          <w:lang w:eastAsia="ru-RU"/>
        </w:rPr>
        <w:t>Недоказанность имеющих значение для дела обстоятельств, которые суд считал установленными, а именно: недоказанность совокупности условий, являющихся основанием возникновения обязательства по возмещению убытков в виде упущенной выгоды, явилась причиной для отмены судом апелляционной инстанции решения суда первой инстанции (дело № А11-7523/2017).</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Предприниматель обратился в арбитражный суд с иском к Обществу о взыскании убытков в размере 847 185 руб. 26 коп. (355 212 руб. 12 коп</w:t>
      </w:r>
      <w:proofErr w:type="gramStart"/>
      <w:r w:rsidRPr="00A200DA">
        <w:rPr>
          <w:rFonts w:ascii="Times New Roman" w:eastAsia="Times New Roman" w:hAnsi="Times New Roman" w:cs="Times New Roman"/>
          <w:sz w:val="28"/>
          <w:szCs w:val="28"/>
          <w:lang w:eastAsia="ru-RU"/>
        </w:rPr>
        <w:t>.</w:t>
      </w:r>
      <w:proofErr w:type="gramEnd"/>
      <w:r w:rsidRPr="00A200DA">
        <w:rPr>
          <w:rFonts w:ascii="Times New Roman" w:eastAsia="Times New Roman" w:hAnsi="Times New Roman" w:cs="Times New Roman"/>
          <w:sz w:val="28"/>
          <w:szCs w:val="28"/>
          <w:lang w:eastAsia="ru-RU"/>
        </w:rPr>
        <w:t xml:space="preserve"> – </w:t>
      </w:r>
      <w:proofErr w:type="gramStart"/>
      <w:r w:rsidRPr="00A200DA">
        <w:rPr>
          <w:rFonts w:ascii="Times New Roman" w:eastAsia="Times New Roman" w:hAnsi="Times New Roman" w:cs="Times New Roman"/>
          <w:sz w:val="28"/>
          <w:szCs w:val="28"/>
          <w:lang w:eastAsia="ru-RU"/>
        </w:rPr>
        <w:t>р</w:t>
      </w:r>
      <w:proofErr w:type="gramEnd"/>
      <w:r w:rsidRPr="00A200DA">
        <w:rPr>
          <w:rFonts w:ascii="Times New Roman" w:eastAsia="Times New Roman" w:hAnsi="Times New Roman" w:cs="Times New Roman"/>
          <w:sz w:val="28"/>
          <w:szCs w:val="28"/>
          <w:lang w:eastAsia="ru-RU"/>
        </w:rPr>
        <w:t>еальный ущерб и 491 973 руб. 14 коп. – упущенная выгода).</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Исковые требования были основаны на статье 15 Г</w:t>
      </w:r>
      <w:r w:rsidR="00454923">
        <w:rPr>
          <w:rFonts w:ascii="Times New Roman" w:eastAsia="Times New Roman" w:hAnsi="Times New Roman" w:cs="Times New Roman"/>
          <w:sz w:val="28"/>
          <w:szCs w:val="28"/>
          <w:lang w:eastAsia="ru-RU"/>
        </w:rPr>
        <w:t xml:space="preserve">К РФ </w:t>
      </w:r>
      <w:r w:rsidRPr="00A200DA">
        <w:rPr>
          <w:rFonts w:ascii="Times New Roman" w:eastAsia="Times New Roman" w:hAnsi="Times New Roman" w:cs="Times New Roman"/>
          <w:sz w:val="28"/>
          <w:szCs w:val="28"/>
          <w:lang w:eastAsia="ru-RU"/>
        </w:rPr>
        <w:t>и мотивированы тем, что в рамках дела</w:t>
      </w:r>
      <w:r w:rsidR="00454923">
        <w:rPr>
          <w:rFonts w:ascii="Times New Roman" w:eastAsia="Times New Roman" w:hAnsi="Times New Roman" w:cs="Times New Roman"/>
          <w:sz w:val="28"/>
          <w:szCs w:val="28"/>
          <w:lang w:eastAsia="ru-RU"/>
        </w:rPr>
        <w:t xml:space="preserve"> </w:t>
      </w:r>
      <w:r w:rsidRPr="00A200DA">
        <w:rPr>
          <w:rFonts w:ascii="Times New Roman" w:eastAsia="Times New Roman" w:hAnsi="Times New Roman" w:cs="Times New Roman"/>
          <w:sz w:val="28"/>
          <w:szCs w:val="28"/>
          <w:lang w:eastAsia="ru-RU"/>
        </w:rPr>
        <w:t xml:space="preserve">№ А11-5787/2016 арбитражным судом был наложен арест на предмет лизинга – </w:t>
      </w:r>
      <w:proofErr w:type="gramStart"/>
      <w:r w:rsidRPr="00A200DA">
        <w:rPr>
          <w:rFonts w:ascii="Times New Roman" w:eastAsia="Times New Roman" w:hAnsi="Times New Roman" w:cs="Times New Roman"/>
          <w:sz w:val="28"/>
          <w:szCs w:val="28"/>
          <w:lang w:eastAsia="ru-RU"/>
        </w:rPr>
        <w:t>тягач-седельный</w:t>
      </w:r>
      <w:proofErr w:type="gramEnd"/>
      <w:r w:rsidRPr="00A200DA">
        <w:rPr>
          <w:rFonts w:ascii="Times New Roman" w:eastAsia="Times New Roman" w:hAnsi="Times New Roman" w:cs="Times New Roman"/>
          <w:sz w:val="28"/>
          <w:szCs w:val="28"/>
          <w:lang w:eastAsia="ru-RU"/>
        </w:rPr>
        <w:t>.</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 xml:space="preserve">Впоследствии в удовлетворении иска Общества об истребовании и незаконного владения Предпринимателя </w:t>
      </w:r>
      <w:proofErr w:type="gramStart"/>
      <w:r w:rsidRPr="00A200DA">
        <w:rPr>
          <w:rFonts w:ascii="Times New Roman" w:eastAsia="Times New Roman" w:hAnsi="Times New Roman" w:cs="Times New Roman"/>
          <w:sz w:val="28"/>
          <w:szCs w:val="28"/>
          <w:lang w:eastAsia="ru-RU"/>
        </w:rPr>
        <w:t>тягача-седельного</w:t>
      </w:r>
      <w:proofErr w:type="gramEnd"/>
      <w:r w:rsidRPr="00A200DA">
        <w:rPr>
          <w:rFonts w:ascii="Times New Roman" w:eastAsia="Times New Roman" w:hAnsi="Times New Roman" w:cs="Times New Roman"/>
          <w:sz w:val="28"/>
          <w:szCs w:val="28"/>
          <w:lang w:eastAsia="ru-RU"/>
        </w:rPr>
        <w:t xml:space="preserve">, в обеспечении которого приняты указанные меры, решением арбитражного суда, оставленным без изменения постановлением </w:t>
      </w:r>
      <w:r w:rsidR="0064516C">
        <w:rPr>
          <w:rFonts w:ascii="Times New Roman" w:eastAsia="Times New Roman" w:hAnsi="Times New Roman" w:cs="Times New Roman"/>
          <w:sz w:val="28"/>
          <w:szCs w:val="28"/>
          <w:lang w:eastAsia="ru-RU"/>
        </w:rPr>
        <w:t xml:space="preserve">суда </w:t>
      </w:r>
      <w:r w:rsidRPr="00A200DA">
        <w:rPr>
          <w:rFonts w:ascii="Times New Roman" w:eastAsia="Times New Roman" w:hAnsi="Times New Roman" w:cs="Times New Roman"/>
          <w:sz w:val="28"/>
          <w:szCs w:val="28"/>
          <w:lang w:eastAsia="ru-RU"/>
        </w:rPr>
        <w:t>апелляционной инстанции</w:t>
      </w:r>
      <w:r w:rsidR="0064516C">
        <w:rPr>
          <w:rFonts w:ascii="Times New Roman" w:eastAsia="Times New Roman" w:hAnsi="Times New Roman" w:cs="Times New Roman"/>
          <w:sz w:val="28"/>
          <w:szCs w:val="28"/>
          <w:lang w:eastAsia="ru-RU"/>
        </w:rPr>
        <w:t>,</w:t>
      </w:r>
      <w:r w:rsidRPr="00A200DA">
        <w:rPr>
          <w:rFonts w:ascii="Times New Roman" w:eastAsia="Times New Roman" w:hAnsi="Times New Roman" w:cs="Times New Roman"/>
          <w:sz w:val="28"/>
          <w:szCs w:val="28"/>
          <w:lang w:eastAsia="ru-RU"/>
        </w:rPr>
        <w:t xml:space="preserve"> было отказано. </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Определением арбитражного суда первой инстанции обеспечительные меры были отменены.</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200DA">
        <w:rPr>
          <w:rFonts w:ascii="Times New Roman" w:eastAsia="Times New Roman" w:hAnsi="Times New Roman" w:cs="Times New Roman"/>
          <w:sz w:val="28"/>
          <w:szCs w:val="28"/>
          <w:lang w:eastAsia="ru-RU"/>
        </w:rPr>
        <w:lastRenderedPageBreak/>
        <w:t>Полагая, что мерами по обеспечению иска, избранными судом по заявлению ответчика, Предпринимателю были причинены убытки, последний обратился в арбитражный суд с вышеуказанным иском.</w:t>
      </w:r>
      <w:proofErr w:type="gramEnd"/>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 xml:space="preserve">Решением суда первой инстанции иск Предпринимателя был удовлетворен частично: с Общества в пользу Предпринимателя взысканы убытки в сумме </w:t>
      </w:r>
      <w:r w:rsidR="00454923">
        <w:rPr>
          <w:rFonts w:ascii="Times New Roman" w:eastAsia="Times New Roman" w:hAnsi="Times New Roman" w:cs="Times New Roman"/>
          <w:sz w:val="28"/>
          <w:szCs w:val="28"/>
          <w:lang w:eastAsia="ru-RU"/>
        </w:rPr>
        <w:t xml:space="preserve">      </w:t>
      </w:r>
      <w:r w:rsidRPr="00A200DA">
        <w:rPr>
          <w:rFonts w:ascii="Times New Roman" w:eastAsia="Times New Roman" w:hAnsi="Times New Roman" w:cs="Times New Roman"/>
          <w:sz w:val="28"/>
          <w:szCs w:val="28"/>
          <w:lang w:eastAsia="ru-RU"/>
        </w:rPr>
        <w:t>176 619 руб. 87 коп. В остальной части в удовлетворении иска отказано.</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Общество обратилось в Первый арбитражный апелляционный суд с апелляционной жалобой, в которой просило решение суда первой инстанции отменить в части удовлетворения иска о взыскании убытков в форме упущенной выгоды.</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Повторно рассмотрев дело, Первый арбитражный апелляционный суд пришел к выводу о том, что судебный акт суда первой инстанции подлежал отмене.</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200DA">
        <w:rPr>
          <w:rFonts w:ascii="Times New Roman" w:eastAsia="Times New Roman" w:hAnsi="Times New Roman" w:cs="Times New Roman"/>
          <w:sz w:val="28"/>
          <w:szCs w:val="28"/>
          <w:lang w:eastAsia="ru-RU"/>
        </w:rPr>
        <w:t>Отказывая в удовлетворении иска в части взыскания реального ущерба, суд первой инстанции исходил из того, что расходы Предпринимателя на оплату налогов, страховых взносов являются обязанностью последнего, предусмотренной законодательством, а лизинговые платежи взысканы с Предпринимателя арбитражным судом ввиду неисполнения обязательств по договору финансовой аренды (лизинга), следовательно, являлись для ответчика обязательными независимо от противоправного либо надлежащего поведения ответчика.</w:t>
      </w:r>
      <w:proofErr w:type="gramEnd"/>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Суд апелляционной инстанции согласился с мнением суда первой инстанции о том, что исковые требования Предпринимателя о возмещении реального ущерба подлежали отклонению.</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Истец также утверждал, что в результате применения мер по обеспечению иска, избранных по заявлению Общества, ему (Предпринимателю) были причинены убытки в сумме 419 973 руб. 14 коп</w:t>
      </w:r>
      <w:proofErr w:type="gramStart"/>
      <w:r w:rsidRPr="00A200DA">
        <w:rPr>
          <w:rFonts w:ascii="Times New Roman" w:eastAsia="Times New Roman" w:hAnsi="Times New Roman" w:cs="Times New Roman"/>
          <w:sz w:val="28"/>
          <w:szCs w:val="28"/>
          <w:lang w:eastAsia="ru-RU"/>
        </w:rPr>
        <w:t xml:space="preserve">., </w:t>
      </w:r>
      <w:proofErr w:type="gramEnd"/>
      <w:r w:rsidRPr="00A200DA">
        <w:rPr>
          <w:rFonts w:ascii="Times New Roman" w:eastAsia="Times New Roman" w:hAnsi="Times New Roman" w:cs="Times New Roman"/>
          <w:sz w:val="28"/>
          <w:szCs w:val="28"/>
          <w:lang w:eastAsia="ru-RU"/>
        </w:rPr>
        <w:t>составляющие неполученный доход по договору перевозки груза, из-за невозможности пользоваться спорным транспортным средством в период действия указанного договора и оказывать транспортные услуги.</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Удовлетворяя исковые требования в вышеуказанной части, суд первой инстанции исходил из наличия доказательств того, что в период применения обеспечительных мер с 28.06.2016 по 12.09.2016 Предприниматель не мог пользоваться арестованным транспортным средством и ему был причинен ущерб в форме упущенной выгоды в заявленной сумме.</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 xml:space="preserve">Как указал суд апелляционной инстанции, факт необоснованной подачи Обществом заявления о применении обеспечительной меры в виде наложения ареста на находящееся во владении Предпринимателя имущество по делу </w:t>
      </w:r>
      <w:r w:rsidR="00454923">
        <w:rPr>
          <w:rFonts w:ascii="Times New Roman" w:eastAsia="Times New Roman" w:hAnsi="Times New Roman" w:cs="Times New Roman"/>
          <w:sz w:val="28"/>
          <w:szCs w:val="28"/>
          <w:lang w:eastAsia="ru-RU"/>
        </w:rPr>
        <w:t xml:space="preserve">            </w:t>
      </w:r>
      <w:r w:rsidRPr="00A200DA">
        <w:rPr>
          <w:rFonts w:ascii="Times New Roman" w:eastAsia="Times New Roman" w:hAnsi="Times New Roman" w:cs="Times New Roman"/>
          <w:sz w:val="28"/>
          <w:szCs w:val="28"/>
          <w:lang w:eastAsia="ru-RU"/>
        </w:rPr>
        <w:t xml:space="preserve">№ А11-5787/2016 был подтвержден судебными актами по делу </w:t>
      </w:r>
      <w:r w:rsidR="00454923">
        <w:rPr>
          <w:rFonts w:ascii="Times New Roman" w:eastAsia="Times New Roman" w:hAnsi="Times New Roman" w:cs="Times New Roman"/>
          <w:sz w:val="28"/>
          <w:szCs w:val="28"/>
          <w:lang w:eastAsia="ru-RU"/>
        </w:rPr>
        <w:t xml:space="preserve">                       </w:t>
      </w:r>
      <w:r w:rsidRPr="00A200DA">
        <w:rPr>
          <w:rFonts w:ascii="Times New Roman" w:eastAsia="Times New Roman" w:hAnsi="Times New Roman" w:cs="Times New Roman"/>
          <w:sz w:val="28"/>
          <w:szCs w:val="28"/>
          <w:lang w:eastAsia="ru-RU"/>
        </w:rPr>
        <w:t xml:space="preserve">       № А11-8457/2016.</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 xml:space="preserve">Вместе </w:t>
      </w:r>
      <w:proofErr w:type="gramStart"/>
      <w:r w:rsidRPr="00A200DA">
        <w:rPr>
          <w:rFonts w:ascii="Times New Roman" w:eastAsia="Times New Roman" w:hAnsi="Times New Roman" w:cs="Times New Roman"/>
          <w:sz w:val="28"/>
          <w:szCs w:val="28"/>
          <w:lang w:eastAsia="ru-RU"/>
        </w:rPr>
        <w:t>с тем доказательств причинения Предпринимателю в связи с этим убытков в виде упущенной выгоды за период</w:t>
      </w:r>
      <w:proofErr w:type="gramEnd"/>
      <w:r w:rsidRPr="00A200DA">
        <w:rPr>
          <w:rFonts w:ascii="Times New Roman" w:eastAsia="Times New Roman" w:hAnsi="Times New Roman" w:cs="Times New Roman"/>
          <w:sz w:val="28"/>
          <w:szCs w:val="28"/>
          <w:lang w:eastAsia="ru-RU"/>
        </w:rPr>
        <w:t xml:space="preserve"> с 28.06.2016 по 12.09.2016 материалы дела не содержали. </w:t>
      </w:r>
    </w:p>
    <w:p w:rsidR="00A200DA" w:rsidRPr="00A200DA" w:rsidRDefault="00A200DA" w:rsidP="00A200D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lastRenderedPageBreak/>
        <w:t>Как следовало из материалов дела, на основании договора, заключенного между Предпринимателем (перевозчиком) и Предприятием (заказчиком), истец принял на себя обязательство по заявке заказчика осуществлять доставку груза в пункт назначения и выдачу его уполномоченному лицу. При этом до планируемой перевозки заказчик был обязан направить Предпринимателю заявку с указанием даты и места погрузки, пункта назначения, лица, уполномоченного получить груз.</w:t>
      </w:r>
    </w:p>
    <w:p w:rsidR="00A200DA" w:rsidRPr="00A200DA" w:rsidRDefault="00A200DA" w:rsidP="0081584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200DA">
        <w:rPr>
          <w:rFonts w:ascii="Times New Roman" w:eastAsia="Times New Roman" w:hAnsi="Times New Roman" w:cs="Times New Roman"/>
          <w:sz w:val="28"/>
          <w:szCs w:val="28"/>
          <w:lang w:eastAsia="ru-RU"/>
        </w:rPr>
        <w:t>Между тем доказательств того, что в спорный период (с 28.06.2016 по 12.09.2016) действия мер по обеспечению иска, избранных арбитражным судом, Предприятие подавало Предпринимателю соответствующие заявки на перевозку груза либо со стороны контрагента имел место отказ от договора в связи с невозможностью Предпринимателя осуществлять перевозку по указанным причинам, материалы дела не содержали, равно как отсутствовали доказательства реального осуществления перевозок за предыдущий</w:t>
      </w:r>
      <w:proofErr w:type="gramEnd"/>
      <w:r w:rsidRPr="00A200DA">
        <w:rPr>
          <w:rFonts w:ascii="Times New Roman" w:eastAsia="Times New Roman" w:hAnsi="Times New Roman" w:cs="Times New Roman"/>
          <w:sz w:val="28"/>
          <w:szCs w:val="28"/>
          <w:lang w:eastAsia="ru-RU"/>
        </w:rPr>
        <w:t xml:space="preserve"> период (договор заключен в 2015 году), а также за последующий период после отмены мер обеспечения иска.</w:t>
      </w:r>
    </w:p>
    <w:p w:rsidR="00A200DA" w:rsidRPr="00A200DA" w:rsidRDefault="00A200DA" w:rsidP="0081584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Кроме того, истец не доказал отсутствие возможности замены данного транспортного средства на какое-либо иное (резервное).</w:t>
      </w:r>
    </w:p>
    <w:p w:rsidR="00A200DA" w:rsidRPr="00A200DA" w:rsidRDefault="00A200DA" w:rsidP="0081584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 xml:space="preserve">При таких обстоятельствах оснований полагать, что имея при обычных условиях гражданского оборота реальную </w:t>
      </w:r>
      <w:proofErr w:type="gramStart"/>
      <w:r w:rsidRPr="00A200DA">
        <w:rPr>
          <w:rFonts w:ascii="Times New Roman" w:eastAsia="Times New Roman" w:hAnsi="Times New Roman" w:cs="Times New Roman"/>
          <w:sz w:val="28"/>
          <w:szCs w:val="28"/>
          <w:lang w:eastAsia="ru-RU"/>
        </w:rPr>
        <w:t>возможность</w:t>
      </w:r>
      <w:proofErr w:type="gramEnd"/>
      <w:r w:rsidRPr="00A200DA">
        <w:rPr>
          <w:rFonts w:ascii="Times New Roman" w:eastAsia="Times New Roman" w:hAnsi="Times New Roman" w:cs="Times New Roman"/>
          <w:sz w:val="28"/>
          <w:szCs w:val="28"/>
          <w:lang w:eastAsia="ru-RU"/>
        </w:rPr>
        <w:t xml:space="preserve"> исполнять договор перевозки груза от 01.09.2015, истец мог бы получать доход в указанном им размере, в связи с действием обеспечительных мер, у суда первой инстанции не имелось.</w:t>
      </w:r>
    </w:p>
    <w:p w:rsidR="00A200DA" w:rsidRPr="00A200DA" w:rsidRDefault="00A200DA" w:rsidP="0081584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200DA">
        <w:rPr>
          <w:rFonts w:ascii="Times New Roman" w:eastAsia="Times New Roman" w:hAnsi="Times New Roman" w:cs="Times New Roman"/>
          <w:sz w:val="28"/>
          <w:szCs w:val="28"/>
          <w:lang w:eastAsia="ru-RU"/>
        </w:rPr>
        <w:t xml:space="preserve">Таким образом, спор между сторонами в этой части судом первой инстанции был разрешен неправильно, в </w:t>
      </w:r>
      <w:proofErr w:type="gramStart"/>
      <w:r w:rsidRPr="00A200DA">
        <w:rPr>
          <w:rFonts w:ascii="Times New Roman" w:eastAsia="Times New Roman" w:hAnsi="Times New Roman" w:cs="Times New Roman"/>
          <w:sz w:val="28"/>
          <w:szCs w:val="28"/>
          <w:lang w:eastAsia="ru-RU"/>
        </w:rPr>
        <w:t>связи</w:t>
      </w:r>
      <w:proofErr w:type="gramEnd"/>
      <w:r w:rsidRPr="00A200DA">
        <w:rPr>
          <w:rFonts w:ascii="Times New Roman" w:eastAsia="Times New Roman" w:hAnsi="Times New Roman" w:cs="Times New Roman"/>
          <w:sz w:val="28"/>
          <w:szCs w:val="28"/>
          <w:lang w:eastAsia="ru-RU"/>
        </w:rPr>
        <w:t xml:space="preserve"> с чем в соответствии с пунктом 2 части 1 статьи 270 А</w:t>
      </w:r>
      <w:r w:rsidR="00C55D84">
        <w:rPr>
          <w:rFonts w:ascii="Times New Roman" w:eastAsia="Times New Roman" w:hAnsi="Times New Roman" w:cs="Times New Roman"/>
          <w:sz w:val="28"/>
          <w:szCs w:val="28"/>
          <w:lang w:eastAsia="ru-RU"/>
        </w:rPr>
        <w:t xml:space="preserve">рбитражного процессуального кодекса Российской Федерации </w:t>
      </w:r>
      <w:r w:rsidRPr="00A200DA">
        <w:rPr>
          <w:rFonts w:ascii="Times New Roman" w:eastAsia="Times New Roman" w:hAnsi="Times New Roman" w:cs="Times New Roman"/>
          <w:sz w:val="28"/>
          <w:szCs w:val="28"/>
          <w:lang w:eastAsia="ru-RU"/>
        </w:rPr>
        <w:t xml:space="preserve"> решение арбитражного суда подлежало отмене.</w:t>
      </w:r>
    </w:p>
    <w:p w:rsidR="00A200DA" w:rsidRPr="00A200DA" w:rsidRDefault="00A200DA" w:rsidP="00A200DA">
      <w:pPr>
        <w:autoSpaceDE w:val="0"/>
        <w:autoSpaceDN w:val="0"/>
        <w:adjustRightInd w:val="0"/>
        <w:spacing w:after="0" w:line="240" w:lineRule="auto"/>
        <w:ind w:firstLine="567"/>
        <w:jc w:val="center"/>
        <w:rPr>
          <w:rFonts w:ascii="Times New Roman" w:eastAsia="Times New Roman" w:hAnsi="Times New Roman" w:cs="Times New Roman"/>
          <w:b/>
          <w:i/>
          <w:sz w:val="28"/>
          <w:szCs w:val="28"/>
          <w:lang w:eastAsia="ru-RU"/>
        </w:rPr>
      </w:pPr>
    </w:p>
    <w:p w:rsidR="003E4171" w:rsidRDefault="005E10D3" w:rsidP="005E10D3">
      <w:pPr>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 xml:space="preserve">Суд первой инстанции удовлетворил исковое заявление Общества о </w:t>
      </w:r>
      <w:r w:rsidRPr="005E10D3">
        <w:rPr>
          <w:rFonts w:ascii="Times New Roman" w:hAnsi="Times New Roman" w:cs="Times New Roman"/>
          <w:i/>
          <w:sz w:val="28"/>
          <w:szCs w:val="28"/>
        </w:rPr>
        <w:t xml:space="preserve"> взыскании </w:t>
      </w:r>
      <w:r>
        <w:rPr>
          <w:rFonts w:ascii="Times New Roman" w:hAnsi="Times New Roman" w:cs="Times New Roman"/>
          <w:i/>
          <w:sz w:val="28"/>
          <w:szCs w:val="28"/>
        </w:rPr>
        <w:t xml:space="preserve">с Предпринимателя </w:t>
      </w:r>
      <w:r w:rsidRPr="005E10D3">
        <w:rPr>
          <w:rFonts w:ascii="Times New Roman" w:hAnsi="Times New Roman" w:cs="Times New Roman"/>
          <w:i/>
          <w:sz w:val="28"/>
          <w:szCs w:val="28"/>
        </w:rPr>
        <w:t xml:space="preserve">долга и пеней по договору </w:t>
      </w:r>
      <w:r>
        <w:rPr>
          <w:rFonts w:ascii="Times New Roman" w:hAnsi="Times New Roman" w:cs="Times New Roman"/>
          <w:i/>
          <w:sz w:val="28"/>
          <w:szCs w:val="28"/>
        </w:rPr>
        <w:t>лизинга,</w:t>
      </w:r>
      <w:r w:rsidRPr="005E10D3">
        <w:rPr>
          <w:rFonts w:ascii="Times New Roman" w:hAnsi="Times New Roman" w:cs="Times New Roman"/>
          <w:i/>
          <w:sz w:val="28"/>
          <w:szCs w:val="28"/>
        </w:rPr>
        <w:t xml:space="preserve"> поскольку факт ненадлежащего исполнения обязательств по внесению лизинговых платежей </w:t>
      </w:r>
      <w:r>
        <w:rPr>
          <w:rFonts w:ascii="Times New Roman" w:hAnsi="Times New Roman" w:cs="Times New Roman"/>
          <w:i/>
          <w:sz w:val="28"/>
          <w:szCs w:val="28"/>
        </w:rPr>
        <w:t xml:space="preserve">был </w:t>
      </w:r>
      <w:r w:rsidRPr="005E10D3">
        <w:rPr>
          <w:rFonts w:ascii="Times New Roman" w:hAnsi="Times New Roman" w:cs="Times New Roman"/>
          <w:i/>
          <w:sz w:val="28"/>
          <w:szCs w:val="28"/>
        </w:rPr>
        <w:t xml:space="preserve">установлен и </w:t>
      </w:r>
      <w:r w:rsidR="003E4171">
        <w:rPr>
          <w:rFonts w:ascii="Times New Roman" w:hAnsi="Times New Roman" w:cs="Times New Roman"/>
          <w:i/>
          <w:sz w:val="28"/>
          <w:szCs w:val="28"/>
        </w:rPr>
        <w:t>ответчик не представил доказательств невозможности использования предмета лизинга (полуприцепа-цистерны) с другим тягачом    (дело № А11-7717/2017).</w:t>
      </w:r>
    </w:p>
    <w:p w:rsidR="001D6A03" w:rsidRPr="001D6A03" w:rsidRDefault="001D6A03" w:rsidP="001D6A0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Общество </w:t>
      </w:r>
      <w:r w:rsidRPr="001D6A03">
        <w:rPr>
          <w:rFonts w:ascii="Times New Roman" w:hAnsi="Times New Roman" w:cs="Times New Roman"/>
          <w:sz w:val="28"/>
          <w:szCs w:val="28"/>
        </w:rPr>
        <w:t xml:space="preserve">обратилось в </w:t>
      </w:r>
      <w:r>
        <w:rPr>
          <w:rFonts w:ascii="Times New Roman" w:hAnsi="Times New Roman" w:cs="Times New Roman"/>
          <w:sz w:val="28"/>
          <w:szCs w:val="28"/>
        </w:rPr>
        <w:t>а</w:t>
      </w:r>
      <w:r w:rsidRPr="001D6A03">
        <w:rPr>
          <w:rFonts w:ascii="Times New Roman" w:hAnsi="Times New Roman" w:cs="Times New Roman"/>
          <w:sz w:val="28"/>
          <w:szCs w:val="28"/>
        </w:rPr>
        <w:t xml:space="preserve">рбитражный суд с иском к </w:t>
      </w:r>
      <w:r>
        <w:rPr>
          <w:rFonts w:ascii="Times New Roman" w:hAnsi="Times New Roman" w:cs="Times New Roman"/>
          <w:sz w:val="28"/>
          <w:szCs w:val="28"/>
        </w:rPr>
        <w:t>П</w:t>
      </w:r>
      <w:r w:rsidRPr="001D6A03">
        <w:rPr>
          <w:rFonts w:ascii="Times New Roman" w:hAnsi="Times New Roman" w:cs="Times New Roman"/>
          <w:sz w:val="28"/>
          <w:szCs w:val="28"/>
        </w:rPr>
        <w:t>редпринимателю</w:t>
      </w:r>
      <w:r>
        <w:rPr>
          <w:rFonts w:ascii="Times New Roman" w:hAnsi="Times New Roman" w:cs="Times New Roman"/>
          <w:sz w:val="28"/>
          <w:szCs w:val="28"/>
        </w:rPr>
        <w:t xml:space="preserve"> </w:t>
      </w:r>
      <w:r w:rsidRPr="001D6A03">
        <w:rPr>
          <w:rFonts w:ascii="Times New Roman" w:hAnsi="Times New Roman" w:cs="Times New Roman"/>
          <w:sz w:val="28"/>
          <w:szCs w:val="28"/>
        </w:rPr>
        <w:t>о взыскании 934 698 руб</w:t>
      </w:r>
      <w:r w:rsidR="0064516C">
        <w:rPr>
          <w:rFonts w:ascii="Times New Roman" w:hAnsi="Times New Roman" w:cs="Times New Roman"/>
          <w:sz w:val="28"/>
          <w:szCs w:val="28"/>
        </w:rPr>
        <w:t xml:space="preserve">. </w:t>
      </w:r>
      <w:r w:rsidRPr="001D6A03">
        <w:rPr>
          <w:rFonts w:ascii="Times New Roman" w:hAnsi="Times New Roman" w:cs="Times New Roman"/>
          <w:sz w:val="28"/>
          <w:szCs w:val="28"/>
        </w:rPr>
        <w:t>19 коп</w:t>
      </w:r>
      <w:proofErr w:type="gramStart"/>
      <w:r w:rsidR="0064516C">
        <w:rPr>
          <w:rFonts w:ascii="Times New Roman" w:hAnsi="Times New Roman" w:cs="Times New Roman"/>
          <w:sz w:val="28"/>
          <w:szCs w:val="28"/>
        </w:rPr>
        <w:t>.</w:t>
      </w:r>
      <w:proofErr w:type="gramEnd"/>
      <w:r w:rsidR="0064516C">
        <w:rPr>
          <w:rFonts w:ascii="Times New Roman" w:hAnsi="Times New Roman" w:cs="Times New Roman"/>
          <w:sz w:val="28"/>
          <w:szCs w:val="28"/>
        </w:rPr>
        <w:t xml:space="preserve"> </w:t>
      </w:r>
      <w:proofErr w:type="gramStart"/>
      <w:r w:rsidRPr="001D6A03">
        <w:rPr>
          <w:rFonts w:ascii="Times New Roman" w:hAnsi="Times New Roman" w:cs="Times New Roman"/>
          <w:sz w:val="28"/>
          <w:szCs w:val="28"/>
        </w:rPr>
        <w:t>з</w:t>
      </w:r>
      <w:proofErr w:type="gramEnd"/>
      <w:r w:rsidRPr="001D6A03">
        <w:rPr>
          <w:rFonts w:ascii="Times New Roman" w:hAnsi="Times New Roman" w:cs="Times New Roman"/>
          <w:sz w:val="28"/>
          <w:szCs w:val="28"/>
        </w:rPr>
        <w:t>адолженности по уплате лизинговых платежей по договору финансовой аренды (лизинга) от 04.12.2014</w:t>
      </w:r>
      <w:r>
        <w:rPr>
          <w:rFonts w:ascii="Times New Roman" w:hAnsi="Times New Roman" w:cs="Times New Roman"/>
          <w:sz w:val="28"/>
          <w:szCs w:val="28"/>
        </w:rPr>
        <w:t xml:space="preserve">, </w:t>
      </w:r>
      <w:r w:rsidRPr="001D6A03">
        <w:rPr>
          <w:rFonts w:ascii="Times New Roman" w:hAnsi="Times New Roman" w:cs="Times New Roman"/>
          <w:sz w:val="28"/>
          <w:szCs w:val="28"/>
        </w:rPr>
        <w:t>образовавшейся с 25.03.2015 по 25.10.2016, и 235 922 руб</w:t>
      </w:r>
      <w:r w:rsidR="00D031FD">
        <w:rPr>
          <w:rFonts w:ascii="Times New Roman" w:hAnsi="Times New Roman" w:cs="Times New Roman"/>
          <w:sz w:val="28"/>
          <w:szCs w:val="28"/>
        </w:rPr>
        <w:t xml:space="preserve">. </w:t>
      </w:r>
      <w:r w:rsidRPr="001D6A03">
        <w:rPr>
          <w:rFonts w:ascii="Times New Roman" w:hAnsi="Times New Roman" w:cs="Times New Roman"/>
          <w:sz w:val="28"/>
          <w:szCs w:val="28"/>
        </w:rPr>
        <w:t>93 коп</w:t>
      </w:r>
      <w:r w:rsidR="00D031FD">
        <w:rPr>
          <w:rFonts w:ascii="Times New Roman" w:hAnsi="Times New Roman" w:cs="Times New Roman"/>
          <w:sz w:val="28"/>
          <w:szCs w:val="28"/>
        </w:rPr>
        <w:t xml:space="preserve">. </w:t>
      </w:r>
      <w:r w:rsidRPr="001D6A03">
        <w:rPr>
          <w:rFonts w:ascii="Times New Roman" w:hAnsi="Times New Roman" w:cs="Times New Roman"/>
          <w:sz w:val="28"/>
          <w:szCs w:val="28"/>
        </w:rPr>
        <w:t>пеней, начисленных с 26.03.2015 по 01.07.2017.</w:t>
      </w:r>
    </w:p>
    <w:p w:rsidR="001D6A03" w:rsidRDefault="001D6A03" w:rsidP="001D6A0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Суд первой инстанции </w:t>
      </w:r>
      <w:r w:rsidRPr="001D6A03">
        <w:rPr>
          <w:rFonts w:ascii="Times New Roman" w:hAnsi="Times New Roman" w:cs="Times New Roman"/>
          <w:sz w:val="28"/>
          <w:szCs w:val="28"/>
        </w:rPr>
        <w:t>удовлетворил исковые требования в полном объеме.</w:t>
      </w:r>
    </w:p>
    <w:p w:rsidR="001D6A03" w:rsidRPr="001D6A03" w:rsidRDefault="001D6A03" w:rsidP="001D6A0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Первый арбитражный апелляционный суд оставил решение суда первой инстанции без изменения.</w:t>
      </w:r>
    </w:p>
    <w:p w:rsidR="009461F1" w:rsidRDefault="001D6A03" w:rsidP="001D6A03">
      <w:pPr>
        <w:spacing w:after="0" w:line="240" w:lineRule="auto"/>
        <w:ind w:firstLine="567"/>
        <w:jc w:val="both"/>
        <w:rPr>
          <w:rFonts w:ascii="Times New Roman" w:hAnsi="Times New Roman" w:cs="Times New Roman"/>
          <w:sz w:val="28"/>
          <w:szCs w:val="28"/>
        </w:rPr>
      </w:pPr>
      <w:r w:rsidRPr="001D6A03">
        <w:rPr>
          <w:rFonts w:ascii="Times New Roman" w:hAnsi="Times New Roman" w:cs="Times New Roman"/>
          <w:sz w:val="28"/>
          <w:szCs w:val="28"/>
        </w:rPr>
        <w:t xml:space="preserve">Не согласившись с вынесенными судебными актами, Предприниматель обратился в Арбитражный суд Волго-Вятского округа с кассационной жалобой, </w:t>
      </w:r>
      <w:r>
        <w:rPr>
          <w:rFonts w:ascii="Times New Roman" w:hAnsi="Times New Roman" w:cs="Times New Roman"/>
          <w:sz w:val="28"/>
          <w:szCs w:val="28"/>
        </w:rPr>
        <w:t>в которой сослался на нес</w:t>
      </w:r>
      <w:r w:rsidRPr="001D6A03">
        <w:rPr>
          <w:rFonts w:ascii="Times New Roman" w:hAnsi="Times New Roman" w:cs="Times New Roman"/>
          <w:sz w:val="28"/>
          <w:szCs w:val="28"/>
        </w:rPr>
        <w:t>оответстви</w:t>
      </w:r>
      <w:r>
        <w:rPr>
          <w:rFonts w:ascii="Times New Roman" w:hAnsi="Times New Roman" w:cs="Times New Roman"/>
          <w:sz w:val="28"/>
          <w:szCs w:val="28"/>
        </w:rPr>
        <w:t>е</w:t>
      </w:r>
      <w:r w:rsidRPr="001D6A03">
        <w:rPr>
          <w:rFonts w:ascii="Times New Roman" w:hAnsi="Times New Roman" w:cs="Times New Roman"/>
          <w:sz w:val="28"/>
          <w:szCs w:val="28"/>
        </w:rPr>
        <w:t xml:space="preserve"> выводов судов фактическим обстоятельствам дела.</w:t>
      </w:r>
      <w:r w:rsidR="009461F1">
        <w:rPr>
          <w:rFonts w:ascii="Times New Roman" w:hAnsi="Times New Roman" w:cs="Times New Roman"/>
          <w:sz w:val="28"/>
          <w:szCs w:val="28"/>
        </w:rPr>
        <w:t xml:space="preserve"> </w:t>
      </w:r>
      <w:r w:rsidRPr="001D6A03">
        <w:rPr>
          <w:rFonts w:ascii="Times New Roman" w:hAnsi="Times New Roman" w:cs="Times New Roman"/>
          <w:sz w:val="28"/>
          <w:szCs w:val="28"/>
        </w:rPr>
        <w:t xml:space="preserve">Податель жалобы указал на невозможность пользования предметом лизинга </w:t>
      </w:r>
      <w:r w:rsidRPr="001D6A03">
        <w:rPr>
          <w:rFonts w:ascii="Times New Roman" w:hAnsi="Times New Roman" w:cs="Times New Roman"/>
          <w:sz w:val="28"/>
          <w:szCs w:val="28"/>
        </w:rPr>
        <w:lastRenderedPageBreak/>
        <w:t>(полуприцепа-цистерн</w:t>
      </w:r>
      <w:r w:rsidR="00D273FF">
        <w:rPr>
          <w:rFonts w:ascii="Times New Roman" w:hAnsi="Times New Roman" w:cs="Times New Roman"/>
          <w:sz w:val="28"/>
          <w:szCs w:val="28"/>
        </w:rPr>
        <w:t>ы</w:t>
      </w:r>
      <w:r w:rsidRPr="001D6A03">
        <w:rPr>
          <w:rFonts w:ascii="Times New Roman" w:hAnsi="Times New Roman" w:cs="Times New Roman"/>
          <w:sz w:val="28"/>
          <w:szCs w:val="28"/>
        </w:rPr>
        <w:t xml:space="preserve">) по назначению с 28.06.2016 в связи с изъятием в рамках дела </w:t>
      </w:r>
      <w:r w:rsidR="009461F1">
        <w:rPr>
          <w:rFonts w:ascii="Times New Roman" w:hAnsi="Times New Roman" w:cs="Times New Roman"/>
          <w:sz w:val="28"/>
          <w:szCs w:val="28"/>
        </w:rPr>
        <w:t xml:space="preserve">№ </w:t>
      </w:r>
      <w:r w:rsidRPr="001D6A03">
        <w:rPr>
          <w:rFonts w:ascii="Times New Roman" w:hAnsi="Times New Roman" w:cs="Times New Roman"/>
          <w:sz w:val="28"/>
          <w:szCs w:val="28"/>
        </w:rPr>
        <w:t>А11-5787/2016 тягача седельного, без которого использование полуприцепа невозможно ввиду отсутствия иного соответствующего транспорта</w:t>
      </w:r>
      <w:r w:rsidR="009461F1">
        <w:rPr>
          <w:rFonts w:ascii="Times New Roman" w:hAnsi="Times New Roman" w:cs="Times New Roman"/>
          <w:sz w:val="28"/>
          <w:szCs w:val="28"/>
        </w:rPr>
        <w:t>.</w:t>
      </w:r>
    </w:p>
    <w:p w:rsidR="009F5843" w:rsidRPr="009F5843" w:rsidRDefault="009F5843" w:rsidP="009F5843">
      <w:pPr>
        <w:spacing w:after="0" w:line="240" w:lineRule="auto"/>
        <w:ind w:firstLine="567"/>
        <w:jc w:val="both"/>
        <w:rPr>
          <w:rFonts w:ascii="Times New Roman" w:hAnsi="Times New Roman" w:cs="Times New Roman"/>
          <w:sz w:val="28"/>
          <w:szCs w:val="28"/>
        </w:rPr>
      </w:pPr>
      <w:r w:rsidRPr="009F5843">
        <w:rPr>
          <w:rFonts w:ascii="Times New Roman" w:hAnsi="Times New Roman" w:cs="Times New Roman"/>
          <w:sz w:val="28"/>
          <w:szCs w:val="28"/>
        </w:rPr>
        <w:t>Изучив материалы дела и доводы кассационной жалобы, окружной суд не нашел оснований для отмены принятых судебных актов в силу следующего.</w:t>
      </w:r>
    </w:p>
    <w:p w:rsidR="009F5843" w:rsidRPr="009F5843" w:rsidRDefault="009F5843" w:rsidP="009F5843">
      <w:pPr>
        <w:spacing w:after="0" w:line="240" w:lineRule="auto"/>
        <w:ind w:firstLine="567"/>
        <w:jc w:val="both"/>
        <w:rPr>
          <w:rFonts w:ascii="Times New Roman" w:hAnsi="Times New Roman" w:cs="Times New Roman"/>
          <w:sz w:val="28"/>
          <w:szCs w:val="28"/>
        </w:rPr>
      </w:pPr>
      <w:proofErr w:type="gramStart"/>
      <w:r w:rsidRPr="009F5843">
        <w:rPr>
          <w:rFonts w:ascii="Times New Roman" w:hAnsi="Times New Roman" w:cs="Times New Roman"/>
          <w:sz w:val="28"/>
          <w:szCs w:val="28"/>
        </w:rPr>
        <w:t>Как усматрива</w:t>
      </w:r>
      <w:r>
        <w:rPr>
          <w:rFonts w:ascii="Times New Roman" w:hAnsi="Times New Roman" w:cs="Times New Roman"/>
          <w:sz w:val="28"/>
          <w:szCs w:val="28"/>
        </w:rPr>
        <w:t xml:space="preserve">лось </w:t>
      </w:r>
      <w:r w:rsidRPr="009F5843">
        <w:rPr>
          <w:rFonts w:ascii="Times New Roman" w:hAnsi="Times New Roman" w:cs="Times New Roman"/>
          <w:sz w:val="28"/>
          <w:szCs w:val="28"/>
        </w:rPr>
        <w:t>из материалов дела</w:t>
      </w:r>
      <w:r>
        <w:rPr>
          <w:rFonts w:ascii="Times New Roman" w:hAnsi="Times New Roman" w:cs="Times New Roman"/>
          <w:sz w:val="28"/>
          <w:szCs w:val="28"/>
        </w:rPr>
        <w:t xml:space="preserve">, </w:t>
      </w:r>
      <w:r w:rsidRPr="009F5843">
        <w:rPr>
          <w:rFonts w:ascii="Times New Roman" w:hAnsi="Times New Roman" w:cs="Times New Roman"/>
          <w:sz w:val="28"/>
          <w:szCs w:val="28"/>
        </w:rPr>
        <w:t>Общество (лизингодатель) и Предприниматель (лизингополучатель) заключили договор финансовой аренды (лизинга) от 04.12.2014</w:t>
      </w:r>
      <w:r>
        <w:rPr>
          <w:rFonts w:ascii="Times New Roman" w:hAnsi="Times New Roman" w:cs="Times New Roman"/>
          <w:sz w:val="28"/>
          <w:szCs w:val="28"/>
        </w:rPr>
        <w:t xml:space="preserve">, </w:t>
      </w:r>
      <w:r w:rsidRPr="009F5843">
        <w:rPr>
          <w:rFonts w:ascii="Times New Roman" w:hAnsi="Times New Roman" w:cs="Times New Roman"/>
          <w:sz w:val="28"/>
          <w:szCs w:val="28"/>
        </w:rPr>
        <w:t>согласно пункту 1.1 которого лизингодатель предоставля</w:t>
      </w:r>
      <w:r>
        <w:rPr>
          <w:rFonts w:ascii="Times New Roman" w:hAnsi="Times New Roman" w:cs="Times New Roman"/>
          <w:sz w:val="28"/>
          <w:szCs w:val="28"/>
        </w:rPr>
        <w:t xml:space="preserve">л </w:t>
      </w:r>
      <w:r w:rsidRPr="009F5843">
        <w:rPr>
          <w:rFonts w:ascii="Times New Roman" w:hAnsi="Times New Roman" w:cs="Times New Roman"/>
          <w:sz w:val="28"/>
          <w:szCs w:val="28"/>
        </w:rPr>
        <w:t>за плату во временное владение и пользование в лизинг лизингополучателю имущество (полуприцеп-цистерну 96392 в количестве одной штуки, первоначальной стоимостью 1 577 000 руб</w:t>
      </w:r>
      <w:r w:rsidR="00D031FD">
        <w:rPr>
          <w:rFonts w:ascii="Times New Roman" w:hAnsi="Times New Roman" w:cs="Times New Roman"/>
          <w:sz w:val="28"/>
          <w:szCs w:val="28"/>
        </w:rPr>
        <w:t xml:space="preserve">., </w:t>
      </w:r>
      <w:r w:rsidRPr="009F5843">
        <w:rPr>
          <w:rFonts w:ascii="Times New Roman" w:hAnsi="Times New Roman" w:cs="Times New Roman"/>
          <w:sz w:val="28"/>
          <w:szCs w:val="28"/>
        </w:rPr>
        <w:t>в том числе НДС 18 процентов), которое лизингодатель обяз</w:t>
      </w:r>
      <w:r>
        <w:rPr>
          <w:rFonts w:ascii="Times New Roman" w:hAnsi="Times New Roman" w:cs="Times New Roman"/>
          <w:sz w:val="28"/>
          <w:szCs w:val="28"/>
        </w:rPr>
        <w:t xml:space="preserve">ался </w:t>
      </w:r>
      <w:r w:rsidRPr="009F5843">
        <w:rPr>
          <w:rFonts w:ascii="Times New Roman" w:hAnsi="Times New Roman" w:cs="Times New Roman"/>
          <w:sz w:val="28"/>
          <w:szCs w:val="28"/>
        </w:rPr>
        <w:t>во исполнение настоящего договора приобрести</w:t>
      </w:r>
      <w:proofErr w:type="gramEnd"/>
      <w:r w:rsidRPr="009F5843">
        <w:rPr>
          <w:rFonts w:ascii="Times New Roman" w:hAnsi="Times New Roman" w:cs="Times New Roman"/>
          <w:sz w:val="28"/>
          <w:szCs w:val="28"/>
        </w:rPr>
        <w:t xml:space="preserve"> в собственность у </w:t>
      </w:r>
      <w:r>
        <w:rPr>
          <w:rFonts w:ascii="Times New Roman" w:hAnsi="Times New Roman" w:cs="Times New Roman"/>
          <w:sz w:val="28"/>
          <w:szCs w:val="28"/>
        </w:rPr>
        <w:t xml:space="preserve">Компании, </w:t>
      </w:r>
      <w:r w:rsidRPr="009F5843">
        <w:rPr>
          <w:rFonts w:ascii="Times New Roman" w:hAnsi="Times New Roman" w:cs="Times New Roman"/>
          <w:sz w:val="28"/>
          <w:szCs w:val="28"/>
        </w:rPr>
        <w:t>в соответствии с выбором лизингополучателя целевым назначением для передачи указанного имущества в лизинг лизингополучателю.</w:t>
      </w:r>
    </w:p>
    <w:p w:rsidR="009F5843" w:rsidRPr="009F5843" w:rsidRDefault="009F5843" w:rsidP="009F5843">
      <w:pPr>
        <w:spacing w:after="0" w:line="240" w:lineRule="auto"/>
        <w:ind w:firstLine="567"/>
        <w:jc w:val="both"/>
        <w:rPr>
          <w:rFonts w:ascii="Times New Roman" w:hAnsi="Times New Roman" w:cs="Times New Roman"/>
          <w:sz w:val="28"/>
          <w:szCs w:val="28"/>
        </w:rPr>
      </w:pPr>
      <w:r w:rsidRPr="009F5843">
        <w:rPr>
          <w:rFonts w:ascii="Times New Roman" w:hAnsi="Times New Roman" w:cs="Times New Roman"/>
          <w:sz w:val="28"/>
          <w:szCs w:val="28"/>
        </w:rPr>
        <w:t>По согласованию сторон имущество передается лизингополучателю в лизинг на срок 36 месяцев, начиная с момента передачи его во владение и пользование. Стоимость лизинга имущества за полный срок составляет 2 510 305 руб</w:t>
      </w:r>
      <w:r w:rsidR="00D031FD">
        <w:rPr>
          <w:rFonts w:ascii="Times New Roman" w:hAnsi="Times New Roman" w:cs="Times New Roman"/>
          <w:sz w:val="28"/>
          <w:szCs w:val="28"/>
        </w:rPr>
        <w:t xml:space="preserve">.               </w:t>
      </w:r>
      <w:r w:rsidRPr="009F5843">
        <w:rPr>
          <w:rFonts w:ascii="Times New Roman" w:hAnsi="Times New Roman" w:cs="Times New Roman"/>
          <w:sz w:val="28"/>
          <w:szCs w:val="28"/>
        </w:rPr>
        <w:t>41 коп</w:t>
      </w:r>
      <w:proofErr w:type="gramStart"/>
      <w:r w:rsidR="00D031FD">
        <w:rPr>
          <w:rFonts w:ascii="Times New Roman" w:hAnsi="Times New Roman" w:cs="Times New Roman"/>
          <w:sz w:val="28"/>
          <w:szCs w:val="28"/>
        </w:rPr>
        <w:t xml:space="preserve">., </w:t>
      </w:r>
      <w:proofErr w:type="gramEnd"/>
      <w:r w:rsidRPr="009F5843">
        <w:rPr>
          <w:rFonts w:ascii="Times New Roman" w:hAnsi="Times New Roman" w:cs="Times New Roman"/>
          <w:sz w:val="28"/>
          <w:szCs w:val="28"/>
        </w:rPr>
        <w:t>с учетом НДС 18 процентов</w:t>
      </w:r>
      <w:r w:rsidR="0064516C">
        <w:rPr>
          <w:rFonts w:ascii="Times New Roman" w:hAnsi="Times New Roman" w:cs="Times New Roman"/>
          <w:sz w:val="28"/>
          <w:szCs w:val="28"/>
        </w:rPr>
        <w:t xml:space="preserve"> – </w:t>
      </w:r>
      <w:r w:rsidRPr="009F5843">
        <w:rPr>
          <w:rFonts w:ascii="Times New Roman" w:hAnsi="Times New Roman" w:cs="Times New Roman"/>
          <w:sz w:val="28"/>
          <w:szCs w:val="28"/>
        </w:rPr>
        <w:t>382 927 руб</w:t>
      </w:r>
      <w:r w:rsidR="00D031FD">
        <w:rPr>
          <w:rFonts w:ascii="Times New Roman" w:hAnsi="Times New Roman" w:cs="Times New Roman"/>
          <w:sz w:val="28"/>
          <w:szCs w:val="28"/>
        </w:rPr>
        <w:t xml:space="preserve">. </w:t>
      </w:r>
      <w:r w:rsidRPr="009F5843">
        <w:rPr>
          <w:rFonts w:ascii="Times New Roman" w:hAnsi="Times New Roman" w:cs="Times New Roman"/>
          <w:sz w:val="28"/>
          <w:szCs w:val="28"/>
        </w:rPr>
        <w:t>94 коп.</w:t>
      </w:r>
      <w:r w:rsidR="00D031FD">
        <w:rPr>
          <w:rFonts w:ascii="Times New Roman" w:hAnsi="Times New Roman" w:cs="Times New Roman"/>
          <w:sz w:val="28"/>
          <w:szCs w:val="28"/>
        </w:rPr>
        <w:t>.</w:t>
      </w:r>
    </w:p>
    <w:p w:rsidR="009F5843" w:rsidRPr="009F5843" w:rsidRDefault="009F5843" w:rsidP="009F5843">
      <w:pPr>
        <w:spacing w:after="0" w:line="240" w:lineRule="auto"/>
        <w:ind w:firstLine="567"/>
        <w:jc w:val="both"/>
        <w:rPr>
          <w:rFonts w:ascii="Times New Roman" w:hAnsi="Times New Roman" w:cs="Times New Roman"/>
          <w:sz w:val="28"/>
          <w:szCs w:val="28"/>
        </w:rPr>
      </w:pPr>
      <w:r w:rsidRPr="009F5843">
        <w:rPr>
          <w:rFonts w:ascii="Times New Roman" w:hAnsi="Times New Roman" w:cs="Times New Roman"/>
          <w:sz w:val="28"/>
          <w:szCs w:val="28"/>
        </w:rPr>
        <w:t>В пункте 3.2 договора определено, что лизинговые платежи осуществляются лизингополучателем в течение срока лизинга ежемесячно в соответствии с условиями лизинга</w:t>
      </w:r>
      <w:r w:rsidR="008A71B2">
        <w:rPr>
          <w:rFonts w:ascii="Times New Roman" w:hAnsi="Times New Roman" w:cs="Times New Roman"/>
          <w:sz w:val="28"/>
          <w:szCs w:val="28"/>
        </w:rPr>
        <w:t xml:space="preserve">, </w:t>
      </w:r>
      <w:r w:rsidRPr="009F5843">
        <w:rPr>
          <w:rFonts w:ascii="Times New Roman" w:hAnsi="Times New Roman" w:cs="Times New Roman"/>
          <w:sz w:val="28"/>
          <w:szCs w:val="28"/>
        </w:rPr>
        <w:t>являющим</w:t>
      </w:r>
      <w:r w:rsidR="00D031FD">
        <w:rPr>
          <w:rFonts w:ascii="Times New Roman" w:hAnsi="Times New Roman" w:cs="Times New Roman"/>
          <w:sz w:val="28"/>
          <w:szCs w:val="28"/>
        </w:rPr>
        <w:t>и</w:t>
      </w:r>
      <w:r w:rsidRPr="009F5843">
        <w:rPr>
          <w:rFonts w:ascii="Times New Roman" w:hAnsi="Times New Roman" w:cs="Times New Roman"/>
          <w:sz w:val="28"/>
          <w:szCs w:val="28"/>
        </w:rPr>
        <w:t>ся неотъемлемой частью настоящего договора.</w:t>
      </w:r>
    </w:p>
    <w:p w:rsidR="008A71B2" w:rsidRDefault="009F5843" w:rsidP="009F5843">
      <w:pPr>
        <w:spacing w:after="0" w:line="240" w:lineRule="auto"/>
        <w:ind w:firstLine="567"/>
        <w:jc w:val="both"/>
        <w:rPr>
          <w:rFonts w:ascii="Times New Roman" w:hAnsi="Times New Roman" w:cs="Times New Roman"/>
          <w:sz w:val="28"/>
          <w:szCs w:val="28"/>
        </w:rPr>
      </w:pPr>
      <w:r w:rsidRPr="009F5843">
        <w:rPr>
          <w:rFonts w:ascii="Times New Roman" w:hAnsi="Times New Roman" w:cs="Times New Roman"/>
          <w:sz w:val="28"/>
          <w:szCs w:val="28"/>
        </w:rPr>
        <w:t>По акту от 27.02.2015 приема-передачи Общество передало Предпринимателю определенное в договоре имущество.</w:t>
      </w:r>
    </w:p>
    <w:p w:rsidR="009F5843" w:rsidRPr="009F5843" w:rsidRDefault="009F5843" w:rsidP="009F5843">
      <w:pPr>
        <w:spacing w:after="0" w:line="240" w:lineRule="auto"/>
        <w:ind w:firstLine="567"/>
        <w:jc w:val="both"/>
        <w:rPr>
          <w:rFonts w:ascii="Times New Roman" w:hAnsi="Times New Roman" w:cs="Times New Roman"/>
          <w:sz w:val="28"/>
          <w:szCs w:val="28"/>
        </w:rPr>
      </w:pPr>
      <w:r w:rsidRPr="009F5843">
        <w:rPr>
          <w:rFonts w:ascii="Times New Roman" w:hAnsi="Times New Roman" w:cs="Times New Roman"/>
          <w:sz w:val="28"/>
          <w:szCs w:val="28"/>
        </w:rPr>
        <w:t>Ненадлежащее исполнение Предпринимателем условий договора лизинга в части внесения лизинговых платежей явилось основанием для обращения Общества в арбитражный суд с иском.</w:t>
      </w:r>
    </w:p>
    <w:p w:rsidR="008A71B2" w:rsidRPr="008A71B2" w:rsidRDefault="008A71B2" w:rsidP="008A71B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Суды первой и апелляционной инстанций, </w:t>
      </w:r>
      <w:r w:rsidRPr="008A71B2">
        <w:rPr>
          <w:rFonts w:ascii="Times New Roman" w:hAnsi="Times New Roman" w:cs="Times New Roman"/>
          <w:sz w:val="28"/>
          <w:szCs w:val="28"/>
        </w:rPr>
        <w:t xml:space="preserve">оценив представленную в материалы дела доказательственную базу по правилам </w:t>
      </w:r>
      <w:hyperlink r:id="rId12" w:history="1">
        <w:r w:rsidRPr="008A71B2">
          <w:rPr>
            <w:rStyle w:val="ad"/>
            <w:rFonts w:ascii="Times New Roman" w:hAnsi="Times New Roman" w:cs="Times New Roman"/>
            <w:color w:val="auto"/>
            <w:sz w:val="28"/>
            <w:szCs w:val="28"/>
            <w:u w:val="none"/>
          </w:rPr>
          <w:t>статьи 71</w:t>
        </w:r>
      </w:hyperlink>
      <w:r w:rsidRPr="008A71B2">
        <w:rPr>
          <w:rFonts w:ascii="Times New Roman" w:hAnsi="Times New Roman" w:cs="Times New Roman"/>
          <w:sz w:val="28"/>
          <w:szCs w:val="28"/>
        </w:rPr>
        <w:t xml:space="preserve"> Арбитражного процессуального кодекса Российской Федерации, и установив факт невнесения ответчиком лизинговых платежей в спорный период, обоснованно удовлетворили требования лизингодателя и взыскали с Предпринимателя задолженность по лизинговым платежам размере 934 698 руб</w:t>
      </w:r>
      <w:r w:rsidR="00D031FD">
        <w:rPr>
          <w:rFonts w:ascii="Times New Roman" w:hAnsi="Times New Roman" w:cs="Times New Roman"/>
          <w:sz w:val="28"/>
          <w:szCs w:val="28"/>
        </w:rPr>
        <w:t xml:space="preserve">. </w:t>
      </w:r>
      <w:r w:rsidRPr="008A71B2">
        <w:rPr>
          <w:rFonts w:ascii="Times New Roman" w:hAnsi="Times New Roman" w:cs="Times New Roman"/>
          <w:sz w:val="28"/>
          <w:szCs w:val="28"/>
        </w:rPr>
        <w:t>19 коп</w:t>
      </w:r>
      <w:proofErr w:type="gramStart"/>
      <w:r w:rsidRPr="008A71B2">
        <w:rPr>
          <w:rFonts w:ascii="Times New Roman" w:hAnsi="Times New Roman" w:cs="Times New Roman"/>
          <w:sz w:val="28"/>
          <w:szCs w:val="28"/>
        </w:rPr>
        <w:t>.</w:t>
      </w:r>
      <w:r w:rsidR="00D031FD">
        <w:rPr>
          <w:rFonts w:ascii="Times New Roman" w:hAnsi="Times New Roman" w:cs="Times New Roman"/>
          <w:sz w:val="28"/>
          <w:szCs w:val="28"/>
        </w:rPr>
        <w:t>.</w:t>
      </w:r>
      <w:proofErr w:type="gramEnd"/>
    </w:p>
    <w:p w:rsidR="008A71B2" w:rsidRPr="008A71B2" w:rsidRDefault="008A71B2" w:rsidP="008A71B2">
      <w:pPr>
        <w:spacing w:after="0" w:line="240" w:lineRule="auto"/>
        <w:ind w:firstLine="567"/>
        <w:jc w:val="both"/>
        <w:rPr>
          <w:rFonts w:ascii="Times New Roman" w:hAnsi="Times New Roman" w:cs="Times New Roman"/>
          <w:sz w:val="28"/>
          <w:szCs w:val="28"/>
        </w:rPr>
      </w:pPr>
      <w:r w:rsidRPr="008A71B2">
        <w:rPr>
          <w:rFonts w:ascii="Times New Roman" w:hAnsi="Times New Roman" w:cs="Times New Roman"/>
          <w:sz w:val="28"/>
          <w:szCs w:val="28"/>
        </w:rPr>
        <w:t>Указание заявителя на неиспользование предмета лизинга (полуприцепа) с 28.06.2016 в связи с изъятием тягача как на основани</w:t>
      </w:r>
      <w:proofErr w:type="gramStart"/>
      <w:r w:rsidRPr="008A71B2">
        <w:rPr>
          <w:rFonts w:ascii="Times New Roman" w:hAnsi="Times New Roman" w:cs="Times New Roman"/>
          <w:sz w:val="28"/>
          <w:szCs w:val="28"/>
        </w:rPr>
        <w:t>е</w:t>
      </w:r>
      <w:proofErr w:type="gramEnd"/>
      <w:r w:rsidRPr="008A71B2">
        <w:rPr>
          <w:rFonts w:ascii="Times New Roman" w:hAnsi="Times New Roman" w:cs="Times New Roman"/>
          <w:sz w:val="28"/>
          <w:szCs w:val="28"/>
        </w:rPr>
        <w:t xml:space="preserve"> для отказа в иске, суд округа </w:t>
      </w:r>
      <w:r>
        <w:rPr>
          <w:rFonts w:ascii="Times New Roman" w:hAnsi="Times New Roman" w:cs="Times New Roman"/>
          <w:sz w:val="28"/>
          <w:szCs w:val="28"/>
        </w:rPr>
        <w:t xml:space="preserve">правомерно </w:t>
      </w:r>
      <w:r w:rsidRPr="008A71B2">
        <w:rPr>
          <w:rFonts w:ascii="Times New Roman" w:hAnsi="Times New Roman" w:cs="Times New Roman"/>
          <w:sz w:val="28"/>
          <w:szCs w:val="28"/>
        </w:rPr>
        <w:t>отклонил, поскольку ответчик не представил доказательств невозможности использования полуприцепа-цистерны с другим тягачом.</w:t>
      </w:r>
    </w:p>
    <w:p w:rsidR="008A71B2" w:rsidRPr="008A71B2" w:rsidRDefault="008A71B2" w:rsidP="008A71B2">
      <w:pPr>
        <w:spacing w:after="0" w:line="240" w:lineRule="auto"/>
        <w:ind w:firstLine="567"/>
        <w:jc w:val="both"/>
        <w:rPr>
          <w:rFonts w:ascii="Times New Roman" w:hAnsi="Times New Roman" w:cs="Times New Roman"/>
          <w:sz w:val="28"/>
          <w:szCs w:val="28"/>
        </w:rPr>
      </w:pPr>
      <w:r w:rsidRPr="008A71B2">
        <w:rPr>
          <w:rFonts w:ascii="Times New Roman" w:hAnsi="Times New Roman" w:cs="Times New Roman"/>
          <w:sz w:val="28"/>
          <w:szCs w:val="28"/>
        </w:rPr>
        <w:t xml:space="preserve">Седельный тягач, изъятый в рамках дела </w:t>
      </w:r>
      <w:r>
        <w:rPr>
          <w:rFonts w:ascii="Times New Roman" w:hAnsi="Times New Roman" w:cs="Times New Roman"/>
          <w:sz w:val="28"/>
          <w:szCs w:val="28"/>
        </w:rPr>
        <w:t>№</w:t>
      </w:r>
      <w:r w:rsidRPr="008A71B2">
        <w:rPr>
          <w:rFonts w:ascii="Times New Roman" w:hAnsi="Times New Roman" w:cs="Times New Roman"/>
          <w:sz w:val="28"/>
          <w:szCs w:val="28"/>
        </w:rPr>
        <w:t xml:space="preserve"> А11-5787/2016, и спорный полуприцеп-цистерна, вопреки мнению Предпринимателя, фактически не связаны единым целевым назначением, так как приобретены по разным договорам лизинга, в которых не содержится указания на совместное использование данного имущества.</w:t>
      </w:r>
    </w:p>
    <w:p w:rsidR="008A71B2" w:rsidRPr="008A71B2" w:rsidRDefault="008A71B2" w:rsidP="008A71B2">
      <w:pPr>
        <w:spacing w:after="0" w:line="240" w:lineRule="auto"/>
        <w:ind w:firstLine="567"/>
        <w:jc w:val="both"/>
        <w:rPr>
          <w:rFonts w:ascii="Times New Roman" w:hAnsi="Times New Roman" w:cs="Times New Roman"/>
          <w:sz w:val="28"/>
          <w:szCs w:val="28"/>
        </w:rPr>
      </w:pPr>
      <w:r w:rsidRPr="008A71B2">
        <w:rPr>
          <w:rFonts w:ascii="Times New Roman" w:hAnsi="Times New Roman" w:cs="Times New Roman"/>
          <w:sz w:val="28"/>
          <w:szCs w:val="28"/>
        </w:rPr>
        <w:lastRenderedPageBreak/>
        <w:t>Отсутствие в собственности ответчика иных транспортных средств, подходящих для использования полуприцепа, не свидетельств</w:t>
      </w:r>
      <w:r>
        <w:rPr>
          <w:rFonts w:ascii="Times New Roman" w:hAnsi="Times New Roman" w:cs="Times New Roman"/>
          <w:sz w:val="28"/>
          <w:szCs w:val="28"/>
        </w:rPr>
        <w:t xml:space="preserve">овало </w:t>
      </w:r>
      <w:r w:rsidRPr="008A71B2">
        <w:rPr>
          <w:rFonts w:ascii="Times New Roman" w:hAnsi="Times New Roman" w:cs="Times New Roman"/>
          <w:sz w:val="28"/>
          <w:szCs w:val="28"/>
        </w:rPr>
        <w:t>о невозможности использования предмета лизинга по целевому назначению.</w:t>
      </w:r>
    </w:p>
    <w:p w:rsidR="008A71B2" w:rsidRPr="008A71B2" w:rsidRDefault="008A71B2" w:rsidP="008A71B2">
      <w:pPr>
        <w:spacing w:after="0" w:line="240" w:lineRule="auto"/>
        <w:ind w:firstLine="567"/>
        <w:jc w:val="both"/>
        <w:rPr>
          <w:rFonts w:ascii="Times New Roman" w:hAnsi="Times New Roman" w:cs="Times New Roman"/>
          <w:sz w:val="28"/>
          <w:szCs w:val="28"/>
        </w:rPr>
      </w:pPr>
      <w:r w:rsidRPr="008A71B2">
        <w:rPr>
          <w:rFonts w:ascii="Times New Roman" w:hAnsi="Times New Roman" w:cs="Times New Roman"/>
          <w:sz w:val="28"/>
          <w:szCs w:val="28"/>
        </w:rPr>
        <w:t>Кроме этого, после ареста тягача ответчик не предпринял никаких действий, направленных на прекращение арендных отношений и возвращение предмета лизинга, который до настоящего времени истцу не возвращен.</w:t>
      </w:r>
    </w:p>
    <w:p w:rsidR="008A71B2" w:rsidRPr="008A71B2" w:rsidRDefault="008A71B2" w:rsidP="008A71B2">
      <w:pPr>
        <w:spacing w:after="0" w:line="240" w:lineRule="auto"/>
        <w:ind w:firstLine="567"/>
        <w:jc w:val="both"/>
        <w:rPr>
          <w:rFonts w:ascii="Times New Roman" w:hAnsi="Times New Roman" w:cs="Times New Roman"/>
          <w:sz w:val="28"/>
          <w:szCs w:val="28"/>
        </w:rPr>
      </w:pPr>
      <w:r w:rsidRPr="008A71B2">
        <w:rPr>
          <w:rFonts w:ascii="Times New Roman" w:hAnsi="Times New Roman" w:cs="Times New Roman"/>
          <w:sz w:val="28"/>
          <w:szCs w:val="28"/>
        </w:rPr>
        <w:t xml:space="preserve">При наличии подтвержденного факта просрочки исполнения обязательства испрашиваемая сумма пеней проверена судами с учетом условий сделки (пункт 8.1 договора), признана верной и подлежащей взысканию с ответчика. </w:t>
      </w:r>
      <w:proofErr w:type="spellStart"/>
      <w:r w:rsidRPr="008A71B2">
        <w:rPr>
          <w:rFonts w:ascii="Times New Roman" w:hAnsi="Times New Roman" w:cs="Times New Roman"/>
          <w:sz w:val="28"/>
          <w:szCs w:val="28"/>
        </w:rPr>
        <w:t>Контррасчет</w:t>
      </w:r>
      <w:proofErr w:type="spellEnd"/>
      <w:r w:rsidRPr="008A71B2">
        <w:rPr>
          <w:rFonts w:ascii="Times New Roman" w:hAnsi="Times New Roman" w:cs="Times New Roman"/>
          <w:sz w:val="28"/>
          <w:szCs w:val="28"/>
        </w:rPr>
        <w:t xml:space="preserve"> пеней Предприниматель не представил.</w:t>
      </w:r>
    </w:p>
    <w:p w:rsidR="003E4171" w:rsidRDefault="008A71B2" w:rsidP="005E10D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Арбитражный суд Волго-Вятского округа оставил судебные акты первой и апелляционной инстанций без изменения.</w:t>
      </w:r>
    </w:p>
    <w:p w:rsidR="00952F36" w:rsidRPr="00952F36" w:rsidRDefault="00952F36" w:rsidP="00952F36">
      <w:pPr>
        <w:spacing w:after="0" w:line="240" w:lineRule="auto"/>
        <w:ind w:firstLine="567"/>
        <w:jc w:val="both"/>
        <w:rPr>
          <w:rFonts w:ascii="Times New Roman" w:hAnsi="Times New Roman" w:cs="Times New Roman"/>
          <w:sz w:val="28"/>
          <w:szCs w:val="28"/>
        </w:rPr>
      </w:pPr>
      <w:r w:rsidRPr="00952F36">
        <w:rPr>
          <w:rFonts w:ascii="Times New Roman" w:hAnsi="Times New Roman" w:cs="Times New Roman"/>
          <w:sz w:val="28"/>
          <w:szCs w:val="28"/>
        </w:rPr>
        <w:t>Аналогичной позиции придерживался арбитражный суд при вынесении решения по делу № А11-</w:t>
      </w:r>
      <w:r>
        <w:rPr>
          <w:rFonts w:ascii="Times New Roman" w:hAnsi="Times New Roman" w:cs="Times New Roman"/>
          <w:sz w:val="28"/>
          <w:szCs w:val="28"/>
        </w:rPr>
        <w:t>8457</w:t>
      </w:r>
      <w:r w:rsidRPr="00952F36">
        <w:rPr>
          <w:rFonts w:ascii="Times New Roman" w:hAnsi="Times New Roman" w:cs="Times New Roman"/>
          <w:sz w:val="28"/>
          <w:szCs w:val="28"/>
        </w:rPr>
        <w:t>/201</w:t>
      </w:r>
      <w:r>
        <w:rPr>
          <w:rFonts w:ascii="Times New Roman" w:hAnsi="Times New Roman" w:cs="Times New Roman"/>
          <w:sz w:val="28"/>
          <w:szCs w:val="28"/>
        </w:rPr>
        <w:t>6</w:t>
      </w:r>
      <w:r w:rsidRPr="00952F36">
        <w:rPr>
          <w:rFonts w:ascii="Times New Roman" w:hAnsi="Times New Roman" w:cs="Times New Roman"/>
          <w:sz w:val="28"/>
          <w:szCs w:val="28"/>
        </w:rPr>
        <w:t xml:space="preserve">. </w:t>
      </w:r>
    </w:p>
    <w:p w:rsidR="008A71B2" w:rsidRPr="003E4171" w:rsidRDefault="008A71B2" w:rsidP="005E10D3">
      <w:pPr>
        <w:spacing w:after="0" w:line="240" w:lineRule="auto"/>
        <w:ind w:firstLine="567"/>
        <w:jc w:val="both"/>
        <w:rPr>
          <w:rFonts w:ascii="Times New Roman" w:hAnsi="Times New Roman" w:cs="Times New Roman"/>
          <w:sz w:val="28"/>
          <w:szCs w:val="28"/>
        </w:rPr>
      </w:pPr>
    </w:p>
    <w:p w:rsidR="003F60D1" w:rsidRDefault="003F60D1" w:rsidP="00FA0A8B">
      <w:pPr>
        <w:autoSpaceDE w:val="0"/>
        <w:autoSpaceDN w:val="0"/>
        <w:adjustRightInd w:val="0"/>
        <w:spacing w:after="0" w:line="240" w:lineRule="auto"/>
        <w:ind w:firstLine="567"/>
        <w:jc w:val="both"/>
        <w:rPr>
          <w:rFonts w:ascii="Times New Roman" w:hAnsi="Times New Roman" w:cs="Times New Roman"/>
          <w:i/>
          <w:iCs/>
          <w:sz w:val="28"/>
          <w:szCs w:val="28"/>
        </w:rPr>
      </w:pPr>
      <w:r w:rsidRPr="003F60D1">
        <w:rPr>
          <w:rFonts w:ascii="Times New Roman" w:hAnsi="Times New Roman" w:cs="Times New Roman"/>
          <w:i/>
          <w:iCs/>
          <w:sz w:val="28"/>
          <w:szCs w:val="28"/>
        </w:rPr>
        <w:t xml:space="preserve">Требование </w:t>
      </w:r>
      <w:r>
        <w:rPr>
          <w:rFonts w:ascii="Times New Roman" w:hAnsi="Times New Roman" w:cs="Times New Roman"/>
          <w:i/>
          <w:iCs/>
          <w:sz w:val="28"/>
          <w:szCs w:val="28"/>
        </w:rPr>
        <w:t>о</w:t>
      </w:r>
      <w:r>
        <w:rPr>
          <w:rFonts w:ascii="Times New Roman" w:hAnsi="Times New Roman" w:cs="Times New Roman"/>
          <w:i/>
          <w:iCs/>
          <w:sz w:val="26"/>
          <w:szCs w:val="26"/>
        </w:rPr>
        <w:t xml:space="preserve"> взыскании неосновательного обогащения в размере стоимости предмета лизинга </w:t>
      </w:r>
      <w:r w:rsidRPr="003F60D1">
        <w:rPr>
          <w:rFonts w:ascii="Times New Roman" w:hAnsi="Times New Roman" w:cs="Times New Roman"/>
          <w:i/>
          <w:iCs/>
          <w:sz w:val="28"/>
          <w:szCs w:val="28"/>
        </w:rPr>
        <w:t xml:space="preserve">удовлетворено </w:t>
      </w:r>
      <w:r w:rsidR="00FA0A8B">
        <w:rPr>
          <w:rFonts w:ascii="Times New Roman" w:hAnsi="Times New Roman" w:cs="Times New Roman"/>
          <w:i/>
          <w:iCs/>
          <w:sz w:val="28"/>
          <w:szCs w:val="28"/>
        </w:rPr>
        <w:t xml:space="preserve">судом </w:t>
      </w:r>
      <w:r w:rsidRPr="003F60D1">
        <w:rPr>
          <w:rFonts w:ascii="Times New Roman" w:hAnsi="Times New Roman" w:cs="Times New Roman"/>
          <w:i/>
          <w:iCs/>
          <w:sz w:val="28"/>
          <w:szCs w:val="28"/>
        </w:rPr>
        <w:t>частично с учетом произведенного расчета сальдо встречных обязательств и с учетом естественного износа предмета лизинга, находящегося в эксплуатации</w:t>
      </w:r>
      <w:r w:rsidR="00FA0A8B">
        <w:rPr>
          <w:rFonts w:ascii="Times New Roman" w:hAnsi="Times New Roman" w:cs="Times New Roman"/>
          <w:i/>
          <w:iCs/>
          <w:sz w:val="28"/>
          <w:szCs w:val="28"/>
        </w:rPr>
        <w:t xml:space="preserve">; при этом </w:t>
      </w:r>
      <w:r w:rsidRPr="003F60D1">
        <w:rPr>
          <w:rFonts w:ascii="Times New Roman" w:hAnsi="Times New Roman" w:cs="Times New Roman"/>
          <w:i/>
          <w:iCs/>
          <w:sz w:val="28"/>
          <w:szCs w:val="28"/>
        </w:rPr>
        <w:t xml:space="preserve">факт уплаты лизинговых платежей </w:t>
      </w:r>
      <w:r w:rsidR="00FA0A8B">
        <w:rPr>
          <w:rFonts w:ascii="Times New Roman" w:hAnsi="Times New Roman" w:cs="Times New Roman"/>
          <w:i/>
          <w:iCs/>
          <w:sz w:val="28"/>
          <w:szCs w:val="28"/>
        </w:rPr>
        <w:t xml:space="preserve">доказан </w:t>
      </w:r>
      <w:r w:rsidRPr="003F60D1">
        <w:rPr>
          <w:rFonts w:ascii="Times New Roman" w:hAnsi="Times New Roman" w:cs="Times New Roman"/>
          <w:i/>
          <w:iCs/>
          <w:sz w:val="28"/>
          <w:szCs w:val="28"/>
        </w:rPr>
        <w:t>не в полном объеме</w:t>
      </w:r>
      <w:r w:rsidR="00FA0A8B">
        <w:rPr>
          <w:rFonts w:ascii="Times New Roman" w:hAnsi="Times New Roman" w:cs="Times New Roman"/>
          <w:i/>
          <w:iCs/>
          <w:sz w:val="28"/>
          <w:szCs w:val="28"/>
        </w:rPr>
        <w:t xml:space="preserve"> (дело № А11-1912/2017).</w:t>
      </w:r>
    </w:p>
    <w:p w:rsidR="0024683A" w:rsidRPr="004F73F7" w:rsidRDefault="0024683A" w:rsidP="0024683A">
      <w:pPr>
        <w:spacing w:after="0" w:line="240" w:lineRule="auto"/>
        <w:ind w:firstLine="567"/>
        <w:jc w:val="both"/>
        <w:rPr>
          <w:rFonts w:ascii="Times New Roman" w:hAnsi="Times New Roman" w:cs="Times New Roman"/>
          <w:iCs/>
          <w:sz w:val="28"/>
          <w:szCs w:val="28"/>
        </w:rPr>
      </w:pPr>
      <w:r w:rsidRPr="004F73F7">
        <w:rPr>
          <w:rFonts w:ascii="Times New Roman" w:hAnsi="Times New Roman" w:cs="Times New Roman"/>
          <w:iCs/>
          <w:sz w:val="28"/>
          <w:szCs w:val="28"/>
        </w:rPr>
        <w:t>Общество</w:t>
      </w:r>
      <w:r w:rsidR="001F1728">
        <w:rPr>
          <w:rFonts w:ascii="Times New Roman" w:hAnsi="Times New Roman" w:cs="Times New Roman"/>
          <w:iCs/>
          <w:sz w:val="28"/>
          <w:szCs w:val="28"/>
        </w:rPr>
        <w:t xml:space="preserve"> «М» </w:t>
      </w:r>
      <w:r w:rsidRPr="004F73F7">
        <w:rPr>
          <w:rFonts w:ascii="Times New Roman" w:hAnsi="Times New Roman" w:cs="Times New Roman"/>
          <w:iCs/>
          <w:sz w:val="28"/>
          <w:szCs w:val="28"/>
        </w:rPr>
        <w:t xml:space="preserve">обратилось в </w:t>
      </w:r>
      <w:r w:rsidR="001F1728">
        <w:rPr>
          <w:rFonts w:ascii="Times New Roman" w:hAnsi="Times New Roman" w:cs="Times New Roman"/>
          <w:iCs/>
          <w:sz w:val="28"/>
          <w:szCs w:val="28"/>
        </w:rPr>
        <w:t>а</w:t>
      </w:r>
      <w:r w:rsidRPr="004F73F7">
        <w:rPr>
          <w:rFonts w:ascii="Times New Roman" w:hAnsi="Times New Roman" w:cs="Times New Roman"/>
          <w:iCs/>
          <w:sz w:val="28"/>
          <w:szCs w:val="28"/>
        </w:rPr>
        <w:t xml:space="preserve">рбитражный суд с иском к </w:t>
      </w:r>
      <w:r w:rsidR="001F1728">
        <w:rPr>
          <w:rFonts w:ascii="Times New Roman" w:hAnsi="Times New Roman" w:cs="Times New Roman"/>
          <w:iCs/>
          <w:sz w:val="28"/>
          <w:szCs w:val="28"/>
        </w:rPr>
        <w:t xml:space="preserve">Компании </w:t>
      </w:r>
      <w:r w:rsidRPr="004F73F7">
        <w:rPr>
          <w:rFonts w:ascii="Times New Roman" w:hAnsi="Times New Roman" w:cs="Times New Roman"/>
          <w:iCs/>
          <w:sz w:val="28"/>
          <w:szCs w:val="28"/>
        </w:rPr>
        <w:t>о взыскании 3 373 110 руб. неосновательного обогащения.</w:t>
      </w:r>
    </w:p>
    <w:p w:rsidR="0024683A" w:rsidRPr="0024683A" w:rsidRDefault="001F1728" w:rsidP="0024683A">
      <w:pPr>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 xml:space="preserve">Суд первой инстанции </w:t>
      </w:r>
      <w:r w:rsidR="0024683A" w:rsidRPr="0024683A">
        <w:rPr>
          <w:rFonts w:ascii="Times New Roman" w:hAnsi="Times New Roman" w:cs="Times New Roman"/>
          <w:iCs/>
          <w:sz w:val="28"/>
          <w:szCs w:val="28"/>
        </w:rPr>
        <w:t>к участию в деле в качестве третьего лица, заявляющего самостоятельные требования относительно предмета спора, привл</w:t>
      </w:r>
      <w:r>
        <w:rPr>
          <w:rFonts w:ascii="Times New Roman" w:hAnsi="Times New Roman" w:cs="Times New Roman"/>
          <w:iCs/>
          <w:sz w:val="28"/>
          <w:szCs w:val="28"/>
        </w:rPr>
        <w:t>ек О</w:t>
      </w:r>
      <w:r w:rsidR="0024683A" w:rsidRPr="0024683A">
        <w:rPr>
          <w:rFonts w:ascii="Times New Roman" w:hAnsi="Times New Roman" w:cs="Times New Roman"/>
          <w:iCs/>
          <w:sz w:val="28"/>
          <w:szCs w:val="28"/>
        </w:rPr>
        <w:t xml:space="preserve">бщество </w:t>
      </w:r>
      <w:r>
        <w:rPr>
          <w:rFonts w:ascii="Times New Roman" w:hAnsi="Times New Roman" w:cs="Times New Roman"/>
          <w:iCs/>
          <w:sz w:val="28"/>
          <w:szCs w:val="28"/>
        </w:rPr>
        <w:t>«В», которое з</w:t>
      </w:r>
      <w:r w:rsidR="0024683A" w:rsidRPr="0024683A">
        <w:rPr>
          <w:rFonts w:ascii="Times New Roman" w:hAnsi="Times New Roman" w:cs="Times New Roman"/>
          <w:iCs/>
          <w:sz w:val="28"/>
          <w:szCs w:val="28"/>
        </w:rPr>
        <w:t>аявило требование о взыскании с ответчика неосновательного обогащения в размере 3 373 110 руб.</w:t>
      </w:r>
    </w:p>
    <w:p w:rsidR="001F1728" w:rsidRDefault="0024683A" w:rsidP="0024683A">
      <w:pPr>
        <w:spacing w:after="0" w:line="240" w:lineRule="auto"/>
        <w:ind w:firstLine="567"/>
        <w:jc w:val="both"/>
        <w:rPr>
          <w:rFonts w:ascii="Times New Roman" w:hAnsi="Times New Roman" w:cs="Times New Roman"/>
          <w:iCs/>
          <w:sz w:val="28"/>
          <w:szCs w:val="28"/>
        </w:rPr>
      </w:pPr>
      <w:r w:rsidRPr="0024683A">
        <w:rPr>
          <w:rFonts w:ascii="Times New Roman" w:hAnsi="Times New Roman" w:cs="Times New Roman"/>
          <w:iCs/>
          <w:sz w:val="28"/>
          <w:szCs w:val="28"/>
        </w:rPr>
        <w:t>В обоснование своего заявления О</w:t>
      </w:r>
      <w:r w:rsidR="001F1728">
        <w:rPr>
          <w:rFonts w:ascii="Times New Roman" w:hAnsi="Times New Roman" w:cs="Times New Roman"/>
          <w:iCs/>
          <w:sz w:val="28"/>
          <w:szCs w:val="28"/>
        </w:rPr>
        <w:t xml:space="preserve">бщество «В» </w:t>
      </w:r>
      <w:r w:rsidRPr="0024683A">
        <w:rPr>
          <w:rFonts w:ascii="Times New Roman" w:hAnsi="Times New Roman" w:cs="Times New Roman"/>
          <w:iCs/>
          <w:sz w:val="28"/>
          <w:szCs w:val="28"/>
        </w:rPr>
        <w:t>указало</w:t>
      </w:r>
      <w:r w:rsidR="001F1728">
        <w:rPr>
          <w:rFonts w:ascii="Times New Roman" w:hAnsi="Times New Roman" w:cs="Times New Roman"/>
          <w:iCs/>
          <w:sz w:val="28"/>
          <w:szCs w:val="28"/>
        </w:rPr>
        <w:t xml:space="preserve"> на то</w:t>
      </w:r>
      <w:r w:rsidRPr="0024683A">
        <w:rPr>
          <w:rFonts w:ascii="Times New Roman" w:hAnsi="Times New Roman" w:cs="Times New Roman"/>
          <w:iCs/>
          <w:sz w:val="28"/>
          <w:szCs w:val="28"/>
        </w:rPr>
        <w:t>, что 16.06.2016, то есть до обращения истца в арбитражный суд с иском, О</w:t>
      </w:r>
      <w:r w:rsidR="001F1728">
        <w:rPr>
          <w:rFonts w:ascii="Times New Roman" w:hAnsi="Times New Roman" w:cs="Times New Roman"/>
          <w:iCs/>
          <w:sz w:val="28"/>
          <w:szCs w:val="28"/>
        </w:rPr>
        <w:t xml:space="preserve">бщество «М», Общество «В» и Компания </w:t>
      </w:r>
      <w:r w:rsidRPr="0024683A">
        <w:rPr>
          <w:rFonts w:ascii="Times New Roman" w:hAnsi="Times New Roman" w:cs="Times New Roman"/>
          <w:iCs/>
          <w:sz w:val="28"/>
          <w:szCs w:val="28"/>
        </w:rPr>
        <w:t>заключили соглашение о перемене лиц в обязательстве по договору лизинга движимого имущества от 30.11.2012</w:t>
      </w:r>
      <w:r w:rsidR="001F1728">
        <w:rPr>
          <w:rFonts w:ascii="Times New Roman" w:hAnsi="Times New Roman" w:cs="Times New Roman"/>
          <w:iCs/>
          <w:sz w:val="28"/>
          <w:szCs w:val="28"/>
        </w:rPr>
        <w:t>.</w:t>
      </w:r>
    </w:p>
    <w:p w:rsidR="0024683A" w:rsidRPr="0024683A" w:rsidRDefault="001F1728" w:rsidP="0024683A">
      <w:pPr>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Суд первой инстанции исковые требования Общества «В» удовлетвор</w:t>
      </w:r>
      <w:r w:rsidR="0024683A" w:rsidRPr="0024683A">
        <w:rPr>
          <w:rFonts w:ascii="Times New Roman" w:hAnsi="Times New Roman" w:cs="Times New Roman"/>
          <w:iCs/>
          <w:sz w:val="28"/>
          <w:szCs w:val="28"/>
        </w:rPr>
        <w:t>ил частично</w:t>
      </w:r>
      <w:r>
        <w:rPr>
          <w:rFonts w:ascii="Times New Roman" w:hAnsi="Times New Roman" w:cs="Times New Roman"/>
          <w:iCs/>
          <w:sz w:val="28"/>
          <w:szCs w:val="28"/>
        </w:rPr>
        <w:t>: в</w:t>
      </w:r>
      <w:r w:rsidR="0024683A" w:rsidRPr="0024683A">
        <w:rPr>
          <w:rFonts w:ascii="Times New Roman" w:hAnsi="Times New Roman" w:cs="Times New Roman"/>
          <w:iCs/>
          <w:sz w:val="28"/>
          <w:szCs w:val="28"/>
        </w:rPr>
        <w:t xml:space="preserve">зыскал с </w:t>
      </w:r>
      <w:r>
        <w:rPr>
          <w:rFonts w:ascii="Times New Roman" w:hAnsi="Times New Roman" w:cs="Times New Roman"/>
          <w:iCs/>
          <w:sz w:val="28"/>
          <w:szCs w:val="28"/>
        </w:rPr>
        <w:t>Компании в</w:t>
      </w:r>
      <w:r w:rsidR="0024683A" w:rsidRPr="0024683A">
        <w:rPr>
          <w:rFonts w:ascii="Times New Roman" w:hAnsi="Times New Roman" w:cs="Times New Roman"/>
          <w:iCs/>
          <w:sz w:val="28"/>
          <w:szCs w:val="28"/>
        </w:rPr>
        <w:t xml:space="preserve"> пользу О</w:t>
      </w:r>
      <w:r>
        <w:rPr>
          <w:rFonts w:ascii="Times New Roman" w:hAnsi="Times New Roman" w:cs="Times New Roman"/>
          <w:iCs/>
          <w:sz w:val="28"/>
          <w:szCs w:val="28"/>
        </w:rPr>
        <w:t xml:space="preserve">бщества «В» </w:t>
      </w:r>
      <w:r w:rsidR="0024683A" w:rsidRPr="0024683A">
        <w:rPr>
          <w:rFonts w:ascii="Times New Roman" w:hAnsi="Times New Roman" w:cs="Times New Roman"/>
          <w:iCs/>
          <w:sz w:val="28"/>
          <w:szCs w:val="28"/>
        </w:rPr>
        <w:t>неосновательное обогащение в размере 1 416 624 руб. 40 коп</w:t>
      </w:r>
      <w:proofErr w:type="gramStart"/>
      <w:r w:rsidR="0024683A" w:rsidRPr="0024683A">
        <w:rPr>
          <w:rFonts w:ascii="Times New Roman" w:hAnsi="Times New Roman" w:cs="Times New Roman"/>
          <w:iCs/>
          <w:sz w:val="28"/>
          <w:szCs w:val="28"/>
        </w:rPr>
        <w:t>.</w:t>
      </w:r>
      <w:r>
        <w:rPr>
          <w:rFonts w:ascii="Times New Roman" w:hAnsi="Times New Roman" w:cs="Times New Roman"/>
          <w:iCs/>
          <w:sz w:val="28"/>
          <w:szCs w:val="28"/>
        </w:rPr>
        <w:t xml:space="preserve">. </w:t>
      </w:r>
      <w:proofErr w:type="gramEnd"/>
      <w:r w:rsidR="0024683A" w:rsidRPr="0024683A">
        <w:rPr>
          <w:rFonts w:ascii="Times New Roman" w:hAnsi="Times New Roman" w:cs="Times New Roman"/>
          <w:iCs/>
          <w:sz w:val="28"/>
          <w:szCs w:val="28"/>
        </w:rPr>
        <w:t>В удовлетворении требований О</w:t>
      </w:r>
      <w:r>
        <w:rPr>
          <w:rFonts w:ascii="Times New Roman" w:hAnsi="Times New Roman" w:cs="Times New Roman"/>
          <w:iCs/>
          <w:sz w:val="28"/>
          <w:szCs w:val="28"/>
        </w:rPr>
        <w:t xml:space="preserve">бщества «М» </w:t>
      </w:r>
      <w:r w:rsidR="0024683A" w:rsidRPr="0024683A">
        <w:rPr>
          <w:rFonts w:ascii="Times New Roman" w:hAnsi="Times New Roman" w:cs="Times New Roman"/>
          <w:iCs/>
          <w:sz w:val="28"/>
          <w:szCs w:val="28"/>
        </w:rPr>
        <w:t>отказал.</w:t>
      </w:r>
    </w:p>
    <w:p w:rsidR="0024683A" w:rsidRPr="00054908" w:rsidRDefault="0024683A" w:rsidP="0024683A">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iCs/>
          <w:sz w:val="28"/>
          <w:szCs w:val="28"/>
        </w:rPr>
        <w:t xml:space="preserve">Не согласившись с принятым судебным актом, </w:t>
      </w:r>
      <w:r w:rsidR="00054908" w:rsidRPr="00054908">
        <w:rPr>
          <w:rFonts w:ascii="Times New Roman" w:hAnsi="Times New Roman" w:cs="Times New Roman"/>
          <w:iCs/>
          <w:sz w:val="28"/>
          <w:szCs w:val="28"/>
        </w:rPr>
        <w:t xml:space="preserve">Компания </w:t>
      </w:r>
      <w:r w:rsidR="00F173FD">
        <w:rPr>
          <w:rFonts w:ascii="Times New Roman" w:hAnsi="Times New Roman" w:cs="Times New Roman"/>
          <w:iCs/>
          <w:sz w:val="28"/>
          <w:szCs w:val="28"/>
        </w:rPr>
        <w:t>обратила</w:t>
      </w:r>
      <w:r w:rsidRPr="00054908">
        <w:rPr>
          <w:rFonts w:ascii="Times New Roman" w:hAnsi="Times New Roman" w:cs="Times New Roman"/>
          <w:iCs/>
          <w:sz w:val="28"/>
          <w:szCs w:val="28"/>
        </w:rPr>
        <w:t>сь в Первый арбитражный апелляционный суд с апелляционн</w:t>
      </w:r>
      <w:r w:rsidR="00054908" w:rsidRPr="00054908">
        <w:rPr>
          <w:rFonts w:ascii="Times New Roman" w:hAnsi="Times New Roman" w:cs="Times New Roman"/>
          <w:iCs/>
          <w:sz w:val="28"/>
          <w:szCs w:val="28"/>
        </w:rPr>
        <w:t xml:space="preserve">ой </w:t>
      </w:r>
      <w:r w:rsidRPr="00054908">
        <w:rPr>
          <w:rFonts w:ascii="Times New Roman" w:hAnsi="Times New Roman" w:cs="Times New Roman"/>
          <w:iCs/>
          <w:sz w:val="28"/>
          <w:szCs w:val="28"/>
        </w:rPr>
        <w:t>жалоб</w:t>
      </w:r>
      <w:r w:rsidR="00054908" w:rsidRPr="00054908">
        <w:rPr>
          <w:rFonts w:ascii="Times New Roman" w:hAnsi="Times New Roman" w:cs="Times New Roman"/>
          <w:iCs/>
          <w:sz w:val="28"/>
          <w:szCs w:val="28"/>
        </w:rPr>
        <w:t xml:space="preserve">ой. </w:t>
      </w:r>
      <w:r w:rsidRPr="00054908">
        <w:rPr>
          <w:rFonts w:ascii="Times New Roman" w:hAnsi="Times New Roman" w:cs="Times New Roman"/>
          <w:sz w:val="28"/>
          <w:szCs w:val="28"/>
        </w:rPr>
        <w:t xml:space="preserve">По мнению </w:t>
      </w:r>
      <w:r w:rsidR="00054908" w:rsidRPr="00054908">
        <w:rPr>
          <w:rFonts w:ascii="Times New Roman" w:hAnsi="Times New Roman" w:cs="Times New Roman"/>
          <w:sz w:val="28"/>
          <w:szCs w:val="28"/>
        </w:rPr>
        <w:t xml:space="preserve">апеллянта, </w:t>
      </w:r>
      <w:r w:rsidRPr="00054908">
        <w:rPr>
          <w:rFonts w:ascii="Times New Roman" w:hAnsi="Times New Roman" w:cs="Times New Roman"/>
          <w:sz w:val="28"/>
          <w:szCs w:val="28"/>
        </w:rPr>
        <w:t>размер неосновательного обогащения должен составлять 502 529 руб. 90 коп. При расчете сальдо встречных обязательств необходимо учитывать фактическую стоимость реализации транспортного средства (1 750 000 рублей). Исключение расходов на страхование и по налогу на имущество из фактических расходов ответчика при расчете сальдо встречны</w:t>
      </w:r>
      <w:r w:rsidR="00D031FD">
        <w:rPr>
          <w:rFonts w:ascii="Times New Roman" w:hAnsi="Times New Roman" w:cs="Times New Roman"/>
          <w:sz w:val="28"/>
          <w:szCs w:val="28"/>
        </w:rPr>
        <w:t>х</w:t>
      </w:r>
      <w:r w:rsidRPr="00054908">
        <w:rPr>
          <w:rFonts w:ascii="Times New Roman" w:hAnsi="Times New Roman" w:cs="Times New Roman"/>
          <w:sz w:val="28"/>
          <w:szCs w:val="28"/>
        </w:rPr>
        <w:t xml:space="preserve"> обязательств яв</w:t>
      </w:r>
      <w:r w:rsidR="00054908" w:rsidRPr="00054908">
        <w:rPr>
          <w:rFonts w:ascii="Times New Roman" w:hAnsi="Times New Roman" w:cs="Times New Roman"/>
          <w:sz w:val="28"/>
          <w:szCs w:val="28"/>
        </w:rPr>
        <w:t xml:space="preserve">илось </w:t>
      </w:r>
      <w:r w:rsidRPr="00054908">
        <w:rPr>
          <w:rFonts w:ascii="Times New Roman" w:hAnsi="Times New Roman" w:cs="Times New Roman"/>
          <w:sz w:val="28"/>
          <w:szCs w:val="28"/>
        </w:rPr>
        <w:t>необоснованным.</w:t>
      </w:r>
    </w:p>
    <w:p w:rsidR="00054908" w:rsidRPr="00054908" w:rsidRDefault="00054908" w:rsidP="00237D49">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Суд апелляционной инстанции не нашел оснований для отмены решения суда первой инстанции.</w:t>
      </w:r>
    </w:p>
    <w:p w:rsidR="00C9697D" w:rsidRDefault="00237D49" w:rsidP="008C65D2">
      <w:pPr>
        <w:spacing w:after="0" w:line="240" w:lineRule="auto"/>
        <w:ind w:firstLine="567"/>
        <w:jc w:val="both"/>
        <w:rPr>
          <w:rFonts w:ascii="Times New Roman" w:hAnsi="Times New Roman" w:cs="Times New Roman"/>
          <w:iCs/>
          <w:sz w:val="28"/>
          <w:szCs w:val="28"/>
        </w:rPr>
      </w:pPr>
      <w:r w:rsidRPr="00054908">
        <w:rPr>
          <w:rFonts w:ascii="Times New Roman" w:hAnsi="Times New Roman" w:cs="Times New Roman"/>
          <w:sz w:val="28"/>
          <w:szCs w:val="28"/>
        </w:rPr>
        <w:lastRenderedPageBreak/>
        <w:t xml:space="preserve">Как усматривалось из материалов дела, </w:t>
      </w:r>
      <w:r w:rsidR="00C9697D">
        <w:rPr>
          <w:rFonts w:ascii="Times New Roman" w:hAnsi="Times New Roman" w:cs="Times New Roman"/>
          <w:sz w:val="28"/>
          <w:szCs w:val="28"/>
        </w:rPr>
        <w:t>Компания (</w:t>
      </w:r>
      <w:r w:rsidR="008C65D2" w:rsidRPr="008C65D2">
        <w:rPr>
          <w:rFonts w:ascii="Times New Roman" w:hAnsi="Times New Roman" w:cs="Times New Roman"/>
          <w:iCs/>
          <w:sz w:val="28"/>
          <w:szCs w:val="28"/>
        </w:rPr>
        <w:t>лизингодатель) и О</w:t>
      </w:r>
      <w:r w:rsidR="00C9697D">
        <w:rPr>
          <w:rFonts w:ascii="Times New Roman" w:hAnsi="Times New Roman" w:cs="Times New Roman"/>
          <w:iCs/>
          <w:sz w:val="28"/>
          <w:szCs w:val="28"/>
        </w:rPr>
        <w:t xml:space="preserve">бщество «М» </w:t>
      </w:r>
      <w:r w:rsidR="008C65D2" w:rsidRPr="008C65D2">
        <w:rPr>
          <w:rFonts w:ascii="Times New Roman" w:hAnsi="Times New Roman" w:cs="Times New Roman"/>
          <w:iCs/>
          <w:sz w:val="28"/>
          <w:szCs w:val="28"/>
        </w:rPr>
        <w:t>(лизингополучатель) заключили договор лизинга движимого имущества от 30.11.2012</w:t>
      </w:r>
      <w:r w:rsidR="00C9697D">
        <w:rPr>
          <w:rFonts w:ascii="Times New Roman" w:hAnsi="Times New Roman" w:cs="Times New Roman"/>
          <w:iCs/>
          <w:sz w:val="28"/>
          <w:szCs w:val="28"/>
        </w:rPr>
        <w:t xml:space="preserve">, </w:t>
      </w:r>
      <w:r w:rsidR="008C65D2" w:rsidRPr="008C65D2">
        <w:rPr>
          <w:rFonts w:ascii="Times New Roman" w:hAnsi="Times New Roman" w:cs="Times New Roman"/>
          <w:iCs/>
          <w:sz w:val="28"/>
          <w:szCs w:val="28"/>
        </w:rPr>
        <w:t xml:space="preserve">согласно </w:t>
      </w:r>
      <w:proofErr w:type="gramStart"/>
      <w:r w:rsidR="00C9697D">
        <w:rPr>
          <w:rFonts w:ascii="Times New Roman" w:hAnsi="Times New Roman" w:cs="Times New Roman"/>
          <w:iCs/>
          <w:sz w:val="28"/>
          <w:szCs w:val="28"/>
        </w:rPr>
        <w:t>условиям</w:t>
      </w:r>
      <w:proofErr w:type="gramEnd"/>
      <w:r w:rsidR="00C9697D">
        <w:rPr>
          <w:rFonts w:ascii="Times New Roman" w:hAnsi="Times New Roman" w:cs="Times New Roman"/>
          <w:iCs/>
          <w:sz w:val="28"/>
          <w:szCs w:val="28"/>
        </w:rPr>
        <w:t xml:space="preserve"> которого </w:t>
      </w:r>
      <w:r w:rsidR="008C65D2" w:rsidRPr="008C65D2">
        <w:rPr>
          <w:rFonts w:ascii="Times New Roman" w:hAnsi="Times New Roman" w:cs="Times New Roman"/>
          <w:iCs/>
          <w:sz w:val="28"/>
          <w:szCs w:val="28"/>
        </w:rPr>
        <w:t>лизингодатель обязался приобрести для передачи лизингополучателю за плату во временное владение и пользование на условиях настоящего договора выбранный лизингополучателем предмет лизинга</w:t>
      </w:r>
      <w:r w:rsidR="00C9697D">
        <w:rPr>
          <w:rFonts w:ascii="Times New Roman" w:hAnsi="Times New Roman" w:cs="Times New Roman"/>
          <w:iCs/>
          <w:sz w:val="28"/>
          <w:szCs w:val="28"/>
        </w:rPr>
        <w:t xml:space="preserve"> (грузовые тягачи).</w:t>
      </w:r>
    </w:p>
    <w:p w:rsidR="00C9697D" w:rsidRPr="00C9697D" w:rsidRDefault="00C9697D" w:rsidP="00C9697D">
      <w:pPr>
        <w:spacing w:after="0" w:line="240" w:lineRule="auto"/>
        <w:ind w:firstLine="567"/>
        <w:jc w:val="both"/>
        <w:rPr>
          <w:rFonts w:ascii="Times New Roman" w:hAnsi="Times New Roman" w:cs="Times New Roman"/>
          <w:sz w:val="28"/>
          <w:szCs w:val="28"/>
        </w:rPr>
      </w:pPr>
      <w:r w:rsidRPr="00C9697D">
        <w:rPr>
          <w:rFonts w:ascii="Times New Roman" w:hAnsi="Times New Roman" w:cs="Times New Roman"/>
          <w:sz w:val="28"/>
          <w:szCs w:val="28"/>
        </w:rPr>
        <w:t>Согласно пункту 10.1 договора лизинга по окончании срока финансовой аренды предмета лизинга и при условии уплаты лизингополучателем всех платежей, предусмотренных договором</w:t>
      </w:r>
      <w:r>
        <w:rPr>
          <w:rFonts w:ascii="Times New Roman" w:hAnsi="Times New Roman" w:cs="Times New Roman"/>
          <w:sz w:val="28"/>
          <w:szCs w:val="28"/>
        </w:rPr>
        <w:t>, л</w:t>
      </w:r>
      <w:r w:rsidRPr="00C9697D">
        <w:rPr>
          <w:rFonts w:ascii="Times New Roman" w:hAnsi="Times New Roman" w:cs="Times New Roman"/>
          <w:sz w:val="28"/>
          <w:szCs w:val="28"/>
        </w:rPr>
        <w:t>изингодатель обязался передать, а лизингополучатель принять предмет лизинга в собственность путем подписания дополнительного соглашения к договору. Предмет лизинга передается по стоимости 1000 руб</w:t>
      </w:r>
      <w:r>
        <w:rPr>
          <w:rFonts w:ascii="Times New Roman" w:hAnsi="Times New Roman" w:cs="Times New Roman"/>
          <w:sz w:val="28"/>
          <w:szCs w:val="28"/>
        </w:rPr>
        <w:t xml:space="preserve">., </w:t>
      </w:r>
      <w:r w:rsidRPr="00C9697D">
        <w:rPr>
          <w:rFonts w:ascii="Times New Roman" w:hAnsi="Times New Roman" w:cs="Times New Roman"/>
          <w:sz w:val="28"/>
          <w:szCs w:val="28"/>
        </w:rPr>
        <w:t>в том числе НДС по ставке 18 процентов, что является выкупной стоимостью предмета лизинга.</w:t>
      </w:r>
    </w:p>
    <w:p w:rsidR="00F173FD" w:rsidRDefault="00C9697D" w:rsidP="00237D49">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В</w:t>
      </w:r>
      <w:r w:rsidR="00237D49" w:rsidRPr="00054908">
        <w:rPr>
          <w:rFonts w:ascii="Times New Roman" w:hAnsi="Times New Roman" w:cs="Times New Roman"/>
          <w:sz w:val="28"/>
          <w:szCs w:val="28"/>
        </w:rPr>
        <w:t xml:space="preserve"> связи с образовавшейся у лизингополучателя задолженностью по уплате лизинговых платежей лизингодатель в одностороннем порядке</w:t>
      </w:r>
      <w:proofErr w:type="gramEnd"/>
      <w:r w:rsidR="00237D49" w:rsidRPr="00054908">
        <w:rPr>
          <w:rFonts w:ascii="Times New Roman" w:hAnsi="Times New Roman" w:cs="Times New Roman"/>
          <w:sz w:val="28"/>
          <w:szCs w:val="28"/>
        </w:rPr>
        <w:t xml:space="preserve"> расторг договор</w:t>
      </w:r>
      <w:r w:rsidR="00F173FD">
        <w:rPr>
          <w:rFonts w:ascii="Times New Roman" w:hAnsi="Times New Roman" w:cs="Times New Roman"/>
          <w:sz w:val="28"/>
          <w:szCs w:val="28"/>
        </w:rPr>
        <w:t xml:space="preserve"> лизинга движимого имущества от 30.11.2012</w:t>
      </w:r>
      <w:r w:rsidR="00237D49" w:rsidRPr="00054908">
        <w:rPr>
          <w:rFonts w:ascii="Times New Roman" w:hAnsi="Times New Roman" w:cs="Times New Roman"/>
          <w:sz w:val="28"/>
          <w:szCs w:val="28"/>
        </w:rPr>
        <w:t xml:space="preserve"> (уведомление</w:t>
      </w:r>
      <w:r w:rsidR="00F173FD">
        <w:rPr>
          <w:rFonts w:ascii="Times New Roman" w:hAnsi="Times New Roman" w:cs="Times New Roman"/>
          <w:sz w:val="28"/>
          <w:szCs w:val="28"/>
        </w:rPr>
        <w:t>м</w:t>
      </w:r>
      <w:r w:rsidR="00237D49" w:rsidRPr="00054908">
        <w:rPr>
          <w:rFonts w:ascii="Times New Roman" w:hAnsi="Times New Roman" w:cs="Times New Roman"/>
          <w:sz w:val="28"/>
          <w:szCs w:val="28"/>
        </w:rPr>
        <w:t xml:space="preserve"> от 23.10.2015) и изъял у лизингополучателя один из переданных по договору автомобилей</w:t>
      </w:r>
      <w:r>
        <w:rPr>
          <w:rFonts w:ascii="Times New Roman" w:hAnsi="Times New Roman" w:cs="Times New Roman"/>
          <w:sz w:val="28"/>
          <w:szCs w:val="28"/>
        </w:rPr>
        <w:t>.</w:t>
      </w:r>
      <w:r w:rsidR="00237D49" w:rsidRPr="00054908">
        <w:rPr>
          <w:rFonts w:ascii="Times New Roman" w:hAnsi="Times New Roman" w:cs="Times New Roman"/>
          <w:sz w:val="28"/>
          <w:szCs w:val="28"/>
        </w:rPr>
        <w:t xml:space="preserve"> </w:t>
      </w:r>
    </w:p>
    <w:p w:rsidR="00F173FD" w:rsidRDefault="00237D49" w:rsidP="00237D49">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Согласно дополнительному соглашению от 01.01.2016 предметом лизинга являлся один оставшийся у лизингополучателя автомобиль. Сумма лизинговых платежей установлена в размере 10 078 910 руб</w:t>
      </w:r>
      <w:r w:rsidR="00F173FD">
        <w:rPr>
          <w:rFonts w:ascii="Times New Roman" w:hAnsi="Times New Roman" w:cs="Times New Roman"/>
          <w:sz w:val="28"/>
          <w:szCs w:val="28"/>
        </w:rPr>
        <w:t xml:space="preserve">., </w:t>
      </w:r>
      <w:r w:rsidRPr="00054908">
        <w:rPr>
          <w:rFonts w:ascii="Times New Roman" w:hAnsi="Times New Roman" w:cs="Times New Roman"/>
          <w:sz w:val="28"/>
          <w:szCs w:val="28"/>
        </w:rPr>
        <w:t>в том числе НДС по ставке 18 процентов</w:t>
      </w:r>
      <w:r w:rsidR="00F173FD">
        <w:rPr>
          <w:rFonts w:ascii="Times New Roman" w:hAnsi="Times New Roman" w:cs="Times New Roman"/>
          <w:sz w:val="28"/>
          <w:szCs w:val="28"/>
        </w:rPr>
        <w:t>.</w:t>
      </w:r>
    </w:p>
    <w:p w:rsidR="00237D49" w:rsidRPr="00054908" w:rsidRDefault="00237D49" w:rsidP="00237D49">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По договору купли-продажи от 29.12.2015 изъятый у О</w:t>
      </w:r>
      <w:r w:rsidR="00F173FD">
        <w:rPr>
          <w:rFonts w:ascii="Times New Roman" w:hAnsi="Times New Roman" w:cs="Times New Roman"/>
          <w:sz w:val="28"/>
          <w:szCs w:val="28"/>
        </w:rPr>
        <w:t xml:space="preserve">бщества «М» </w:t>
      </w:r>
      <w:r w:rsidRPr="00054908">
        <w:rPr>
          <w:rFonts w:ascii="Times New Roman" w:hAnsi="Times New Roman" w:cs="Times New Roman"/>
          <w:sz w:val="28"/>
          <w:szCs w:val="28"/>
        </w:rPr>
        <w:t xml:space="preserve">автомобиль был реализован </w:t>
      </w:r>
      <w:r w:rsidR="00F173FD">
        <w:rPr>
          <w:rFonts w:ascii="Times New Roman" w:hAnsi="Times New Roman" w:cs="Times New Roman"/>
          <w:sz w:val="28"/>
          <w:szCs w:val="28"/>
        </w:rPr>
        <w:t xml:space="preserve">Компанией </w:t>
      </w:r>
      <w:r w:rsidRPr="00054908">
        <w:rPr>
          <w:rFonts w:ascii="Times New Roman" w:hAnsi="Times New Roman" w:cs="Times New Roman"/>
          <w:sz w:val="28"/>
          <w:szCs w:val="28"/>
        </w:rPr>
        <w:t>физическому лицу</w:t>
      </w:r>
      <w:r w:rsidR="00F173FD">
        <w:rPr>
          <w:rFonts w:ascii="Times New Roman" w:hAnsi="Times New Roman" w:cs="Times New Roman"/>
          <w:sz w:val="28"/>
          <w:szCs w:val="28"/>
        </w:rPr>
        <w:t xml:space="preserve"> – гражданину М. </w:t>
      </w:r>
      <w:r w:rsidRPr="00054908">
        <w:rPr>
          <w:rFonts w:ascii="Times New Roman" w:hAnsi="Times New Roman" w:cs="Times New Roman"/>
          <w:sz w:val="28"/>
          <w:szCs w:val="28"/>
        </w:rPr>
        <w:t xml:space="preserve">за </w:t>
      </w:r>
      <w:r w:rsidR="00F173FD">
        <w:rPr>
          <w:rFonts w:ascii="Times New Roman" w:hAnsi="Times New Roman" w:cs="Times New Roman"/>
          <w:sz w:val="28"/>
          <w:szCs w:val="28"/>
        </w:rPr>
        <w:t xml:space="preserve">      </w:t>
      </w:r>
      <w:r w:rsidRPr="00054908">
        <w:rPr>
          <w:rFonts w:ascii="Times New Roman" w:hAnsi="Times New Roman" w:cs="Times New Roman"/>
          <w:sz w:val="28"/>
          <w:szCs w:val="28"/>
        </w:rPr>
        <w:t>1 750 000 руб.</w:t>
      </w:r>
    </w:p>
    <w:p w:rsidR="008C65D2" w:rsidRDefault="00237D49" w:rsidP="00237D49">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О</w:t>
      </w:r>
      <w:r w:rsidR="008C65D2">
        <w:rPr>
          <w:rFonts w:ascii="Times New Roman" w:hAnsi="Times New Roman" w:cs="Times New Roman"/>
          <w:sz w:val="28"/>
          <w:szCs w:val="28"/>
        </w:rPr>
        <w:t xml:space="preserve">бщество «М» </w:t>
      </w:r>
      <w:r w:rsidRPr="00054908">
        <w:rPr>
          <w:rFonts w:ascii="Times New Roman" w:hAnsi="Times New Roman" w:cs="Times New Roman"/>
          <w:sz w:val="28"/>
          <w:szCs w:val="28"/>
        </w:rPr>
        <w:t>(сторона 1), О</w:t>
      </w:r>
      <w:r w:rsidR="008C65D2">
        <w:rPr>
          <w:rFonts w:ascii="Times New Roman" w:hAnsi="Times New Roman" w:cs="Times New Roman"/>
          <w:sz w:val="28"/>
          <w:szCs w:val="28"/>
        </w:rPr>
        <w:t xml:space="preserve">бщество «В» </w:t>
      </w:r>
      <w:r w:rsidRPr="00054908">
        <w:rPr>
          <w:rFonts w:ascii="Times New Roman" w:hAnsi="Times New Roman" w:cs="Times New Roman"/>
          <w:sz w:val="28"/>
          <w:szCs w:val="28"/>
        </w:rPr>
        <w:t xml:space="preserve">(сторона 2), </w:t>
      </w:r>
      <w:r w:rsidR="008C65D2">
        <w:rPr>
          <w:rFonts w:ascii="Times New Roman" w:hAnsi="Times New Roman" w:cs="Times New Roman"/>
          <w:sz w:val="28"/>
          <w:szCs w:val="28"/>
        </w:rPr>
        <w:t xml:space="preserve">Компания </w:t>
      </w:r>
      <w:r w:rsidRPr="00054908">
        <w:rPr>
          <w:rFonts w:ascii="Times New Roman" w:hAnsi="Times New Roman" w:cs="Times New Roman"/>
          <w:sz w:val="28"/>
          <w:szCs w:val="28"/>
        </w:rPr>
        <w:t>(сторона 3) заключили соглашение от 15.06.2016 о перемене лиц в обязательстве по договору лизинга движимого имущества от 30.11.2012</w:t>
      </w:r>
      <w:r w:rsidR="008C65D2">
        <w:rPr>
          <w:rFonts w:ascii="Times New Roman" w:hAnsi="Times New Roman" w:cs="Times New Roman"/>
          <w:sz w:val="28"/>
          <w:szCs w:val="28"/>
        </w:rPr>
        <w:t xml:space="preserve">, </w:t>
      </w:r>
      <w:r w:rsidRPr="00054908">
        <w:rPr>
          <w:rFonts w:ascii="Times New Roman" w:hAnsi="Times New Roman" w:cs="Times New Roman"/>
          <w:sz w:val="28"/>
          <w:szCs w:val="28"/>
        </w:rPr>
        <w:t xml:space="preserve">согласно пункту 1.1 которого сторона 1 передает, а сторона 2 принимает все права и обязанности стороны 1 по </w:t>
      </w:r>
      <w:r w:rsidR="008C65D2">
        <w:rPr>
          <w:rFonts w:ascii="Times New Roman" w:hAnsi="Times New Roman" w:cs="Times New Roman"/>
          <w:sz w:val="28"/>
          <w:szCs w:val="28"/>
        </w:rPr>
        <w:t xml:space="preserve">вышеуказанному </w:t>
      </w:r>
      <w:r w:rsidRPr="00054908">
        <w:rPr>
          <w:rFonts w:ascii="Times New Roman" w:hAnsi="Times New Roman" w:cs="Times New Roman"/>
          <w:sz w:val="28"/>
          <w:szCs w:val="28"/>
        </w:rPr>
        <w:t>договору лизинга</w:t>
      </w:r>
      <w:r w:rsidR="008C65D2">
        <w:rPr>
          <w:rFonts w:ascii="Times New Roman" w:hAnsi="Times New Roman" w:cs="Times New Roman"/>
          <w:sz w:val="28"/>
          <w:szCs w:val="28"/>
        </w:rPr>
        <w:t>.</w:t>
      </w:r>
    </w:p>
    <w:p w:rsidR="00237D49" w:rsidRPr="00054908" w:rsidRDefault="00237D49" w:rsidP="00237D49">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В соответствии с пунктом 2.1 соглашения по состоянию на 15.06.2016 по договору лизинга перед стороной 3 числи</w:t>
      </w:r>
      <w:r w:rsidR="008C65D2">
        <w:rPr>
          <w:rFonts w:ascii="Times New Roman" w:hAnsi="Times New Roman" w:cs="Times New Roman"/>
          <w:sz w:val="28"/>
          <w:szCs w:val="28"/>
        </w:rPr>
        <w:t xml:space="preserve">лась </w:t>
      </w:r>
      <w:r w:rsidRPr="00054908">
        <w:rPr>
          <w:rFonts w:ascii="Times New Roman" w:hAnsi="Times New Roman" w:cs="Times New Roman"/>
          <w:sz w:val="28"/>
          <w:szCs w:val="28"/>
        </w:rPr>
        <w:t>задолженность по уплате лизинговых платежей в сумме 494 018 руб</w:t>
      </w:r>
      <w:r w:rsidR="008C65D2">
        <w:rPr>
          <w:rFonts w:ascii="Times New Roman" w:hAnsi="Times New Roman" w:cs="Times New Roman"/>
          <w:sz w:val="28"/>
          <w:szCs w:val="28"/>
        </w:rPr>
        <w:t xml:space="preserve">. </w:t>
      </w:r>
      <w:r w:rsidRPr="00054908">
        <w:rPr>
          <w:rFonts w:ascii="Times New Roman" w:hAnsi="Times New Roman" w:cs="Times New Roman"/>
          <w:sz w:val="28"/>
          <w:szCs w:val="28"/>
        </w:rPr>
        <w:t>96 коп</w:t>
      </w:r>
      <w:proofErr w:type="gramStart"/>
      <w:r w:rsidRPr="00054908">
        <w:rPr>
          <w:rFonts w:ascii="Times New Roman" w:hAnsi="Times New Roman" w:cs="Times New Roman"/>
          <w:sz w:val="28"/>
          <w:szCs w:val="28"/>
        </w:rPr>
        <w:t>.</w:t>
      </w:r>
      <w:r w:rsidR="008C65D2">
        <w:rPr>
          <w:rFonts w:ascii="Times New Roman" w:hAnsi="Times New Roman" w:cs="Times New Roman"/>
          <w:sz w:val="28"/>
          <w:szCs w:val="28"/>
        </w:rPr>
        <w:t>.</w:t>
      </w:r>
      <w:proofErr w:type="gramEnd"/>
    </w:p>
    <w:p w:rsidR="00237D49" w:rsidRPr="00054908" w:rsidRDefault="00237D49" w:rsidP="00237D49">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 xml:space="preserve">Сторона 2 обязалась уплатить </w:t>
      </w:r>
      <w:r w:rsidR="008C65D2">
        <w:rPr>
          <w:rFonts w:ascii="Times New Roman" w:hAnsi="Times New Roman" w:cs="Times New Roman"/>
          <w:sz w:val="28"/>
          <w:szCs w:val="28"/>
        </w:rPr>
        <w:t xml:space="preserve">вышеуказанную </w:t>
      </w:r>
      <w:r w:rsidRPr="00054908">
        <w:rPr>
          <w:rFonts w:ascii="Times New Roman" w:hAnsi="Times New Roman" w:cs="Times New Roman"/>
          <w:sz w:val="28"/>
          <w:szCs w:val="28"/>
        </w:rPr>
        <w:t>задолженность</w:t>
      </w:r>
      <w:r w:rsidR="008C65D2">
        <w:rPr>
          <w:rFonts w:ascii="Times New Roman" w:hAnsi="Times New Roman" w:cs="Times New Roman"/>
          <w:sz w:val="28"/>
          <w:szCs w:val="28"/>
        </w:rPr>
        <w:t xml:space="preserve"> </w:t>
      </w:r>
      <w:r w:rsidRPr="00054908">
        <w:rPr>
          <w:rFonts w:ascii="Times New Roman" w:hAnsi="Times New Roman" w:cs="Times New Roman"/>
          <w:sz w:val="28"/>
          <w:szCs w:val="28"/>
        </w:rPr>
        <w:t xml:space="preserve">стороне 3 </w:t>
      </w:r>
      <w:r w:rsidR="008C65D2">
        <w:rPr>
          <w:rFonts w:ascii="Times New Roman" w:hAnsi="Times New Roman" w:cs="Times New Roman"/>
          <w:sz w:val="28"/>
          <w:szCs w:val="28"/>
        </w:rPr>
        <w:t xml:space="preserve">–     </w:t>
      </w:r>
      <w:r w:rsidRPr="00054908">
        <w:rPr>
          <w:rFonts w:ascii="Times New Roman" w:hAnsi="Times New Roman" w:cs="Times New Roman"/>
          <w:sz w:val="28"/>
          <w:szCs w:val="28"/>
        </w:rPr>
        <w:t>в срок до 17.06.2016.</w:t>
      </w:r>
    </w:p>
    <w:p w:rsidR="008C65D2" w:rsidRDefault="00237D49" w:rsidP="00237D49">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О</w:t>
      </w:r>
      <w:r w:rsidR="008C65D2">
        <w:rPr>
          <w:rFonts w:ascii="Times New Roman" w:hAnsi="Times New Roman" w:cs="Times New Roman"/>
          <w:sz w:val="28"/>
          <w:szCs w:val="28"/>
        </w:rPr>
        <w:t xml:space="preserve">бщество «В» </w:t>
      </w:r>
      <w:r w:rsidRPr="00054908">
        <w:rPr>
          <w:rFonts w:ascii="Times New Roman" w:hAnsi="Times New Roman" w:cs="Times New Roman"/>
          <w:sz w:val="28"/>
          <w:szCs w:val="28"/>
        </w:rPr>
        <w:t xml:space="preserve">исполнило перед </w:t>
      </w:r>
      <w:r w:rsidR="008C65D2">
        <w:rPr>
          <w:rFonts w:ascii="Times New Roman" w:hAnsi="Times New Roman" w:cs="Times New Roman"/>
          <w:sz w:val="28"/>
          <w:szCs w:val="28"/>
        </w:rPr>
        <w:t>Компанией о</w:t>
      </w:r>
      <w:r w:rsidRPr="00054908">
        <w:rPr>
          <w:rFonts w:ascii="Times New Roman" w:hAnsi="Times New Roman" w:cs="Times New Roman"/>
          <w:sz w:val="28"/>
          <w:szCs w:val="28"/>
        </w:rPr>
        <w:t>бязательства полностью (дополнительное соглашение от 17.06.2016 к договору лизинга от 30.11.2012</w:t>
      </w:r>
      <w:r w:rsidR="008C65D2">
        <w:rPr>
          <w:rFonts w:ascii="Times New Roman" w:hAnsi="Times New Roman" w:cs="Times New Roman"/>
          <w:sz w:val="28"/>
          <w:szCs w:val="28"/>
        </w:rPr>
        <w:t>).</w:t>
      </w:r>
    </w:p>
    <w:p w:rsidR="00237D49" w:rsidRPr="00054908" w:rsidRDefault="00237D49" w:rsidP="00237D49">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 xml:space="preserve">Указывая на то, что ответчик изъял у истца частично выкупленный автомобиль, в </w:t>
      </w:r>
      <w:proofErr w:type="gramStart"/>
      <w:r w:rsidRPr="00054908">
        <w:rPr>
          <w:rFonts w:ascii="Times New Roman" w:hAnsi="Times New Roman" w:cs="Times New Roman"/>
          <w:sz w:val="28"/>
          <w:szCs w:val="28"/>
        </w:rPr>
        <w:t>связи</w:t>
      </w:r>
      <w:proofErr w:type="gramEnd"/>
      <w:r w:rsidRPr="00054908">
        <w:rPr>
          <w:rFonts w:ascii="Times New Roman" w:hAnsi="Times New Roman" w:cs="Times New Roman"/>
          <w:sz w:val="28"/>
          <w:szCs w:val="28"/>
        </w:rPr>
        <w:t xml:space="preserve"> с чем на его стороне возникло неосновательное обогащение в размере стоимости предмета лизинга, а именно 3 373 110 руб</w:t>
      </w:r>
      <w:r w:rsidR="008C65D2">
        <w:rPr>
          <w:rFonts w:ascii="Times New Roman" w:hAnsi="Times New Roman" w:cs="Times New Roman"/>
          <w:sz w:val="28"/>
          <w:szCs w:val="28"/>
        </w:rPr>
        <w:t xml:space="preserve">., </w:t>
      </w:r>
      <w:r w:rsidRPr="00054908">
        <w:rPr>
          <w:rFonts w:ascii="Times New Roman" w:hAnsi="Times New Roman" w:cs="Times New Roman"/>
          <w:sz w:val="28"/>
          <w:szCs w:val="28"/>
        </w:rPr>
        <w:t xml:space="preserve">истец обратился в </w:t>
      </w:r>
      <w:r w:rsidR="008C65D2">
        <w:rPr>
          <w:rFonts w:ascii="Times New Roman" w:hAnsi="Times New Roman" w:cs="Times New Roman"/>
          <w:sz w:val="28"/>
          <w:szCs w:val="28"/>
        </w:rPr>
        <w:t>а</w:t>
      </w:r>
      <w:r w:rsidRPr="00054908">
        <w:rPr>
          <w:rFonts w:ascii="Times New Roman" w:hAnsi="Times New Roman" w:cs="Times New Roman"/>
          <w:sz w:val="28"/>
          <w:szCs w:val="28"/>
        </w:rPr>
        <w:t xml:space="preserve">рбитражный суд </w:t>
      </w:r>
      <w:r w:rsidR="008C65D2">
        <w:rPr>
          <w:rFonts w:ascii="Times New Roman" w:hAnsi="Times New Roman" w:cs="Times New Roman"/>
          <w:sz w:val="28"/>
          <w:szCs w:val="28"/>
        </w:rPr>
        <w:t>с</w:t>
      </w:r>
      <w:r w:rsidRPr="00054908">
        <w:rPr>
          <w:rFonts w:ascii="Times New Roman" w:hAnsi="Times New Roman" w:cs="Times New Roman"/>
          <w:sz w:val="28"/>
          <w:szCs w:val="28"/>
        </w:rPr>
        <w:t xml:space="preserve"> иском.</w:t>
      </w:r>
    </w:p>
    <w:p w:rsidR="004F73F7" w:rsidRPr="00054908" w:rsidRDefault="004F73F7" w:rsidP="004F73F7">
      <w:pPr>
        <w:spacing w:after="0" w:line="240" w:lineRule="auto"/>
        <w:ind w:firstLine="567"/>
        <w:jc w:val="both"/>
        <w:rPr>
          <w:rFonts w:ascii="Times New Roman" w:hAnsi="Times New Roman" w:cs="Times New Roman"/>
          <w:sz w:val="28"/>
          <w:szCs w:val="28"/>
        </w:rPr>
      </w:pPr>
      <w:proofErr w:type="gramStart"/>
      <w:r w:rsidRPr="008C65D2">
        <w:rPr>
          <w:rFonts w:ascii="Times New Roman" w:hAnsi="Times New Roman" w:cs="Times New Roman"/>
          <w:sz w:val="28"/>
          <w:szCs w:val="28"/>
        </w:rPr>
        <w:t xml:space="preserve">Согласно </w:t>
      </w:r>
      <w:hyperlink r:id="rId13" w:history="1">
        <w:r w:rsidRPr="008C65D2">
          <w:rPr>
            <w:rStyle w:val="ad"/>
            <w:rFonts w:ascii="Times New Roman" w:hAnsi="Times New Roman" w:cs="Times New Roman"/>
            <w:color w:val="auto"/>
            <w:sz w:val="28"/>
            <w:szCs w:val="28"/>
            <w:u w:val="none"/>
          </w:rPr>
          <w:t>пунктам 3.1</w:t>
        </w:r>
      </w:hyperlink>
      <w:r w:rsidRPr="008C65D2">
        <w:rPr>
          <w:rFonts w:ascii="Times New Roman" w:hAnsi="Times New Roman" w:cs="Times New Roman"/>
          <w:sz w:val="28"/>
          <w:szCs w:val="28"/>
        </w:rPr>
        <w:t xml:space="preserve"> и </w:t>
      </w:r>
      <w:hyperlink r:id="rId14" w:history="1">
        <w:r w:rsidRPr="008C65D2">
          <w:rPr>
            <w:rStyle w:val="ad"/>
            <w:rFonts w:ascii="Times New Roman" w:hAnsi="Times New Roman" w:cs="Times New Roman"/>
            <w:color w:val="auto"/>
            <w:sz w:val="28"/>
            <w:szCs w:val="28"/>
            <w:u w:val="none"/>
          </w:rPr>
          <w:t>3.3</w:t>
        </w:r>
      </w:hyperlink>
      <w:r w:rsidRPr="008C65D2">
        <w:rPr>
          <w:rFonts w:ascii="Times New Roman" w:hAnsi="Times New Roman" w:cs="Times New Roman"/>
          <w:sz w:val="28"/>
          <w:szCs w:val="28"/>
        </w:rPr>
        <w:t xml:space="preserve"> постановления Пленума Высшего Арбитражного Суда Российской Федерации от 14.03.2014 </w:t>
      </w:r>
      <w:r w:rsidR="008C65D2">
        <w:rPr>
          <w:rFonts w:ascii="Times New Roman" w:hAnsi="Times New Roman" w:cs="Times New Roman"/>
          <w:sz w:val="28"/>
          <w:szCs w:val="28"/>
        </w:rPr>
        <w:t>№</w:t>
      </w:r>
      <w:r w:rsidRPr="008C65D2">
        <w:rPr>
          <w:rFonts w:ascii="Times New Roman" w:hAnsi="Times New Roman" w:cs="Times New Roman"/>
          <w:sz w:val="28"/>
          <w:szCs w:val="28"/>
        </w:rPr>
        <w:t xml:space="preserve"> 17 </w:t>
      </w:r>
      <w:r w:rsidR="008C65D2">
        <w:rPr>
          <w:rFonts w:ascii="Times New Roman" w:hAnsi="Times New Roman" w:cs="Times New Roman"/>
          <w:sz w:val="28"/>
          <w:szCs w:val="28"/>
        </w:rPr>
        <w:t>«</w:t>
      </w:r>
      <w:r w:rsidRPr="008C65D2">
        <w:rPr>
          <w:rFonts w:ascii="Times New Roman" w:hAnsi="Times New Roman" w:cs="Times New Roman"/>
          <w:sz w:val="28"/>
          <w:szCs w:val="28"/>
        </w:rPr>
        <w:t>Об отдельных вопросах, связанных с договором выкупного лизинга</w:t>
      </w:r>
      <w:r w:rsidR="008C65D2">
        <w:rPr>
          <w:rFonts w:ascii="Times New Roman" w:hAnsi="Times New Roman" w:cs="Times New Roman"/>
          <w:sz w:val="28"/>
          <w:szCs w:val="28"/>
        </w:rPr>
        <w:t>»</w:t>
      </w:r>
      <w:r w:rsidRPr="008C65D2">
        <w:rPr>
          <w:rFonts w:ascii="Times New Roman" w:hAnsi="Times New Roman" w:cs="Times New Roman"/>
          <w:sz w:val="28"/>
          <w:szCs w:val="28"/>
        </w:rPr>
        <w:t xml:space="preserve"> (далее </w:t>
      </w:r>
      <w:r w:rsidR="008C65D2">
        <w:rPr>
          <w:rFonts w:ascii="Times New Roman" w:hAnsi="Times New Roman" w:cs="Times New Roman"/>
          <w:sz w:val="28"/>
          <w:szCs w:val="28"/>
        </w:rPr>
        <w:t xml:space="preserve">– </w:t>
      </w:r>
      <w:r w:rsidRPr="008C65D2">
        <w:rPr>
          <w:rFonts w:ascii="Times New Roman" w:hAnsi="Times New Roman" w:cs="Times New Roman"/>
          <w:sz w:val="28"/>
          <w:szCs w:val="28"/>
        </w:rPr>
        <w:t xml:space="preserve">Постановление </w:t>
      </w:r>
      <w:r w:rsidR="008C65D2">
        <w:rPr>
          <w:rFonts w:ascii="Times New Roman" w:hAnsi="Times New Roman" w:cs="Times New Roman"/>
          <w:sz w:val="28"/>
          <w:szCs w:val="28"/>
        </w:rPr>
        <w:t>№</w:t>
      </w:r>
      <w:r w:rsidRPr="008C65D2">
        <w:rPr>
          <w:rFonts w:ascii="Times New Roman" w:hAnsi="Times New Roman" w:cs="Times New Roman"/>
          <w:sz w:val="28"/>
          <w:szCs w:val="28"/>
        </w:rPr>
        <w:t xml:space="preserve"> 17)</w:t>
      </w:r>
      <w:r w:rsidRPr="00054908">
        <w:rPr>
          <w:rFonts w:ascii="Times New Roman" w:hAnsi="Times New Roman" w:cs="Times New Roman"/>
          <w:sz w:val="28"/>
          <w:szCs w:val="28"/>
        </w:rPr>
        <w:t xml:space="preserve"> расторжение договора выкупного лизинга не должно влечь за собой получение </w:t>
      </w:r>
      <w:r w:rsidRPr="00054908">
        <w:rPr>
          <w:rFonts w:ascii="Times New Roman" w:hAnsi="Times New Roman" w:cs="Times New Roman"/>
          <w:sz w:val="28"/>
          <w:szCs w:val="28"/>
        </w:rPr>
        <w:lastRenderedPageBreak/>
        <w:t>лизингодателем таких благ, которые поставили бы его в лучшее имущественное положение, чем то, в котором он находился бы при выполнении лизингополучателем договора в соответствии</w:t>
      </w:r>
      <w:proofErr w:type="gramEnd"/>
      <w:r w:rsidRPr="00054908">
        <w:rPr>
          <w:rFonts w:ascii="Times New Roman" w:hAnsi="Times New Roman" w:cs="Times New Roman"/>
          <w:sz w:val="28"/>
          <w:szCs w:val="28"/>
        </w:rPr>
        <w:t xml:space="preserve"> с его условиями, но в то же время не должно приводить к освобождению лизингополучателя от обязанности по возврату финансирования, полученного от лизингодателя, внесения платы за финансирование и возмещения причиненных лизингодателю убытков и иных предусмотренных законом или договором санкций. В связи с этим расторжение договора выкупного лизинга порождает необходимость соотнесения взаимных предоставлений сторон по договору, совершенных до момента его расторжения (сальдо встречных обязательств), и определения завершающей обязанности одной стороны в отношении другой.</w:t>
      </w:r>
    </w:p>
    <w:p w:rsidR="004F73F7" w:rsidRPr="00C9697D" w:rsidRDefault="004F73F7" w:rsidP="004F73F7">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 xml:space="preserve">Правила определения сальдо встречных обязательств </w:t>
      </w:r>
      <w:proofErr w:type="gramStart"/>
      <w:r w:rsidRPr="00054908">
        <w:rPr>
          <w:rFonts w:ascii="Times New Roman" w:hAnsi="Times New Roman" w:cs="Times New Roman"/>
          <w:sz w:val="28"/>
          <w:szCs w:val="28"/>
        </w:rPr>
        <w:t>установлены</w:t>
      </w:r>
      <w:proofErr w:type="gramEnd"/>
      <w:r w:rsidRPr="00054908">
        <w:rPr>
          <w:rFonts w:ascii="Times New Roman" w:hAnsi="Times New Roman" w:cs="Times New Roman"/>
          <w:sz w:val="28"/>
          <w:szCs w:val="28"/>
        </w:rPr>
        <w:t xml:space="preserve"> в том </w:t>
      </w:r>
      <w:r w:rsidRPr="00C9697D">
        <w:rPr>
          <w:rFonts w:ascii="Times New Roman" w:hAnsi="Times New Roman" w:cs="Times New Roman"/>
          <w:sz w:val="28"/>
          <w:szCs w:val="28"/>
        </w:rPr>
        <w:t xml:space="preserve">числе в </w:t>
      </w:r>
      <w:hyperlink r:id="rId15" w:history="1">
        <w:r w:rsidRPr="00C9697D">
          <w:rPr>
            <w:rStyle w:val="ad"/>
            <w:rFonts w:ascii="Times New Roman" w:hAnsi="Times New Roman" w:cs="Times New Roman"/>
            <w:color w:val="auto"/>
            <w:sz w:val="28"/>
            <w:szCs w:val="28"/>
            <w:u w:val="none"/>
          </w:rPr>
          <w:t>пунктах 3.2</w:t>
        </w:r>
      </w:hyperlink>
      <w:r w:rsidR="00C9697D">
        <w:rPr>
          <w:rStyle w:val="ad"/>
          <w:rFonts w:ascii="Times New Roman" w:hAnsi="Times New Roman" w:cs="Times New Roman"/>
          <w:color w:val="auto"/>
          <w:sz w:val="28"/>
          <w:szCs w:val="28"/>
          <w:u w:val="none"/>
        </w:rPr>
        <w:t xml:space="preserve"> – </w:t>
      </w:r>
      <w:hyperlink r:id="rId16" w:history="1">
        <w:r w:rsidRPr="00C9697D">
          <w:rPr>
            <w:rStyle w:val="ad"/>
            <w:rFonts w:ascii="Times New Roman" w:hAnsi="Times New Roman" w:cs="Times New Roman"/>
            <w:color w:val="auto"/>
            <w:sz w:val="28"/>
            <w:szCs w:val="28"/>
            <w:u w:val="none"/>
          </w:rPr>
          <w:t>3.5</w:t>
        </w:r>
      </w:hyperlink>
      <w:r w:rsidRPr="00C9697D">
        <w:rPr>
          <w:rFonts w:ascii="Times New Roman" w:hAnsi="Times New Roman" w:cs="Times New Roman"/>
          <w:sz w:val="28"/>
          <w:szCs w:val="28"/>
        </w:rPr>
        <w:t xml:space="preserve"> Постановления </w:t>
      </w:r>
      <w:r w:rsidR="00C9697D">
        <w:rPr>
          <w:rFonts w:ascii="Times New Roman" w:hAnsi="Times New Roman" w:cs="Times New Roman"/>
          <w:sz w:val="28"/>
          <w:szCs w:val="28"/>
        </w:rPr>
        <w:t>№</w:t>
      </w:r>
      <w:r w:rsidRPr="00C9697D">
        <w:rPr>
          <w:rFonts w:ascii="Times New Roman" w:hAnsi="Times New Roman" w:cs="Times New Roman"/>
          <w:sz w:val="28"/>
          <w:szCs w:val="28"/>
        </w:rPr>
        <w:t xml:space="preserve"> 17.</w:t>
      </w:r>
    </w:p>
    <w:p w:rsidR="004F73F7" w:rsidRPr="00054908" w:rsidRDefault="004F73F7" w:rsidP="004F73F7">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В рассматриваемом случае установление в договоре лизинга символической выкупной цены, приближенной к нулевой, означало, что действительная выкупная цена вошла</w:t>
      </w:r>
      <w:r w:rsidR="00D031FD">
        <w:rPr>
          <w:rFonts w:ascii="Times New Roman" w:hAnsi="Times New Roman" w:cs="Times New Roman"/>
          <w:sz w:val="28"/>
          <w:szCs w:val="28"/>
        </w:rPr>
        <w:t>,</w:t>
      </w:r>
      <w:r w:rsidRPr="00054908">
        <w:rPr>
          <w:rFonts w:ascii="Times New Roman" w:hAnsi="Times New Roman" w:cs="Times New Roman"/>
          <w:sz w:val="28"/>
          <w:szCs w:val="28"/>
        </w:rPr>
        <w:t xml:space="preserve"> в числе прочего, в состав определенных сделкой периодических лизинговых платежей, в </w:t>
      </w:r>
      <w:proofErr w:type="gramStart"/>
      <w:r w:rsidRPr="00054908">
        <w:rPr>
          <w:rFonts w:ascii="Times New Roman" w:hAnsi="Times New Roman" w:cs="Times New Roman"/>
          <w:sz w:val="28"/>
          <w:szCs w:val="28"/>
        </w:rPr>
        <w:t>связи</w:t>
      </w:r>
      <w:proofErr w:type="gramEnd"/>
      <w:r w:rsidRPr="00054908">
        <w:rPr>
          <w:rFonts w:ascii="Times New Roman" w:hAnsi="Times New Roman" w:cs="Times New Roman"/>
          <w:sz w:val="28"/>
          <w:szCs w:val="28"/>
        </w:rPr>
        <w:t xml:space="preserve"> с чем на стороне ответчика в связи с изъятием предмета лизинга возникло неосновательное обогащение.</w:t>
      </w:r>
    </w:p>
    <w:p w:rsidR="004F73F7" w:rsidRPr="00054908" w:rsidRDefault="004F73F7" w:rsidP="004F73F7">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Удовлетворяя частично исковые требования О</w:t>
      </w:r>
      <w:r w:rsidR="00C9697D">
        <w:rPr>
          <w:rFonts w:ascii="Times New Roman" w:hAnsi="Times New Roman" w:cs="Times New Roman"/>
          <w:sz w:val="28"/>
          <w:szCs w:val="28"/>
        </w:rPr>
        <w:t xml:space="preserve">бщества «В», </w:t>
      </w:r>
      <w:r w:rsidRPr="00054908">
        <w:rPr>
          <w:rFonts w:ascii="Times New Roman" w:hAnsi="Times New Roman" w:cs="Times New Roman"/>
          <w:sz w:val="28"/>
          <w:szCs w:val="28"/>
        </w:rPr>
        <w:t>суд первой инстанции исходил из следующего.</w:t>
      </w:r>
    </w:p>
    <w:p w:rsidR="004F73F7" w:rsidRPr="00054908" w:rsidRDefault="004F73F7" w:rsidP="004F73F7">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 xml:space="preserve">Требование о взыскании полной стоимости изъятого автомобиля неправомерно. Истцом </w:t>
      </w:r>
      <w:r w:rsidR="00C9697D">
        <w:rPr>
          <w:rFonts w:ascii="Times New Roman" w:hAnsi="Times New Roman" w:cs="Times New Roman"/>
          <w:sz w:val="28"/>
          <w:szCs w:val="28"/>
        </w:rPr>
        <w:t xml:space="preserve">(Обществом «М») </w:t>
      </w:r>
      <w:r w:rsidRPr="00054908">
        <w:rPr>
          <w:rFonts w:ascii="Times New Roman" w:hAnsi="Times New Roman" w:cs="Times New Roman"/>
          <w:sz w:val="28"/>
          <w:szCs w:val="28"/>
        </w:rPr>
        <w:t>и О</w:t>
      </w:r>
      <w:r w:rsidR="00C9697D">
        <w:rPr>
          <w:rFonts w:ascii="Times New Roman" w:hAnsi="Times New Roman" w:cs="Times New Roman"/>
          <w:sz w:val="28"/>
          <w:szCs w:val="28"/>
        </w:rPr>
        <w:t xml:space="preserve">бществом «В» </w:t>
      </w:r>
      <w:r w:rsidRPr="00054908">
        <w:rPr>
          <w:rFonts w:ascii="Times New Roman" w:hAnsi="Times New Roman" w:cs="Times New Roman"/>
          <w:sz w:val="28"/>
          <w:szCs w:val="28"/>
        </w:rPr>
        <w:t xml:space="preserve">не </w:t>
      </w:r>
      <w:r w:rsidR="00C9697D">
        <w:rPr>
          <w:rFonts w:ascii="Times New Roman" w:hAnsi="Times New Roman" w:cs="Times New Roman"/>
          <w:sz w:val="28"/>
          <w:szCs w:val="28"/>
        </w:rPr>
        <w:t xml:space="preserve">было </w:t>
      </w:r>
      <w:r w:rsidRPr="00054908">
        <w:rPr>
          <w:rFonts w:ascii="Times New Roman" w:hAnsi="Times New Roman" w:cs="Times New Roman"/>
          <w:sz w:val="28"/>
          <w:szCs w:val="28"/>
        </w:rPr>
        <w:t>учтено, что в период действия договора лизинга автомобиль подвергался эксплуатации и</w:t>
      </w:r>
      <w:r w:rsidR="00D031FD">
        <w:rPr>
          <w:rFonts w:ascii="Times New Roman" w:hAnsi="Times New Roman" w:cs="Times New Roman"/>
          <w:sz w:val="28"/>
          <w:szCs w:val="28"/>
        </w:rPr>
        <w:t>,</w:t>
      </w:r>
      <w:r w:rsidRPr="00054908">
        <w:rPr>
          <w:rFonts w:ascii="Times New Roman" w:hAnsi="Times New Roman" w:cs="Times New Roman"/>
          <w:sz w:val="28"/>
          <w:szCs w:val="28"/>
        </w:rPr>
        <w:t xml:space="preserve"> как следствие</w:t>
      </w:r>
      <w:r w:rsidR="00D031FD">
        <w:rPr>
          <w:rFonts w:ascii="Times New Roman" w:hAnsi="Times New Roman" w:cs="Times New Roman"/>
          <w:sz w:val="28"/>
          <w:szCs w:val="28"/>
        </w:rPr>
        <w:t>,</w:t>
      </w:r>
      <w:r w:rsidRPr="00054908">
        <w:rPr>
          <w:rFonts w:ascii="Times New Roman" w:hAnsi="Times New Roman" w:cs="Times New Roman"/>
          <w:sz w:val="28"/>
          <w:szCs w:val="28"/>
        </w:rPr>
        <w:t xml:space="preserve"> естественному износу. Более того, и лизинговые платежи в расчете на один автомобиль на момент изъятия транспортного средства</w:t>
      </w:r>
      <w:r w:rsidR="00D031FD">
        <w:rPr>
          <w:rFonts w:ascii="Times New Roman" w:hAnsi="Times New Roman" w:cs="Times New Roman"/>
          <w:sz w:val="28"/>
          <w:szCs w:val="28"/>
        </w:rPr>
        <w:t>,</w:t>
      </w:r>
      <w:r w:rsidRPr="00054908">
        <w:rPr>
          <w:rFonts w:ascii="Times New Roman" w:hAnsi="Times New Roman" w:cs="Times New Roman"/>
          <w:sz w:val="28"/>
          <w:szCs w:val="28"/>
        </w:rPr>
        <w:t xml:space="preserve"> как указал сам истец, были уплачены лизингодателю не в полном объеме. К правоотношениям сторон подлежат применению правила определения сальдо встречных обязательств.</w:t>
      </w:r>
    </w:p>
    <w:p w:rsidR="004F73F7" w:rsidRPr="00054908" w:rsidRDefault="004F73F7" w:rsidP="004F73F7">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 xml:space="preserve">Убытки, понесенные лизингодателем в сумме 235 294 руб. 50 коп. </w:t>
      </w:r>
      <w:r w:rsidR="00C9697D">
        <w:rPr>
          <w:rFonts w:ascii="Times New Roman" w:hAnsi="Times New Roman" w:cs="Times New Roman"/>
          <w:sz w:val="28"/>
          <w:szCs w:val="28"/>
        </w:rPr>
        <w:t xml:space="preserve">             </w:t>
      </w:r>
      <w:r w:rsidRPr="00054908">
        <w:rPr>
          <w:rFonts w:ascii="Times New Roman" w:hAnsi="Times New Roman" w:cs="Times New Roman"/>
          <w:sz w:val="28"/>
          <w:szCs w:val="28"/>
        </w:rPr>
        <w:t xml:space="preserve">(145 665 руб. </w:t>
      </w:r>
      <w:r w:rsidR="00C9697D">
        <w:rPr>
          <w:rFonts w:ascii="Times New Roman" w:hAnsi="Times New Roman" w:cs="Times New Roman"/>
          <w:sz w:val="28"/>
          <w:szCs w:val="28"/>
        </w:rPr>
        <w:t xml:space="preserve">– </w:t>
      </w:r>
      <w:r w:rsidRPr="00054908">
        <w:rPr>
          <w:rFonts w:ascii="Times New Roman" w:hAnsi="Times New Roman" w:cs="Times New Roman"/>
          <w:sz w:val="28"/>
          <w:szCs w:val="28"/>
        </w:rPr>
        <w:t>страхование предмета лизинга, 89 629 руб. 50 коп</w:t>
      </w:r>
      <w:proofErr w:type="gramStart"/>
      <w:r w:rsidRPr="00054908">
        <w:rPr>
          <w:rFonts w:ascii="Times New Roman" w:hAnsi="Times New Roman" w:cs="Times New Roman"/>
          <w:sz w:val="28"/>
          <w:szCs w:val="28"/>
        </w:rPr>
        <w:t>.</w:t>
      </w:r>
      <w:proofErr w:type="gramEnd"/>
      <w:r w:rsidRPr="00054908">
        <w:rPr>
          <w:rFonts w:ascii="Times New Roman" w:hAnsi="Times New Roman" w:cs="Times New Roman"/>
          <w:sz w:val="28"/>
          <w:szCs w:val="28"/>
        </w:rPr>
        <w:t xml:space="preserve"> </w:t>
      </w:r>
      <w:r w:rsidR="00C9697D">
        <w:rPr>
          <w:rFonts w:ascii="Times New Roman" w:hAnsi="Times New Roman" w:cs="Times New Roman"/>
          <w:sz w:val="28"/>
          <w:szCs w:val="28"/>
        </w:rPr>
        <w:t xml:space="preserve">– </w:t>
      </w:r>
      <w:proofErr w:type="gramStart"/>
      <w:r w:rsidRPr="00054908">
        <w:rPr>
          <w:rFonts w:ascii="Times New Roman" w:hAnsi="Times New Roman" w:cs="Times New Roman"/>
          <w:sz w:val="28"/>
          <w:szCs w:val="28"/>
        </w:rPr>
        <w:t>н</w:t>
      </w:r>
      <w:proofErr w:type="gramEnd"/>
      <w:r w:rsidRPr="00054908">
        <w:rPr>
          <w:rFonts w:ascii="Times New Roman" w:hAnsi="Times New Roman" w:cs="Times New Roman"/>
          <w:sz w:val="28"/>
          <w:szCs w:val="28"/>
        </w:rPr>
        <w:t>алог на имущество)</w:t>
      </w:r>
      <w:r w:rsidR="00D031FD">
        <w:rPr>
          <w:rFonts w:ascii="Times New Roman" w:hAnsi="Times New Roman" w:cs="Times New Roman"/>
          <w:sz w:val="28"/>
          <w:szCs w:val="28"/>
        </w:rPr>
        <w:t>,</w:t>
      </w:r>
      <w:r w:rsidRPr="00054908">
        <w:rPr>
          <w:rFonts w:ascii="Times New Roman" w:hAnsi="Times New Roman" w:cs="Times New Roman"/>
          <w:sz w:val="28"/>
          <w:szCs w:val="28"/>
        </w:rPr>
        <w:t xml:space="preserve"> арбитражный суд, вопреки утверждениям ответчика, изложенным в апелляционной жалобе, правомерно признал подлежащими исключению и</w:t>
      </w:r>
      <w:r w:rsidR="00C9697D">
        <w:rPr>
          <w:rFonts w:ascii="Times New Roman" w:hAnsi="Times New Roman" w:cs="Times New Roman"/>
          <w:sz w:val="28"/>
          <w:szCs w:val="28"/>
        </w:rPr>
        <w:t>з</w:t>
      </w:r>
      <w:r w:rsidRPr="00054908">
        <w:rPr>
          <w:rFonts w:ascii="Times New Roman" w:hAnsi="Times New Roman" w:cs="Times New Roman"/>
          <w:sz w:val="28"/>
          <w:szCs w:val="28"/>
        </w:rPr>
        <w:t xml:space="preserve"> расчета, поскольку они входят в состав лизинговых платежей.</w:t>
      </w:r>
    </w:p>
    <w:p w:rsidR="004F73F7" w:rsidRPr="00054908" w:rsidRDefault="00C9697D" w:rsidP="004F73F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w:t>
      </w:r>
      <w:r w:rsidR="004F73F7" w:rsidRPr="00054908">
        <w:rPr>
          <w:rFonts w:ascii="Times New Roman" w:hAnsi="Times New Roman" w:cs="Times New Roman"/>
          <w:sz w:val="28"/>
          <w:szCs w:val="28"/>
        </w:rPr>
        <w:t>уд первой инстанции пришел к обоснованному выводу о том, что сальдо встречных обязательств по автомобилю</w:t>
      </w:r>
      <w:r w:rsidR="00D031FD">
        <w:rPr>
          <w:rFonts w:ascii="Times New Roman" w:hAnsi="Times New Roman" w:cs="Times New Roman"/>
          <w:sz w:val="28"/>
          <w:szCs w:val="28"/>
        </w:rPr>
        <w:t>,</w:t>
      </w:r>
      <w:r w:rsidR="004F73F7" w:rsidRPr="00054908">
        <w:rPr>
          <w:rFonts w:ascii="Times New Roman" w:hAnsi="Times New Roman" w:cs="Times New Roman"/>
          <w:sz w:val="28"/>
          <w:szCs w:val="28"/>
        </w:rPr>
        <w:t xml:space="preserve"> изъятому 13.11.2015 по договору лизинга от 30.11.2012</w:t>
      </w:r>
      <w:r w:rsidR="00D031FD">
        <w:rPr>
          <w:rFonts w:ascii="Times New Roman" w:hAnsi="Times New Roman" w:cs="Times New Roman"/>
          <w:sz w:val="28"/>
          <w:szCs w:val="28"/>
        </w:rPr>
        <w:t>,</w:t>
      </w:r>
      <w:r w:rsidR="004F73F7" w:rsidRPr="00054908">
        <w:rPr>
          <w:rFonts w:ascii="Times New Roman" w:hAnsi="Times New Roman" w:cs="Times New Roman"/>
          <w:sz w:val="28"/>
          <w:szCs w:val="28"/>
        </w:rPr>
        <w:t xml:space="preserve"> состав</w:t>
      </w:r>
      <w:r>
        <w:rPr>
          <w:rFonts w:ascii="Times New Roman" w:hAnsi="Times New Roman" w:cs="Times New Roman"/>
          <w:sz w:val="28"/>
          <w:szCs w:val="28"/>
        </w:rPr>
        <w:t xml:space="preserve">ило </w:t>
      </w:r>
      <w:r w:rsidR="004F73F7" w:rsidRPr="00054908">
        <w:rPr>
          <w:rFonts w:ascii="Times New Roman" w:hAnsi="Times New Roman" w:cs="Times New Roman"/>
          <w:sz w:val="28"/>
          <w:szCs w:val="28"/>
        </w:rPr>
        <w:t>1 416 624 руб. 40 коп</w:t>
      </w:r>
      <w:proofErr w:type="gramStart"/>
      <w:r w:rsidR="004F73F7" w:rsidRPr="00054908">
        <w:rPr>
          <w:rFonts w:ascii="Times New Roman" w:hAnsi="Times New Roman" w:cs="Times New Roman"/>
          <w:sz w:val="28"/>
          <w:szCs w:val="28"/>
        </w:rPr>
        <w:t>.</w:t>
      </w:r>
      <w:proofErr w:type="gramEnd"/>
      <w:r w:rsidR="004F73F7" w:rsidRPr="00054908">
        <w:rPr>
          <w:rFonts w:ascii="Times New Roman" w:hAnsi="Times New Roman" w:cs="Times New Roman"/>
          <w:sz w:val="28"/>
          <w:szCs w:val="28"/>
        </w:rPr>
        <w:t xml:space="preserve"> </w:t>
      </w:r>
      <w:proofErr w:type="gramStart"/>
      <w:r w:rsidR="004F73F7" w:rsidRPr="00054908">
        <w:rPr>
          <w:rFonts w:ascii="Times New Roman" w:hAnsi="Times New Roman" w:cs="Times New Roman"/>
          <w:sz w:val="28"/>
          <w:szCs w:val="28"/>
        </w:rPr>
        <w:t>в</w:t>
      </w:r>
      <w:proofErr w:type="gramEnd"/>
      <w:r w:rsidR="004F73F7" w:rsidRPr="00054908">
        <w:rPr>
          <w:rFonts w:ascii="Times New Roman" w:hAnsi="Times New Roman" w:cs="Times New Roman"/>
          <w:sz w:val="28"/>
          <w:szCs w:val="28"/>
        </w:rPr>
        <w:t xml:space="preserve"> пользу лизингополучателя и правомерно взыскал данную сумму с ответчика в пользу О</w:t>
      </w:r>
      <w:r>
        <w:rPr>
          <w:rFonts w:ascii="Times New Roman" w:hAnsi="Times New Roman" w:cs="Times New Roman"/>
          <w:sz w:val="28"/>
          <w:szCs w:val="28"/>
        </w:rPr>
        <w:t xml:space="preserve">бщества «В» </w:t>
      </w:r>
      <w:r w:rsidR="004F73F7" w:rsidRPr="00054908">
        <w:rPr>
          <w:rFonts w:ascii="Times New Roman" w:hAnsi="Times New Roman" w:cs="Times New Roman"/>
          <w:sz w:val="28"/>
          <w:szCs w:val="28"/>
        </w:rPr>
        <w:t>как правопреемника О</w:t>
      </w:r>
      <w:r>
        <w:rPr>
          <w:rFonts w:ascii="Times New Roman" w:hAnsi="Times New Roman" w:cs="Times New Roman"/>
          <w:sz w:val="28"/>
          <w:szCs w:val="28"/>
        </w:rPr>
        <w:t xml:space="preserve">бщества «М» </w:t>
      </w:r>
      <w:r w:rsidR="004F73F7" w:rsidRPr="00054908">
        <w:rPr>
          <w:rFonts w:ascii="Times New Roman" w:hAnsi="Times New Roman" w:cs="Times New Roman"/>
          <w:sz w:val="28"/>
          <w:szCs w:val="28"/>
        </w:rPr>
        <w:t>по вышеназванному договору лизинга.</w:t>
      </w:r>
    </w:p>
    <w:p w:rsidR="000876DA" w:rsidRPr="00054908" w:rsidRDefault="00054908" w:rsidP="00FA0A8B">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 xml:space="preserve">Арбитражный суд Волго-Вятского округа оставил судебные акты первой и  </w:t>
      </w:r>
      <w:r w:rsidR="001F1728" w:rsidRPr="00054908">
        <w:rPr>
          <w:rFonts w:ascii="Times New Roman" w:hAnsi="Times New Roman" w:cs="Times New Roman"/>
          <w:sz w:val="28"/>
          <w:szCs w:val="28"/>
        </w:rPr>
        <w:t>апелляционной инстанций без изменения.</w:t>
      </w:r>
    </w:p>
    <w:p w:rsidR="004F73F7" w:rsidRPr="00054908" w:rsidRDefault="001F1728" w:rsidP="00FA0A8B">
      <w:pPr>
        <w:spacing w:after="0" w:line="240" w:lineRule="auto"/>
        <w:ind w:firstLine="567"/>
        <w:jc w:val="both"/>
        <w:rPr>
          <w:rFonts w:ascii="Times New Roman" w:hAnsi="Times New Roman" w:cs="Times New Roman"/>
          <w:sz w:val="28"/>
          <w:szCs w:val="28"/>
        </w:rPr>
      </w:pPr>
      <w:r w:rsidRPr="00054908">
        <w:rPr>
          <w:rFonts w:ascii="Times New Roman" w:hAnsi="Times New Roman" w:cs="Times New Roman"/>
          <w:sz w:val="28"/>
          <w:szCs w:val="28"/>
        </w:rPr>
        <w:t xml:space="preserve"> </w:t>
      </w:r>
    </w:p>
    <w:p w:rsidR="00712417" w:rsidRDefault="00712417" w:rsidP="00712417">
      <w:pPr>
        <w:spacing w:after="0" w:line="240" w:lineRule="auto"/>
        <w:ind w:firstLine="567"/>
        <w:jc w:val="both"/>
        <w:rPr>
          <w:rFonts w:ascii="Times New Roman" w:hAnsi="Times New Roman" w:cs="Times New Roman"/>
          <w:i/>
          <w:sz w:val="28"/>
          <w:szCs w:val="28"/>
        </w:rPr>
      </w:pPr>
      <w:r w:rsidRPr="00712417">
        <w:rPr>
          <w:rFonts w:ascii="Times New Roman" w:hAnsi="Times New Roman" w:cs="Times New Roman"/>
          <w:i/>
          <w:sz w:val="28"/>
          <w:szCs w:val="28"/>
        </w:rPr>
        <w:t xml:space="preserve">Требование </w:t>
      </w:r>
      <w:r w:rsidR="00ED7ECC">
        <w:rPr>
          <w:rFonts w:ascii="Times New Roman" w:hAnsi="Times New Roman" w:cs="Times New Roman"/>
          <w:i/>
          <w:sz w:val="28"/>
          <w:szCs w:val="28"/>
        </w:rPr>
        <w:t>лизингодателя о</w:t>
      </w:r>
      <w:r w:rsidR="00ED7ECC" w:rsidRPr="00712417">
        <w:rPr>
          <w:rFonts w:ascii="Times New Roman" w:hAnsi="Times New Roman" w:cs="Times New Roman"/>
          <w:i/>
          <w:sz w:val="28"/>
          <w:szCs w:val="28"/>
        </w:rPr>
        <w:t xml:space="preserve"> взыскании долга и неустойки по договору лизинга и об </w:t>
      </w:r>
      <w:proofErr w:type="spellStart"/>
      <w:r w:rsidR="00ED7ECC" w:rsidRPr="00712417">
        <w:rPr>
          <w:rFonts w:ascii="Times New Roman" w:hAnsi="Times New Roman" w:cs="Times New Roman"/>
          <w:i/>
          <w:sz w:val="28"/>
          <w:szCs w:val="28"/>
        </w:rPr>
        <w:t>обязании</w:t>
      </w:r>
      <w:proofErr w:type="spellEnd"/>
      <w:r w:rsidR="00ED7ECC" w:rsidRPr="00712417">
        <w:rPr>
          <w:rFonts w:ascii="Times New Roman" w:hAnsi="Times New Roman" w:cs="Times New Roman"/>
          <w:i/>
          <w:sz w:val="28"/>
          <w:szCs w:val="28"/>
        </w:rPr>
        <w:t xml:space="preserve"> лизингополучателя заключить дополнительное соглашение об увеличении лизинговых платежей</w:t>
      </w:r>
      <w:r w:rsidR="00ED7ECC">
        <w:rPr>
          <w:rFonts w:ascii="Times New Roman" w:hAnsi="Times New Roman" w:cs="Times New Roman"/>
          <w:i/>
          <w:sz w:val="28"/>
          <w:szCs w:val="28"/>
        </w:rPr>
        <w:t xml:space="preserve"> удовлетворено судом частично,</w:t>
      </w:r>
      <w:r w:rsidR="00095AC4">
        <w:rPr>
          <w:rFonts w:ascii="Times New Roman" w:hAnsi="Times New Roman" w:cs="Times New Roman"/>
          <w:i/>
          <w:sz w:val="28"/>
          <w:szCs w:val="28"/>
        </w:rPr>
        <w:t xml:space="preserve"> поскольку </w:t>
      </w:r>
      <w:r w:rsidR="00095AC4">
        <w:rPr>
          <w:rFonts w:ascii="Times New Roman" w:hAnsi="Times New Roman" w:cs="Times New Roman"/>
          <w:i/>
          <w:sz w:val="28"/>
          <w:szCs w:val="28"/>
        </w:rPr>
        <w:lastRenderedPageBreak/>
        <w:t xml:space="preserve">сторонами в договоре предусмотрена </w:t>
      </w:r>
      <w:r w:rsidRPr="00712417">
        <w:rPr>
          <w:rFonts w:ascii="Times New Roman" w:hAnsi="Times New Roman" w:cs="Times New Roman"/>
          <w:i/>
          <w:sz w:val="28"/>
          <w:szCs w:val="28"/>
        </w:rPr>
        <w:t>возможность изменения условий договора</w:t>
      </w:r>
      <w:r w:rsidR="00095AC4">
        <w:rPr>
          <w:rFonts w:ascii="Times New Roman" w:hAnsi="Times New Roman" w:cs="Times New Roman"/>
          <w:i/>
          <w:sz w:val="28"/>
          <w:szCs w:val="28"/>
        </w:rPr>
        <w:t xml:space="preserve">, </w:t>
      </w:r>
      <w:r w:rsidRPr="00712417">
        <w:rPr>
          <w:rFonts w:ascii="Times New Roman" w:hAnsi="Times New Roman" w:cs="Times New Roman"/>
          <w:i/>
          <w:sz w:val="28"/>
          <w:szCs w:val="28"/>
        </w:rPr>
        <w:t>требование о внесении лизинговых платежей в увеличенном размере обоснованно</w:t>
      </w:r>
      <w:r w:rsidR="00095AC4">
        <w:rPr>
          <w:rFonts w:ascii="Times New Roman" w:hAnsi="Times New Roman" w:cs="Times New Roman"/>
          <w:i/>
          <w:sz w:val="28"/>
          <w:szCs w:val="28"/>
        </w:rPr>
        <w:t>; в</w:t>
      </w:r>
      <w:r w:rsidRPr="00712417">
        <w:rPr>
          <w:rFonts w:ascii="Times New Roman" w:hAnsi="Times New Roman" w:cs="Times New Roman"/>
          <w:i/>
          <w:sz w:val="28"/>
          <w:szCs w:val="28"/>
        </w:rPr>
        <w:t xml:space="preserve"> удовлетворении требования в части уплаты неустойки </w:t>
      </w:r>
      <w:r w:rsidR="00095AC4">
        <w:rPr>
          <w:rFonts w:ascii="Times New Roman" w:hAnsi="Times New Roman" w:cs="Times New Roman"/>
          <w:i/>
          <w:sz w:val="28"/>
          <w:szCs w:val="28"/>
        </w:rPr>
        <w:t xml:space="preserve">судом </w:t>
      </w:r>
      <w:r w:rsidRPr="00712417">
        <w:rPr>
          <w:rFonts w:ascii="Times New Roman" w:hAnsi="Times New Roman" w:cs="Times New Roman"/>
          <w:i/>
          <w:sz w:val="28"/>
          <w:szCs w:val="28"/>
        </w:rPr>
        <w:t xml:space="preserve">отказано, </w:t>
      </w:r>
      <w:r w:rsidR="00095AC4">
        <w:rPr>
          <w:rFonts w:ascii="Times New Roman" w:hAnsi="Times New Roman" w:cs="Times New Roman"/>
          <w:i/>
          <w:sz w:val="28"/>
          <w:szCs w:val="28"/>
        </w:rPr>
        <w:t xml:space="preserve">так как </w:t>
      </w:r>
      <w:r w:rsidRPr="00712417">
        <w:rPr>
          <w:rFonts w:ascii="Times New Roman" w:hAnsi="Times New Roman" w:cs="Times New Roman"/>
          <w:i/>
          <w:sz w:val="28"/>
          <w:szCs w:val="28"/>
        </w:rPr>
        <w:t>она подлежит начислению с момента вступления в законную силу судебного акта об увеличении платежей</w:t>
      </w:r>
      <w:r w:rsidR="00095AC4">
        <w:rPr>
          <w:rFonts w:ascii="Times New Roman" w:hAnsi="Times New Roman" w:cs="Times New Roman"/>
          <w:i/>
          <w:sz w:val="28"/>
          <w:szCs w:val="28"/>
        </w:rPr>
        <w:t xml:space="preserve"> (дело № А11-10373/2016).</w:t>
      </w:r>
    </w:p>
    <w:p w:rsidR="00791535" w:rsidRDefault="00791535" w:rsidP="0079153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Как усматривалось из материалов дела, Компания </w:t>
      </w:r>
      <w:r w:rsidRPr="00791535">
        <w:rPr>
          <w:rFonts w:ascii="Times New Roman" w:hAnsi="Times New Roman" w:cs="Times New Roman"/>
          <w:sz w:val="28"/>
          <w:szCs w:val="28"/>
        </w:rPr>
        <w:t>(лизингодатель) и О</w:t>
      </w:r>
      <w:r>
        <w:rPr>
          <w:rFonts w:ascii="Times New Roman" w:hAnsi="Times New Roman" w:cs="Times New Roman"/>
          <w:sz w:val="28"/>
          <w:szCs w:val="28"/>
        </w:rPr>
        <w:t>бщество «С» (</w:t>
      </w:r>
      <w:r w:rsidRPr="00791535">
        <w:rPr>
          <w:rFonts w:ascii="Times New Roman" w:hAnsi="Times New Roman" w:cs="Times New Roman"/>
          <w:sz w:val="28"/>
          <w:szCs w:val="28"/>
        </w:rPr>
        <w:t>лизингополучатель) заключили договор от 09.10.2015 лизинга движимого имущества, в силу условий которого в соответствии с заявлением лизингополучателя лизингодатель обязуется приобрести для передачи лизингополучателю за плату во временное владение и пользование на условиях настоящего договора выбранный лизингополучателем предмет лизинга</w:t>
      </w:r>
      <w:r>
        <w:rPr>
          <w:rFonts w:ascii="Times New Roman" w:hAnsi="Times New Roman" w:cs="Times New Roman"/>
          <w:sz w:val="28"/>
          <w:szCs w:val="28"/>
        </w:rPr>
        <w:t xml:space="preserve"> (</w:t>
      </w:r>
      <w:proofErr w:type="spellStart"/>
      <w:r w:rsidRPr="00791535">
        <w:rPr>
          <w:rFonts w:ascii="Times New Roman" w:hAnsi="Times New Roman" w:cs="Times New Roman"/>
          <w:sz w:val="28"/>
          <w:szCs w:val="28"/>
        </w:rPr>
        <w:t>термопластавтомат</w:t>
      </w:r>
      <w:proofErr w:type="spellEnd"/>
      <w:r>
        <w:rPr>
          <w:rFonts w:ascii="Times New Roman" w:hAnsi="Times New Roman" w:cs="Times New Roman"/>
          <w:sz w:val="28"/>
          <w:szCs w:val="28"/>
        </w:rPr>
        <w:t>).</w:t>
      </w:r>
    </w:p>
    <w:p w:rsidR="00791535" w:rsidRDefault="00791535" w:rsidP="00791535">
      <w:pPr>
        <w:spacing w:after="0" w:line="240" w:lineRule="auto"/>
        <w:ind w:firstLine="567"/>
        <w:jc w:val="both"/>
        <w:rPr>
          <w:rFonts w:ascii="Times New Roman" w:hAnsi="Times New Roman" w:cs="Times New Roman"/>
          <w:sz w:val="28"/>
          <w:szCs w:val="28"/>
        </w:rPr>
      </w:pPr>
      <w:r w:rsidRPr="00791535">
        <w:rPr>
          <w:rFonts w:ascii="Times New Roman" w:hAnsi="Times New Roman" w:cs="Times New Roman"/>
          <w:sz w:val="28"/>
          <w:szCs w:val="28"/>
        </w:rPr>
        <w:t xml:space="preserve">Во исполнение договора лизинга </w:t>
      </w:r>
      <w:r>
        <w:rPr>
          <w:rFonts w:ascii="Times New Roman" w:hAnsi="Times New Roman" w:cs="Times New Roman"/>
          <w:sz w:val="28"/>
          <w:szCs w:val="28"/>
        </w:rPr>
        <w:t xml:space="preserve">Компания </w:t>
      </w:r>
      <w:r w:rsidRPr="00791535">
        <w:rPr>
          <w:rFonts w:ascii="Times New Roman" w:hAnsi="Times New Roman" w:cs="Times New Roman"/>
          <w:sz w:val="28"/>
          <w:szCs w:val="28"/>
        </w:rPr>
        <w:t>(покупатель), О</w:t>
      </w:r>
      <w:r>
        <w:rPr>
          <w:rFonts w:ascii="Times New Roman" w:hAnsi="Times New Roman" w:cs="Times New Roman"/>
          <w:sz w:val="28"/>
          <w:szCs w:val="28"/>
        </w:rPr>
        <w:t xml:space="preserve">бщество «П» </w:t>
      </w:r>
      <w:r w:rsidRPr="00791535">
        <w:rPr>
          <w:rFonts w:ascii="Times New Roman" w:hAnsi="Times New Roman" w:cs="Times New Roman"/>
          <w:sz w:val="28"/>
          <w:szCs w:val="28"/>
        </w:rPr>
        <w:t xml:space="preserve"> (продавец) и О</w:t>
      </w:r>
      <w:r>
        <w:rPr>
          <w:rFonts w:ascii="Times New Roman" w:hAnsi="Times New Roman" w:cs="Times New Roman"/>
          <w:sz w:val="28"/>
          <w:szCs w:val="28"/>
        </w:rPr>
        <w:t xml:space="preserve">бщество «С» </w:t>
      </w:r>
      <w:r w:rsidRPr="00791535">
        <w:rPr>
          <w:rFonts w:ascii="Times New Roman" w:hAnsi="Times New Roman" w:cs="Times New Roman"/>
          <w:sz w:val="28"/>
          <w:szCs w:val="28"/>
        </w:rPr>
        <w:t>(лизингополучатель) заключили договор от 09.10.2015</w:t>
      </w:r>
      <w:r>
        <w:rPr>
          <w:rFonts w:ascii="Times New Roman" w:hAnsi="Times New Roman" w:cs="Times New Roman"/>
          <w:sz w:val="28"/>
          <w:szCs w:val="28"/>
        </w:rPr>
        <w:t xml:space="preserve">, </w:t>
      </w:r>
      <w:r w:rsidRPr="00791535">
        <w:rPr>
          <w:rFonts w:ascii="Times New Roman" w:hAnsi="Times New Roman" w:cs="Times New Roman"/>
          <w:sz w:val="28"/>
          <w:szCs w:val="28"/>
        </w:rPr>
        <w:t xml:space="preserve">согласно </w:t>
      </w:r>
      <w:proofErr w:type="gramStart"/>
      <w:r>
        <w:rPr>
          <w:rFonts w:ascii="Times New Roman" w:hAnsi="Times New Roman" w:cs="Times New Roman"/>
          <w:sz w:val="28"/>
          <w:szCs w:val="28"/>
        </w:rPr>
        <w:t>условиям</w:t>
      </w:r>
      <w:proofErr w:type="gramEnd"/>
      <w:r>
        <w:rPr>
          <w:rFonts w:ascii="Times New Roman" w:hAnsi="Times New Roman" w:cs="Times New Roman"/>
          <w:sz w:val="28"/>
          <w:szCs w:val="28"/>
        </w:rPr>
        <w:t xml:space="preserve"> </w:t>
      </w:r>
      <w:r w:rsidRPr="00791535">
        <w:rPr>
          <w:rFonts w:ascii="Times New Roman" w:hAnsi="Times New Roman" w:cs="Times New Roman"/>
          <w:sz w:val="28"/>
          <w:szCs w:val="28"/>
        </w:rPr>
        <w:t>которого поставщик обяз</w:t>
      </w:r>
      <w:r>
        <w:rPr>
          <w:rFonts w:ascii="Times New Roman" w:hAnsi="Times New Roman" w:cs="Times New Roman"/>
          <w:sz w:val="28"/>
          <w:szCs w:val="28"/>
        </w:rPr>
        <w:t xml:space="preserve">ался </w:t>
      </w:r>
      <w:r w:rsidRPr="00791535">
        <w:rPr>
          <w:rFonts w:ascii="Times New Roman" w:hAnsi="Times New Roman" w:cs="Times New Roman"/>
          <w:sz w:val="28"/>
          <w:szCs w:val="28"/>
        </w:rPr>
        <w:t>поставить, а покупатель принять и оплатить литьевое оборудование</w:t>
      </w:r>
      <w:r>
        <w:rPr>
          <w:rFonts w:ascii="Times New Roman" w:hAnsi="Times New Roman" w:cs="Times New Roman"/>
          <w:sz w:val="28"/>
          <w:szCs w:val="28"/>
        </w:rPr>
        <w:t>.</w:t>
      </w:r>
    </w:p>
    <w:p w:rsidR="00791535" w:rsidRPr="00791535" w:rsidRDefault="00791535" w:rsidP="00791535">
      <w:pPr>
        <w:spacing w:after="0" w:line="240" w:lineRule="auto"/>
        <w:ind w:firstLine="567"/>
        <w:jc w:val="both"/>
        <w:rPr>
          <w:rFonts w:ascii="Times New Roman" w:hAnsi="Times New Roman" w:cs="Times New Roman"/>
          <w:sz w:val="28"/>
          <w:szCs w:val="28"/>
        </w:rPr>
      </w:pPr>
      <w:r w:rsidRPr="00791535">
        <w:rPr>
          <w:rFonts w:ascii="Times New Roman" w:hAnsi="Times New Roman" w:cs="Times New Roman"/>
          <w:sz w:val="28"/>
          <w:szCs w:val="28"/>
        </w:rPr>
        <w:t>В соответствии с пунктом 2.1 договора от 09.10.2015 цены в условиях сделки указаны в условных едини</w:t>
      </w:r>
      <w:r w:rsidR="00E329F0">
        <w:rPr>
          <w:rFonts w:ascii="Times New Roman" w:hAnsi="Times New Roman" w:cs="Times New Roman"/>
          <w:sz w:val="28"/>
          <w:szCs w:val="28"/>
        </w:rPr>
        <w:t xml:space="preserve">цах, одна условная единица равна </w:t>
      </w:r>
      <w:r w:rsidRPr="00791535">
        <w:rPr>
          <w:rFonts w:ascii="Times New Roman" w:hAnsi="Times New Roman" w:cs="Times New Roman"/>
          <w:sz w:val="28"/>
          <w:szCs w:val="28"/>
        </w:rPr>
        <w:t>одному доллару США, оплата производится в рублях по курсу ЦБ РФ на день оплаты. Общая сумма настоящего договора составляет 158 180 условных единиц, включая НДС 18 процентов в сумме 24 129,15 условной единицы.</w:t>
      </w:r>
    </w:p>
    <w:p w:rsidR="00791535" w:rsidRDefault="00791535" w:rsidP="00791535">
      <w:pPr>
        <w:spacing w:after="0" w:line="240" w:lineRule="auto"/>
        <w:ind w:firstLine="567"/>
        <w:jc w:val="both"/>
        <w:rPr>
          <w:rFonts w:ascii="Times New Roman" w:hAnsi="Times New Roman" w:cs="Times New Roman"/>
          <w:sz w:val="28"/>
          <w:szCs w:val="28"/>
        </w:rPr>
      </w:pPr>
      <w:r w:rsidRPr="00791535">
        <w:rPr>
          <w:rFonts w:ascii="Times New Roman" w:hAnsi="Times New Roman" w:cs="Times New Roman"/>
          <w:sz w:val="28"/>
          <w:szCs w:val="28"/>
        </w:rPr>
        <w:t xml:space="preserve">В </w:t>
      </w:r>
      <w:r w:rsidR="00D031FD">
        <w:rPr>
          <w:rFonts w:ascii="Times New Roman" w:hAnsi="Times New Roman" w:cs="Times New Roman"/>
          <w:sz w:val="28"/>
          <w:szCs w:val="28"/>
        </w:rPr>
        <w:t>силу п</w:t>
      </w:r>
      <w:r w:rsidRPr="00791535">
        <w:rPr>
          <w:rFonts w:ascii="Times New Roman" w:hAnsi="Times New Roman" w:cs="Times New Roman"/>
          <w:sz w:val="28"/>
          <w:szCs w:val="28"/>
        </w:rPr>
        <w:t>ункт</w:t>
      </w:r>
      <w:r w:rsidR="00D031FD">
        <w:rPr>
          <w:rFonts w:ascii="Times New Roman" w:hAnsi="Times New Roman" w:cs="Times New Roman"/>
          <w:sz w:val="28"/>
          <w:szCs w:val="28"/>
        </w:rPr>
        <w:t xml:space="preserve">а </w:t>
      </w:r>
      <w:r w:rsidRPr="00791535">
        <w:rPr>
          <w:rFonts w:ascii="Times New Roman" w:hAnsi="Times New Roman" w:cs="Times New Roman"/>
          <w:sz w:val="28"/>
          <w:szCs w:val="28"/>
        </w:rPr>
        <w:t>7.1 договора лизинга лизингополучатель за предоставленное ему право использования предмета лизинга обяз</w:t>
      </w:r>
      <w:r>
        <w:rPr>
          <w:rFonts w:ascii="Times New Roman" w:hAnsi="Times New Roman" w:cs="Times New Roman"/>
          <w:sz w:val="28"/>
          <w:szCs w:val="28"/>
        </w:rPr>
        <w:t xml:space="preserve">ался </w:t>
      </w:r>
      <w:r w:rsidRPr="00791535">
        <w:rPr>
          <w:rFonts w:ascii="Times New Roman" w:hAnsi="Times New Roman" w:cs="Times New Roman"/>
          <w:sz w:val="28"/>
          <w:szCs w:val="28"/>
        </w:rPr>
        <w:t>уплатить лизингодателю лизинговые платежи в сумме 13 731 109 руб</w:t>
      </w:r>
      <w:r>
        <w:rPr>
          <w:rFonts w:ascii="Times New Roman" w:hAnsi="Times New Roman" w:cs="Times New Roman"/>
          <w:sz w:val="28"/>
          <w:szCs w:val="28"/>
        </w:rPr>
        <w:t xml:space="preserve">., </w:t>
      </w:r>
      <w:r w:rsidRPr="00791535">
        <w:rPr>
          <w:rFonts w:ascii="Times New Roman" w:hAnsi="Times New Roman" w:cs="Times New Roman"/>
          <w:sz w:val="28"/>
          <w:szCs w:val="28"/>
        </w:rPr>
        <w:t>в том числе НДС 18 процентов, согласно утвержденному графику лизинговых платежей</w:t>
      </w:r>
      <w:r>
        <w:rPr>
          <w:rFonts w:ascii="Times New Roman" w:hAnsi="Times New Roman" w:cs="Times New Roman"/>
          <w:sz w:val="28"/>
          <w:szCs w:val="28"/>
        </w:rPr>
        <w:t>.</w:t>
      </w:r>
    </w:p>
    <w:p w:rsidR="00791535" w:rsidRPr="00791535" w:rsidRDefault="00791535" w:rsidP="00791535">
      <w:pPr>
        <w:spacing w:after="0" w:line="240" w:lineRule="auto"/>
        <w:ind w:firstLine="567"/>
        <w:jc w:val="both"/>
        <w:rPr>
          <w:rFonts w:ascii="Times New Roman" w:hAnsi="Times New Roman" w:cs="Times New Roman"/>
          <w:sz w:val="28"/>
          <w:szCs w:val="28"/>
        </w:rPr>
      </w:pPr>
      <w:proofErr w:type="gramStart"/>
      <w:r w:rsidRPr="00791535">
        <w:rPr>
          <w:rFonts w:ascii="Times New Roman" w:hAnsi="Times New Roman" w:cs="Times New Roman"/>
          <w:sz w:val="28"/>
          <w:szCs w:val="28"/>
        </w:rPr>
        <w:t>Согласно пункту 7.6 договора лизинга общая сумма договора подлежит уточнению и изменению, в том числе по окончании расчетов по договору купли-продажи (поставки), по которому стоимость предмета лизинга выражена в валюте, отличной от валюты настоящего договора лизинга, в случае возникновения курсовых разниц ввиду изменения курса валюты договора купли-продажи (поставки) на дату каждого платежа по договору купли-продажи (поставки) относительно курса, действовавшего на</w:t>
      </w:r>
      <w:proofErr w:type="gramEnd"/>
      <w:r w:rsidRPr="00791535">
        <w:rPr>
          <w:rFonts w:ascii="Times New Roman" w:hAnsi="Times New Roman" w:cs="Times New Roman"/>
          <w:sz w:val="28"/>
          <w:szCs w:val="28"/>
        </w:rPr>
        <w:t xml:space="preserve"> дату заключения настоящего договора лизинга. При этом общая сумма договора лизинга подлежит уточнению в следующем порядке: при наступлении срока платежа по договору купли-продажи (поставки) лизингодатель и лизингополучатель подписывают дополнительное соглашение к настоящему договору лизинга об изменении суммы лизинговых платежей по договору лизинга.</w:t>
      </w:r>
    </w:p>
    <w:p w:rsidR="00E329F0" w:rsidRDefault="00791535" w:rsidP="00791535">
      <w:pPr>
        <w:spacing w:after="0" w:line="240" w:lineRule="auto"/>
        <w:ind w:firstLine="567"/>
        <w:jc w:val="both"/>
        <w:rPr>
          <w:rFonts w:ascii="Times New Roman" w:hAnsi="Times New Roman" w:cs="Times New Roman"/>
          <w:sz w:val="28"/>
          <w:szCs w:val="28"/>
        </w:rPr>
      </w:pPr>
      <w:r w:rsidRPr="00791535">
        <w:rPr>
          <w:rFonts w:ascii="Times New Roman" w:hAnsi="Times New Roman" w:cs="Times New Roman"/>
          <w:sz w:val="28"/>
          <w:szCs w:val="28"/>
        </w:rPr>
        <w:t>В связи с общим удорожанием предмета лизинга от первоначальной его стоимости, примененной в расчетах цены договора лизинга, на 920 236 руб</w:t>
      </w:r>
      <w:r w:rsidR="00E329F0">
        <w:rPr>
          <w:rFonts w:ascii="Times New Roman" w:hAnsi="Times New Roman" w:cs="Times New Roman"/>
          <w:sz w:val="28"/>
          <w:szCs w:val="28"/>
        </w:rPr>
        <w:t xml:space="preserve">.         </w:t>
      </w:r>
      <w:r w:rsidRPr="00791535">
        <w:rPr>
          <w:rFonts w:ascii="Times New Roman" w:hAnsi="Times New Roman" w:cs="Times New Roman"/>
          <w:sz w:val="28"/>
          <w:szCs w:val="28"/>
        </w:rPr>
        <w:t>27 коп</w:t>
      </w:r>
      <w:proofErr w:type="gramStart"/>
      <w:r w:rsidR="00E329F0">
        <w:rPr>
          <w:rFonts w:ascii="Times New Roman" w:hAnsi="Times New Roman" w:cs="Times New Roman"/>
          <w:sz w:val="28"/>
          <w:szCs w:val="28"/>
        </w:rPr>
        <w:t>.</w:t>
      </w:r>
      <w:proofErr w:type="gramEnd"/>
      <w:r w:rsidR="00E329F0">
        <w:rPr>
          <w:rFonts w:ascii="Times New Roman" w:hAnsi="Times New Roman" w:cs="Times New Roman"/>
          <w:sz w:val="28"/>
          <w:szCs w:val="28"/>
        </w:rPr>
        <w:t xml:space="preserve"> </w:t>
      </w:r>
      <w:proofErr w:type="gramStart"/>
      <w:r w:rsidRPr="00791535">
        <w:rPr>
          <w:rFonts w:ascii="Times New Roman" w:hAnsi="Times New Roman" w:cs="Times New Roman"/>
          <w:sz w:val="28"/>
          <w:szCs w:val="28"/>
        </w:rPr>
        <w:t>и</w:t>
      </w:r>
      <w:proofErr w:type="gramEnd"/>
      <w:r w:rsidRPr="00791535">
        <w:rPr>
          <w:rFonts w:ascii="Times New Roman" w:hAnsi="Times New Roman" w:cs="Times New Roman"/>
          <w:sz w:val="28"/>
          <w:szCs w:val="28"/>
        </w:rPr>
        <w:t xml:space="preserve"> увеличением суммы договора лизинга на 1 197 851 руб</w:t>
      </w:r>
      <w:r w:rsidR="00E329F0">
        <w:rPr>
          <w:rFonts w:ascii="Times New Roman" w:hAnsi="Times New Roman" w:cs="Times New Roman"/>
          <w:sz w:val="28"/>
          <w:szCs w:val="28"/>
        </w:rPr>
        <w:t xml:space="preserve">. Компания </w:t>
      </w:r>
      <w:r w:rsidRPr="00791535">
        <w:rPr>
          <w:rFonts w:ascii="Times New Roman" w:hAnsi="Times New Roman" w:cs="Times New Roman"/>
          <w:sz w:val="28"/>
          <w:szCs w:val="28"/>
        </w:rPr>
        <w:t>неоднократно обращал</w:t>
      </w:r>
      <w:r w:rsidR="00E329F0">
        <w:rPr>
          <w:rFonts w:ascii="Times New Roman" w:hAnsi="Times New Roman" w:cs="Times New Roman"/>
          <w:sz w:val="28"/>
          <w:szCs w:val="28"/>
        </w:rPr>
        <w:t xml:space="preserve">ась </w:t>
      </w:r>
      <w:r w:rsidRPr="00791535">
        <w:rPr>
          <w:rFonts w:ascii="Times New Roman" w:hAnsi="Times New Roman" w:cs="Times New Roman"/>
          <w:sz w:val="28"/>
          <w:szCs w:val="28"/>
        </w:rPr>
        <w:t xml:space="preserve">к </w:t>
      </w:r>
      <w:r w:rsidR="00E329F0">
        <w:rPr>
          <w:rFonts w:ascii="Times New Roman" w:hAnsi="Times New Roman" w:cs="Times New Roman"/>
          <w:sz w:val="28"/>
          <w:szCs w:val="28"/>
        </w:rPr>
        <w:t xml:space="preserve">Обществу «С» </w:t>
      </w:r>
      <w:r w:rsidRPr="00791535">
        <w:rPr>
          <w:rFonts w:ascii="Times New Roman" w:hAnsi="Times New Roman" w:cs="Times New Roman"/>
          <w:sz w:val="28"/>
          <w:szCs w:val="28"/>
        </w:rPr>
        <w:t xml:space="preserve">с требованием о заключении дополнительного соглашения, которым были бы внесены изменения в условия договора лизинга. </w:t>
      </w:r>
    </w:p>
    <w:p w:rsidR="00E329F0" w:rsidRDefault="00791535" w:rsidP="00791535">
      <w:pPr>
        <w:spacing w:after="0" w:line="240" w:lineRule="auto"/>
        <w:ind w:firstLine="567"/>
        <w:jc w:val="both"/>
        <w:rPr>
          <w:rFonts w:ascii="Times New Roman" w:hAnsi="Times New Roman" w:cs="Times New Roman"/>
          <w:sz w:val="28"/>
          <w:szCs w:val="28"/>
        </w:rPr>
      </w:pPr>
      <w:proofErr w:type="gramStart"/>
      <w:r w:rsidRPr="00791535">
        <w:rPr>
          <w:rFonts w:ascii="Times New Roman" w:hAnsi="Times New Roman" w:cs="Times New Roman"/>
          <w:sz w:val="28"/>
          <w:szCs w:val="28"/>
        </w:rPr>
        <w:lastRenderedPageBreak/>
        <w:t xml:space="preserve">Игнорирование лизингополучателем </w:t>
      </w:r>
      <w:r w:rsidR="00E329F0">
        <w:rPr>
          <w:rFonts w:ascii="Times New Roman" w:hAnsi="Times New Roman" w:cs="Times New Roman"/>
          <w:sz w:val="28"/>
          <w:szCs w:val="28"/>
        </w:rPr>
        <w:t>выше</w:t>
      </w:r>
      <w:r w:rsidRPr="00791535">
        <w:rPr>
          <w:rFonts w:ascii="Times New Roman" w:hAnsi="Times New Roman" w:cs="Times New Roman"/>
          <w:sz w:val="28"/>
          <w:szCs w:val="28"/>
        </w:rPr>
        <w:t xml:space="preserve">указанных требований лизингодателя явилось основанием для обращения </w:t>
      </w:r>
      <w:r w:rsidR="00E329F0">
        <w:rPr>
          <w:rFonts w:ascii="Times New Roman" w:hAnsi="Times New Roman" w:cs="Times New Roman"/>
          <w:sz w:val="28"/>
          <w:szCs w:val="28"/>
        </w:rPr>
        <w:t xml:space="preserve">Компании </w:t>
      </w:r>
      <w:r w:rsidRPr="00791535">
        <w:rPr>
          <w:rFonts w:ascii="Times New Roman" w:hAnsi="Times New Roman" w:cs="Times New Roman"/>
          <w:sz w:val="28"/>
          <w:szCs w:val="28"/>
        </w:rPr>
        <w:t xml:space="preserve">в </w:t>
      </w:r>
      <w:r w:rsidR="00E329F0">
        <w:rPr>
          <w:rFonts w:ascii="Times New Roman" w:hAnsi="Times New Roman" w:cs="Times New Roman"/>
          <w:sz w:val="28"/>
          <w:szCs w:val="28"/>
        </w:rPr>
        <w:t>а</w:t>
      </w:r>
      <w:r w:rsidRPr="00791535">
        <w:rPr>
          <w:rFonts w:ascii="Times New Roman" w:hAnsi="Times New Roman" w:cs="Times New Roman"/>
          <w:sz w:val="28"/>
          <w:szCs w:val="28"/>
        </w:rPr>
        <w:t>рбитражный суд</w:t>
      </w:r>
      <w:r w:rsidR="00E329F0">
        <w:rPr>
          <w:rFonts w:ascii="Times New Roman" w:hAnsi="Times New Roman" w:cs="Times New Roman"/>
          <w:sz w:val="28"/>
          <w:szCs w:val="28"/>
        </w:rPr>
        <w:t xml:space="preserve"> с </w:t>
      </w:r>
      <w:r w:rsidRPr="00791535">
        <w:rPr>
          <w:rFonts w:ascii="Times New Roman" w:hAnsi="Times New Roman" w:cs="Times New Roman"/>
          <w:sz w:val="28"/>
          <w:szCs w:val="28"/>
        </w:rPr>
        <w:t>иском</w:t>
      </w:r>
      <w:r w:rsidR="00E329F0">
        <w:rPr>
          <w:rFonts w:ascii="Times New Roman" w:hAnsi="Times New Roman" w:cs="Times New Roman"/>
          <w:sz w:val="28"/>
          <w:szCs w:val="28"/>
        </w:rPr>
        <w:t xml:space="preserve"> к Обществу «С» </w:t>
      </w:r>
      <w:r w:rsidRPr="00791535">
        <w:rPr>
          <w:rFonts w:ascii="Times New Roman" w:hAnsi="Times New Roman" w:cs="Times New Roman"/>
          <w:sz w:val="28"/>
          <w:szCs w:val="28"/>
        </w:rPr>
        <w:t>о взыскании задолженности по договору лизинга от 09.10.2015 в сумме 153 974 руб</w:t>
      </w:r>
      <w:r w:rsidR="00E329F0">
        <w:rPr>
          <w:rFonts w:ascii="Times New Roman" w:hAnsi="Times New Roman" w:cs="Times New Roman"/>
          <w:sz w:val="28"/>
          <w:szCs w:val="28"/>
        </w:rPr>
        <w:t>. 2</w:t>
      </w:r>
      <w:r w:rsidRPr="00791535">
        <w:rPr>
          <w:rFonts w:ascii="Times New Roman" w:hAnsi="Times New Roman" w:cs="Times New Roman"/>
          <w:sz w:val="28"/>
          <w:szCs w:val="28"/>
        </w:rPr>
        <w:t>8 коп</w:t>
      </w:r>
      <w:r w:rsidR="00E329F0">
        <w:rPr>
          <w:rFonts w:ascii="Times New Roman" w:hAnsi="Times New Roman" w:cs="Times New Roman"/>
          <w:sz w:val="28"/>
          <w:szCs w:val="28"/>
        </w:rPr>
        <w:t xml:space="preserve">. </w:t>
      </w:r>
      <w:r w:rsidRPr="00791535">
        <w:rPr>
          <w:rFonts w:ascii="Times New Roman" w:hAnsi="Times New Roman" w:cs="Times New Roman"/>
          <w:sz w:val="28"/>
          <w:szCs w:val="28"/>
        </w:rPr>
        <w:t>и неустойки в сумме 109 095 руб</w:t>
      </w:r>
      <w:r w:rsidR="00E329F0">
        <w:rPr>
          <w:rFonts w:ascii="Times New Roman" w:hAnsi="Times New Roman" w:cs="Times New Roman"/>
          <w:sz w:val="28"/>
          <w:szCs w:val="28"/>
        </w:rPr>
        <w:t xml:space="preserve">.             </w:t>
      </w:r>
      <w:r w:rsidRPr="00791535">
        <w:rPr>
          <w:rFonts w:ascii="Times New Roman" w:hAnsi="Times New Roman" w:cs="Times New Roman"/>
          <w:sz w:val="28"/>
          <w:szCs w:val="28"/>
        </w:rPr>
        <w:t>25 коп</w:t>
      </w:r>
      <w:r w:rsidR="00E329F0">
        <w:rPr>
          <w:rFonts w:ascii="Times New Roman" w:hAnsi="Times New Roman" w:cs="Times New Roman"/>
          <w:sz w:val="28"/>
          <w:szCs w:val="28"/>
        </w:rPr>
        <w:t xml:space="preserve">., </w:t>
      </w:r>
      <w:r w:rsidRPr="00791535">
        <w:rPr>
          <w:rFonts w:ascii="Times New Roman" w:hAnsi="Times New Roman" w:cs="Times New Roman"/>
          <w:sz w:val="28"/>
          <w:szCs w:val="28"/>
        </w:rPr>
        <w:t xml:space="preserve">а также об </w:t>
      </w:r>
      <w:proofErr w:type="spellStart"/>
      <w:r w:rsidRPr="00791535">
        <w:rPr>
          <w:rFonts w:ascii="Times New Roman" w:hAnsi="Times New Roman" w:cs="Times New Roman"/>
          <w:sz w:val="28"/>
          <w:szCs w:val="28"/>
        </w:rPr>
        <w:t>обязании</w:t>
      </w:r>
      <w:proofErr w:type="spellEnd"/>
      <w:r w:rsidRPr="00791535">
        <w:rPr>
          <w:rFonts w:ascii="Times New Roman" w:hAnsi="Times New Roman" w:cs="Times New Roman"/>
          <w:sz w:val="28"/>
          <w:szCs w:val="28"/>
        </w:rPr>
        <w:t xml:space="preserve"> </w:t>
      </w:r>
      <w:r w:rsidR="00E329F0">
        <w:rPr>
          <w:rFonts w:ascii="Times New Roman" w:hAnsi="Times New Roman" w:cs="Times New Roman"/>
          <w:sz w:val="28"/>
          <w:szCs w:val="28"/>
        </w:rPr>
        <w:t xml:space="preserve">ответчика </w:t>
      </w:r>
      <w:r w:rsidRPr="00791535">
        <w:rPr>
          <w:rFonts w:ascii="Times New Roman" w:hAnsi="Times New Roman" w:cs="Times New Roman"/>
          <w:sz w:val="28"/>
          <w:szCs w:val="28"/>
        </w:rPr>
        <w:t xml:space="preserve">заключить с </w:t>
      </w:r>
      <w:r w:rsidR="00E329F0">
        <w:rPr>
          <w:rFonts w:ascii="Times New Roman" w:hAnsi="Times New Roman" w:cs="Times New Roman"/>
          <w:sz w:val="28"/>
          <w:szCs w:val="28"/>
        </w:rPr>
        <w:t xml:space="preserve">истцом </w:t>
      </w:r>
      <w:r w:rsidRPr="00791535">
        <w:rPr>
          <w:rFonts w:ascii="Times New Roman" w:hAnsi="Times New Roman" w:cs="Times New Roman"/>
          <w:sz w:val="28"/>
          <w:szCs w:val="28"/>
        </w:rPr>
        <w:t>дополнительное соглашение к договору лизинга от 09.10.2015</w:t>
      </w:r>
      <w:r w:rsidR="00E329F0">
        <w:rPr>
          <w:rFonts w:ascii="Times New Roman" w:hAnsi="Times New Roman" w:cs="Times New Roman"/>
          <w:sz w:val="28"/>
          <w:szCs w:val="28"/>
        </w:rPr>
        <w:t>.</w:t>
      </w:r>
      <w:proofErr w:type="gramEnd"/>
    </w:p>
    <w:p w:rsidR="00791535" w:rsidRDefault="00E70126" w:rsidP="007124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Суд первой инстанции удовлетворил исковые требования Компании в заявленном объеме.</w:t>
      </w:r>
    </w:p>
    <w:p w:rsidR="00E70126" w:rsidRDefault="00E70126" w:rsidP="007124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Суд апелляционной инстанции поддержал выводы суда первой инстанции по данному делу и оставил его решение в силе.</w:t>
      </w:r>
    </w:p>
    <w:p w:rsidR="00E70126" w:rsidRPr="00E70126" w:rsidRDefault="00E70126" w:rsidP="00E70126">
      <w:pPr>
        <w:spacing w:after="0" w:line="240" w:lineRule="auto"/>
        <w:ind w:firstLine="567"/>
        <w:jc w:val="both"/>
        <w:rPr>
          <w:rFonts w:ascii="Times New Roman" w:hAnsi="Times New Roman" w:cs="Times New Roman"/>
          <w:sz w:val="28"/>
          <w:szCs w:val="28"/>
        </w:rPr>
      </w:pPr>
      <w:r w:rsidRPr="00E70126">
        <w:rPr>
          <w:rFonts w:ascii="Times New Roman" w:hAnsi="Times New Roman" w:cs="Times New Roman"/>
          <w:sz w:val="28"/>
          <w:szCs w:val="28"/>
        </w:rPr>
        <w:t xml:space="preserve">Окружной суд счел решение суда первой инстанции и </w:t>
      </w:r>
      <w:hyperlink r:id="rId17" w:history="1">
        <w:r w:rsidRPr="00E70126">
          <w:rPr>
            <w:rStyle w:val="ad"/>
            <w:rFonts w:ascii="Times New Roman" w:hAnsi="Times New Roman" w:cs="Times New Roman"/>
            <w:color w:val="auto"/>
            <w:sz w:val="28"/>
            <w:szCs w:val="28"/>
            <w:u w:val="none"/>
          </w:rPr>
          <w:t>постановление</w:t>
        </w:r>
      </w:hyperlink>
      <w:r w:rsidRPr="00E70126">
        <w:rPr>
          <w:rFonts w:ascii="Times New Roman" w:hAnsi="Times New Roman" w:cs="Times New Roman"/>
          <w:sz w:val="28"/>
          <w:szCs w:val="28"/>
        </w:rPr>
        <w:t xml:space="preserve"> суда апелляционной инстанции подлежащими отмене в части взыскания с ответчика неустойки, а исковые требования истца в указанной части отклонению в связи с неприменением судами нормы закона, подлежащей применению.</w:t>
      </w:r>
    </w:p>
    <w:p w:rsidR="00AD69F4" w:rsidRPr="00AD69F4" w:rsidRDefault="00AD69F4" w:rsidP="00AD69F4">
      <w:pPr>
        <w:spacing w:after="0" w:line="240" w:lineRule="auto"/>
        <w:ind w:firstLine="567"/>
        <w:jc w:val="both"/>
        <w:rPr>
          <w:rFonts w:ascii="Times New Roman" w:hAnsi="Times New Roman" w:cs="Times New Roman"/>
          <w:sz w:val="28"/>
          <w:szCs w:val="28"/>
        </w:rPr>
      </w:pPr>
      <w:r w:rsidRPr="00AD69F4">
        <w:rPr>
          <w:rFonts w:ascii="Times New Roman" w:hAnsi="Times New Roman" w:cs="Times New Roman"/>
          <w:sz w:val="28"/>
          <w:szCs w:val="28"/>
        </w:rPr>
        <w:t>Суды первой и апелляционной инстанци</w:t>
      </w:r>
      <w:r>
        <w:rPr>
          <w:rFonts w:ascii="Times New Roman" w:hAnsi="Times New Roman" w:cs="Times New Roman"/>
          <w:sz w:val="28"/>
          <w:szCs w:val="28"/>
        </w:rPr>
        <w:t>й</w:t>
      </w:r>
      <w:r w:rsidRPr="00AD69F4">
        <w:rPr>
          <w:rFonts w:ascii="Times New Roman" w:hAnsi="Times New Roman" w:cs="Times New Roman"/>
          <w:sz w:val="28"/>
          <w:szCs w:val="28"/>
        </w:rPr>
        <w:t xml:space="preserve"> </w:t>
      </w:r>
      <w:r w:rsidR="00BE100A">
        <w:rPr>
          <w:rFonts w:ascii="Times New Roman" w:hAnsi="Times New Roman" w:cs="Times New Roman"/>
          <w:sz w:val="28"/>
          <w:szCs w:val="28"/>
        </w:rPr>
        <w:t xml:space="preserve">истолковали </w:t>
      </w:r>
      <w:r w:rsidRPr="00AD69F4">
        <w:rPr>
          <w:rFonts w:ascii="Times New Roman" w:hAnsi="Times New Roman" w:cs="Times New Roman"/>
          <w:sz w:val="28"/>
          <w:szCs w:val="28"/>
        </w:rPr>
        <w:t xml:space="preserve">по правилам </w:t>
      </w:r>
      <w:hyperlink r:id="rId18" w:history="1">
        <w:r w:rsidRPr="00AD69F4">
          <w:rPr>
            <w:rStyle w:val="ad"/>
            <w:rFonts w:ascii="Times New Roman" w:hAnsi="Times New Roman" w:cs="Times New Roman"/>
            <w:color w:val="auto"/>
            <w:sz w:val="28"/>
            <w:szCs w:val="28"/>
            <w:u w:val="none"/>
          </w:rPr>
          <w:t>статьи 431</w:t>
        </w:r>
      </w:hyperlink>
      <w:r w:rsidRPr="00AD69F4">
        <w:rPr>
          <w:rFonts w:ascii="Times New Roman" w:hAnsi="Times New Roman" w:cs="Times New Roman"/>
          <w:sz w:val="28"/>
          <w:szCs w:val="28"/>
        </w:rPr>
        <w:t xml:space="preserve"> Г</w:t>
      </w:r>
      <w:r>
        <w:rPr>
          <w:rFonts w:ascii="Times New Roman" w:hAnsi="Times New Roman" w:cs="Times New Roman"/>
          <w:sz w:val="28"/>
          <w:szCs w:val="28"/>
        </w:rPr>
        <w:t xml:space="preserve">К РФ </w:t>
      </w:r>
      <w:r w:rsidRPr="00AD69F4">
        <w:rPr>
          <w:rFonts w:ascii="Times New Roman" w:hAnsi="Times New Roman" w:cs="Times New Roman"/>
          <w:sz w:val="28"/>
          <w:szCs w:val="28"/>
        </w:rPr>
        <w:t xml:space="preserve">пункт </w:t>
      </w:r>
      <w:r>
        <w:rPr>
          <w:rFonts w:ascii="Times New Roman" w:hAnsi="Times New Roman" w:cs="Times New Roman"/>
          <w:sz w:val="28"/>
          <w:szCs w:val="28"/>
        </w:rPr>
        <w:t xml:space="preserve">7.6 </w:t>
      </w:r>
      <w:r w:rsidRPr="00AD69F4">
        <w:rPr>
          <w:rFonts w:ascii="Times New Roman" w:hAnsi="Times New Roman" w:cs="Times New Roman"/>
          <w:sz w:val="28"/>
          <w:szCs w:val="28"/>
        </w:rPr>
        <w:t>договора</w:t>
      </w:r>
      <w:r>
        <w:rPr>
          <w:rFonts w:ascii="Times New Roman" w:hAnsi="Times New Roman" w:cs="Times New Roman"/>
          <w:sz w:val="28"/>
          <w:szCs w:val="28"/>
        </w:rPr>
        <w:t xml:space="preserve"> лизинга</w:t>
      </w:r>
      <w:r w:rsidRPr="00AD69F4">
        <w:rPr>
          <w:rFonts w:ascii="Times New Roman" w:hAnsi="Times New Roman" w:cs="Times New Roman"/>
          <w:sz w:val="28"/>
          <w:szCs w:val="28"/>
        </w:rPr>
        <w:t xml:space="preserve"> и пришли к выводу о том, что контрагенты предусмотрели право на изменение договора при наличии определенных условий и, соответственно, обязанность сторон оформить дополнительное соглашение об изменении суммы лизинговых платежей.</w:t>
      </w:r>
    </w:p>
    <w:p w:rsidR="00AD69F4" w:rsidRPr="00AD69F4" w:rsidRDefault="00AD69F4" w:rsidP="00AD69F4">
      <w:pPr>
        <w:spacing w:after="0" w:line="240" w:lineRule="auto"/>
        <w:ind w:firstLine="567"/>
        <w:jc w:val="both"/>
        <w:rPr>
          <w:rFonts w:ascii="Times New Roman" w:hAnsi="Times New Roman" w:cs="Times New Roman"/>
          <w:sz w:val="28"/>
          <w:szCs w:val="28"/>
        </w:rPr>
      </w:pPr>
      <w:r w:rsidRPr="00AD69F4">
        <w:rPr>
          <w:rFonts w:ascii="Times New Roman" w:hAnsi="Times New Roman" w:cs="Times New Roman"/>
          <w:sz w:val="28"/>
          <w:szCs w:val="28"/>
        </w:rPr>
        <w:t>О</w:t>
      </w:r>
      <w:r>
        <w:rPr>
          <w:rFonts w:ascii="Times New Roman" w:hAnsi="Times New Roman" w:cs="Times New Roman"/>
          <w:sz w:val="28"/>
          <w:szCs w:val="28"/>
        </w:rPr>
        <w:t xml:space="preserve">бщество «С», </w:t>
      </w:r>
      <w:r w:rsidRPr="00AD69F4">
        <w:rPr>
          <w:rFonts w:ascii="Times New Roman" w:hAnsi="Times New Roman" w:cs="Times New Roman"/>
          <w:sz w:val="28"/>
          <w:szCs w:val="28"/>
        </w:rPr>
        <w:t>подписав договор лизинга в приведенной редакции, согласовало все условия сделки, включая спорный пункт. При этом ответчик не привел аргументов о том, что при подписании указанного договора он действовал под влиянием заблуждения либо под принуждением.</w:t>
      </w:r>
    </w:p>
    <w:p w:rsidR="00AD69F4" w:rsidRPr="00AD69F4" w:rsidRDefault="00AD69F4" w:rsidP="00AD69F4">
      <w:pPr>
        <w:spacing w:after="0" w:line="240" w:lineRule="auto"/>
        <w:ind w:firstLine="567"/>
        <w:jc w:val="both"/>
        <w:rPr>
          <w:rFonts w:ascii="Times New Roman" w:hAnsi="Times New Roman" w:cs="Times New Roman"/>
          <w:sz w:val="28"/>
          <w:szCs w:val="28"/>
        </w:rPr>
      </w:pPr>
      <w:r w:rsidRPr="00AD69F4">
        <w:rPr>
          <w:rFonts w:ascii="Times New Roman" w:hAnsi="Times New Roman" w:cs="Times New Roman"/>
          <w:sz w:val="28"/>
          <w:szCs w:val="28"/>
        </w:rPr>
        <w:t>Факт роста курса доллара США и последующее за этим удорожание стоимости объекта лизинга ответчиком также не оспорено.</w:t>
      </w:r>
    </w:p>
    <w:p w:rsidR="00AD69F4" w:rsidRPr="00AD69F4" w:rsidRDefault="00AD69F4" w:rsidP="00AD69F4">
      <w:pPr>
        <w:spacing w:after="0" w:line="240" w:lineRule="auto"/>
        <w:ind w:firstLine="567"/>
        <w:jc w:val="both"/>
        <w:rPr>
          <w:rFonts w:ascii="Times New Roman" w:hAnsi="Times New Roman" w:cs="Times New Roman"/>
          <w:sz w:val="28"/>
          <w:szCs w:val="28"/>
        </w:rPr>
      </w:pPr>
      <w:r w:rsidRPr="00AD69F4">
        <w:rPr>
          <w:rFonts w:ascii="Times New Roman" w:hAnsi="Times New Roman" w:cs="Times New Roman"/>
          <w:sz w:val="28"/>
          <w:szCs w:val="28"/>
        </w:rPr>
        <w:t xml:space="preserve">При таких обстоятельствах суды нижестоящих инстанций на законных основаниях удовлетворили требования </w:t>
      </w:r>
      <w:r>
        <w:rPr>
          <w:rFonts w:ascii="Times New Roman" w:hAnsi="Times New Roman" w:cs="Times New Roman"/>
          <w:sz w:val="28"/>
          <w:szCs w:val="28"/>
        </w:rPr>
        <w:t xml:space="preserve">Компании </w:t>
      </w:r>
      <w:r w:rsidRPr="00AD69F4">
        <w:rPr>
          <w:rFonts w:ascii="Times New Roman" w:hAnsi="Times New Roman" w:cs="Times New Roman"/>
          <w:sz w:val="28"/>
          <w:szCs w:val="28"/>
        </w:rPr>
        <w:t xml:space="preserve">об </w:t>
      </w:r>
      <w:proofErr w:type="spellStart"/>
      <w:r w:rsidRPr="00AD69F4">
        <w:rPr>
          <w:rFonts w:ascii="Times New Roman" w:hAnsi="Times New Roman" w:cs="Times New Roman"/>
          <w:sz w:val="28"/>
          <w:szCs w:val="28"/>
        </w:rPr>
        <w:t>обязании</w:t>
      </w:r>
      <w:proofErr w:type="spellEnd"/>
      <w:r w:rsidRPr="00AD69F4">
        <w:rPr>
          <w:rFonts w:ascii="Times New Roman" w:hAnsi="Times New Roman" w:cs="Times New Roman"/>
          <w:sz w:val="28"/>
          <w:szCs w:val="28"/>
        </w:rPr>
        <w:t xml:space="preserve"> заключить дополнительное соглашение к спорному договору.</w:t>
      </w:r>
    </w:p>
    <w:p w:rsidR="00C93FF7" w:rsidRDefault="00C93FF7" w:rsidP="00C93FF7">
      <w:pPr>
        <w:spacing w:after="0" w:line="240" w:lineRule="auto"/>
        <w:ind w:firstLine="567"/>
        <w:jc w:val="both"/>
        <w:rPr>
          <w:rFonts w:ascii="Times New Roman" w:hAnsi="Times New Roman" w:cs="Times New Roman"/>
          <w:sz w:val="28"/>
          <w:szCs w:val="28"/>
        </w:rPr>
      </w:pPr>
      <w:r w:rsidRPr="00C93FF7">
        <w:rPr>
          <w:rFonts w:ascii="Times New Roman" w:hAnsi="Times New Roman" w:cs="Times New Roman"/>
          <w:sz w:val="28"/>
          <w:szCs w:val="28"/>
        </w:rPr>
        <w:t xml:space="preserve">Суд кассационной инстанции </w:t>
      </w:r>
      <w:r>
        <w:rPr>
          <w:rFonts w:ascii="Times New Roman" w:hAnsi="Times New Roman" w:cs="Times New Roman"/>
          <w:sz w:val="28"/>
          <w:szCs w:val="28"/>
        </w:rPr>
        <w:t xml:space="preserve">также </w:t>
      </w:r>
      <w:r w:rsidRPr="00C93FF7">
        <w:rPr>
          <w:rFonts w:ascii="Times New Roman" w:hAnsi="Times New Roman" w:cs="Times New Roman"/>
          <w:sz w:val="28"/>
          <w:szCs w:val="28"/>
        </w:rPr>
        <w:t>счел правильными принятые по делу судебные акты в части взыскания задолженности по лизинговым платежам</w:t>
      </w:r>
      <w:r>
        <w:rPr>
          <w:rFonts w:ascii="Times New Roman" w:hAnsi="Times New Roman" w:cs="Times New Roman"/>
          <w:sz w:val="28"/>
          <w:szCs w:val="28"/>
        </w:rPr>
        <w:t>.</w:t>
      </w:r>
    </w:p>
    <w:p w:rsidR="001710D9" w:rsidRDefault="001710D9" w:rsidP="001710D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Однако суды первой и апелляционной инстанций пришли к ошибочному выводу о наличии оснований для взыскания неустойки в сумме 109 095 руб.         25 коп</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не </w:t>
      </w:r>
      <w:r w:rsidRPr="001710D9">
        <w:rPr>
          <w:rFonts w:ascii="Times New Roman" w:hAnsi="Times New Roman" w:cs="Times New Roman"/>
          <w:sz w:val="28"/>
          <w:szCs w:val="28"/>
        </w:rPr>
        <w:t>применили закон, подлежащий применению, а именно</w:t>
      </w:r>
      <w:r>
        <w:rPr>
          <w:rFonts w:ascii="Times New Roman" w:hAnsi="Times New Roman" w:cs="Times New Roman"/>
          <w:sz w:val="28"/>
          <w:szCs w:val="28"/>
        </w:rPr>
        <w:t xml:space="preserve"> – </w:t>
      </w:r>
      <w:hyperlink r:id="rId19" w:history="1">
        <w:r w:rsidRPr="001710D9">
          <w:rPr>
            <w:rStyle w:val="ad"/>
            <w:rFonts w:ascii="Times New Roman" w:hAnsi="Times New Roman" w:cs="Times New Roman"/>
            <w:color w:val="auto"/>
            <w:sz w:val="28"/>
            <w:szCs w:val="28"/>
            <w:u w:val="none"/>
          </w:rPr>
          <w:t>статью 453</w:t>
        </w:r>
      </w:hyperlink>
      <w:r w:rsidRPr="001710D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710D9">
        <w:rPr>
          <w:rFonts w:ascii="Times New Roman" w:hAnsi="Times New Roman" w:cs="Times New Roman"/>
          <w:sz w:val="28"/>
          <w:szCs w:val="28"/>
        </w:rPr>
        <w:t>Г</w:t>
      </w:r>
      <w:r>
        <w:rPr>
          <w:rFonts w:ascii="Times New Roman" w:hAnsi="Times New Roman" w:cs="Times New Roman"/>
          <w:sz w:val="28"/>
          <w:szCs w:val="28"/>
        </w:rPr>
        <w:t>К РФ.</w:t>
      </w:r>
    </w:p>
    <w:p w:rsidR="003D351A" w:rsidRPr="003D351A" w:rsidRDefault="003D351A" w:rsidP="003D351A">
      <w:pPr>
        <w:spacing w:after="0" w:line="240" w:lineRule="auto"/>
        <w:ind w:firstLine="567"/>
        <w:jc w:val="both"/>
        <w:rPr>
          <w:rFonts w:ascii="Times New Roman" w:hAnsi="Times New Roman" w:cs="Times New Roman"/>
          <w:sz w:val="28"/>
          <w:szCs w:val="28"/>
        </w:rPr>
      </w:pPr>
      <w:proofErr w:type="gramStart"/>
      <w:r w:rsidRPr="003D351A">
        <w:rPr>
          <w:rFonts w:ascii="Times New Roman" w:hAnsi="Times New Roman" w:cs="Times New Roman"/>
          <w:sz w:val="28"/>
          <w:szCs w:val="28"/>
        </w:rPr>
        <w:t xml:space="preserve">В </w:t>
      </w:r>
      <w:r w:rsidR="003C70F0">
        <w:rPr>
          <w:rFonts w:ascii="Times New Roman" w:hAnsi="Times New Roman" w:cs="Times New Roman"/>
          <w:sz w:val="28"/>
          <w:szCs w:val="28"/>
        </w:rPr>
        <w:t xml:space="preserve">пункте </w:t>
      </w:r>
      <w:hyperlink r:id="rId20" w:history="1">
        <w:r w:rsidRPr="003D351A">
          <w:rPr>
            <w:rStyle w:val="ad"/>
            <w:rFonts w:ascii="Times New Roman" w:hAnsi="Times New Roman" w:cs="Times New Roman"/>
            <w:color w:val="auto"/>
            <w:sz w:val="28"/>
            <w:szCs w:val="28"/>
            <w:u w:val="none"/>
          </w:rPr>
          <w:t>3 статьи 453</w:t>
        </w:r>
      </w:hyperlink>
      <w:r w:rsidRPr="003D351A">
        <w:rPr>
          <w:rFonts w:ascii="Times New Roman" w:hAnsi="Times New Roman" w:cs="Times New Roman"/>
          <w:sz w:val="28"/>
          <w:szCs w:val="28"/>
        </w:rPr>
        <w:t xml:space="preserve"> Г</w:t>
      </w:r>
      <w:r w:rsidR="00174D03">
        <w:rPr>
          <w:rFonts w:ascii="Times New Roman" w:hAnsi="Times New Roman" w:cs="Times New Roman"/>
          <w:sz w:val="28"/>
          <w:szCs w:val="28"/>
        </w:rPr>
        <w:t xml:space="preserve">К РФ </w:t>
      </w:r>
      <w:r w:rsidRPr="003D351A">
        <w:rPr>
          <w:rFonts w:ascii="Times New Roman" w:hAnsi="Times New Roman" w:cs="Times New Roman"/>
          <w:sz w:val="28"/>
          <w:szCs w:val="28"/>
        </w:rPr>
        <w:t xml:space="preserve">указано, что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w:t>
      </w:r>
      <w:r w:rsidR="00174D03">
        <w:rPr>
          <w:rFonts w:ascii="Times New Roman" w:hAnsi="Times New Roman" w:cs="Times New Roman"/>
          <w:sz w:val="28"/>
          <w:szCs w:val="28"/>
        </w:rPr>
        <w:t xml:space="preserve">– с </w:t>
      </w:r>
      <w:r w:rsidRPr="003D351A">
        <w:rPr>
          <w:rFonts w:ascii="Times New Roman" w:hAnsi="Times New Roman" w:cs="Times New Roman"/>
          <w:sz w:val="28"/>
          <w:szCs w:val="28"/>
        </w:rPr>
        <w:t>момента вступления в законную силу решения суда об изменении</w:t>
      </w:r>
      <w:proofErr w:type="gramEnd"/>
      <w:r w:rsidRPr="003D351A">
        <w:rPr>
          <w:rFonts w:ascii="Times New Roman" w:hAnsi="Times New Roman" w:cs="Times New Roman"/>
          <w:sz w:val="28"/>
          <w:szCs w:val="28"/>
        </w:rPr>
        <w:t xml:space="preserve"> или о расторжении договора.</w:t>
      </w:r>
    </w:p>
    <w:p w:rsidR="003D351A" w:rsidRPr="003D351A" w:rsidRDefault="003D351A" w:rsidP="003D351A">
      <w:pPr>
        <w:spacing w:after="0" w:line="240" w:lineRule="auto"/>
        <w:ind w:firstLine="567"/>
        <w:jc w:val="both"/>
        <w:rPr>
          <w:rFonts w:ascii="Times New Roman" w:hAnsi="Times New Roman" w:cs="Times New Roman"/>
          <w:sz w:val="28"/>
          <w:szCs w:val="28"/>
        </w:rPr>
      </w:pPr>
      <w:proofErr w:type="gramStart"/>
      <w:r w:rsidRPr="003D351A">
        <w:rPr>
          <w:rFonts w:ascii="Times New Roman" w:hAnsi="Times New Roman" w:cs="Times New Roman"/>
          <w:sz w:val="28"/>
          <w:szCs w:val="28"/>
        </w:rPr>
        <w:t xml:space="preserve">Приняв во внимание </w:t>
      </w:r>
      <w:r w:rsidR="00174D03">
        <w:rPr>
          <w:rFonts w:ascii="Times New Roman" w:hAnsi="Times New Roman" w:cs="Times New Roman"/>
          <w:sz w:val="28"/>
          <w:szCs w:val="28"/>
        </w:rPr>
        <w:t xml:space="preserve">вышеуказанные </w:t>
      </w:r>
      <w:r w:rsidRPr="003D351A">
        <w:rPr>
          <w:rFonts w:ascii="Times New Roman" w:hAnsi="Times New Roman" w:cs="Times New Roman"/>
          <w:sz w:val="28"/>
          <w:szCs w:val="28"/>
        </w:rPr>
        <w:t xml:space="preserve">положения </w:t>
      </w:r>
      <w:hyperlink r:id="rId21" w:history="1">
        <w:r w:rsidRPr="003D351A">
          <w:rPr>
            <w:rStyle w:val="ad"/>
            <w:rFonts w:ascii="Times New Roman" w:hAnsi="Times New Roman" w:cs="Times New Roman"/>
            <w:color w:val="auto"/>
            <w:sz w:val="28"/>
            <w:szCs w:val="28"/>
            <w:u w:val="none"/>
          </w:rPr>
          <w:t>статьи 453</w:t>
        </w:r>
      </w:hyperlink>
      <w:r w:rsidRPr="003D351A">
        <w:rPr>
          <w:rFonts w:ascii="Times New Roman" w:hAnsi="Times New Roman" w:cs="Times New Roman"/>
          <w:sz w:val="28"/>
          <w:szCs w:val="28"/>
        </w:rPr>
        <w:t xml:space="preserve"> Г</w:t>
      </w:r>
      <w:r w:rsidR="00174D03">
        <w:rPr>
          <w:rFonts w:ascii="Times New Roman" w:hAnsi="Times New Roman" w:cs="Times New Roman"/>
          <w:sz w:val="28"/>
          <w:szCs w:val="28"/>
        </w:rPr>
        <w:t xml:space="preserve">К РФ, </w:t>
      </w:r>
      <w:r w:rsidRPr="003D351A">
        <w:rPr>
          <w:rFonts w:ascii="Times New Roman" w:hAnsi="Times New Roman" w:cs="Times New Roman"/>
          <w:sz w:val="28"/>
          <w:szCs w:val="28"/>
        </w:rPr>
        <w:t xml:space="preserve"> </w:t>
      </w:r>
      <w:r w:rsidR="00174D03">
        <w:rPr>
          <w:rFonts w:ascii="Times New Roman" w:hAnsi="Times New Roman" w:cs="Times New Roman"/>
          <w:sz w:val="28"/>
          <w:szCs w:val="28"/>
        </w:rPr>
        <w:t xml:space="preserve">суд кассационной инстанции </w:t>
      </w:r>
      <w:r w:rsidRPr="003D351A">
        <w:rPr>
          <w:rFonts w:ascii="Times New Roman" w:hAnsi="Times New Roman" w:cs="Times New Roman"/>
          <w:sz w:val="28"/>
          <w:szCs w:val="28"/>
        </w:rPr>
        <w:t xml:space="preserve">пришел к выводу </w:t>
      </w:r>
      <w:r w:rsidR="00174D03">
        <w:rPr>
          <w:rFonts w:ascii="Times New Roman" w:hAnsi="Times New Roman" w:cs="Times New Roman"/>
          <w:sz w:val="28"/>
          <w:szCs w:val="28"/>
        </w:rPr>
        <w:t xml:space="preserve">о том, </w:t>
      </w:r>
      <w:r w:rsidRPr="003D351A">
        <w:rPr>
          <w:rFonts w:ascii="Times New Roman" w:hAnsi="Times New Roman" w:cs="Times New Roman"/>
          <w:sz w:val="28"/>
          <w:szCs w:val="28"/>
        </w:rPr>
        <w:t xml:space="preserve">что неустойка за несвоевременное внесение лизингополучателем причитающихся платежей могла </w:t>
      </w:r>
      <w:r w:rsidRPr="003D351A">
        <w:rPr>
          <w:rFonts w:ascii="Times New Roman" w:hAnsi="Times New Roman" w:cs="Times New Roman"/>
          <w:sz w:val="28"/>
          <w:szCs w:val="28"/>
        </w:rPr>
        <w:lastRenderedPageBreak/>
        <w:t>быть начислена с 08.08.2017 (даты вступления в законную силу решения суда по настоящему делу) и до этой даты у ответчика отсутствовала обязанность по внесению лизинговых платежей в размере, установленном арбитражным судом.</w:t>
      </w:r>
      <w:proofErr w:type="gramEnd"/>
    </w:p>
    <w:p w:rsidR="00174D03" w:rsidRPr="00174D03" w:rsidRDefault="00174D03" w:rsidP="00174D03">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На основании вышеизложенного, н</w:t>
      </w:r>
      <w:r w:rsidRPr="00174D03">
        <w:rPr>
          <w:rFonts w:ascii="Times New Roman" w:hAnsi="Times New Roman" w:cs="Times New Roman"/>
          <w:sz w:val="28"/>
          <w:szCs w:val="28"/>
        </w:rPr>
        <w:t xml:space="preserve">е передавая дело на новое рассмотрение, суд округа счел возможным отменить решение и постановление в части взыскания неустойки в соответствии с </w:t>
      </w:r>
      <w:hyperlink r:id="rId22" w:history="1">
        <w:r w:rsidRPr="00174D03">
          <w:rPr>
            <w:rStyle w:val="ad"/>
            <w:rFonts w:ascii="Times New Roman" w:hAnsi="Times New Roman" w:cs="Times New Roman"/>
            <w:color w:val="auto"/>
            <w:sz w:val="28"/>
            <w:szCs w:val="28"/>
            <w:u w:val="none"/>
          </w:rPr>
          <w:t>пунктом 2 части 1 статьи 287</w:t>
        </w:r>
      </w:hyperlink>
      <w:r w:rsidRPr="00174D03">
        <w:rPr>
          <w:rFonts w:ascii="Times New Roman" w:hAnsi="Times New Roman" w:cs="Times New Roman"/>
          <w:sz w:val="28"/>
          <w:szCs w:val="28"/>
        </w:rPr>
        <w:t xml:space="preserve"> Арбитражного процессуального кодекса Российской Федерации и принять по делу новый судебный акт об отказе в удовлетворении требований истца в этой части.</w:t>
      </w:r>
      <w:proofErr w:type="gramEnd"/>
    </w:p>
    <w:p w:rsidR="00174D03" w:rsidRDefault="00174D03" w:rsidP="003D351A">
      <w:pPr>
        <w:spacing w:after="0" w:line="240" w:lineRule="auto"/>
        <w:ind w:firstLine="567"/>
        <w:jc w:val="both"/>
        <w:rPr>
          <w:rFonts w:ascii="Times New Roman" w:hAnsi="Times New Roman" w:cs="Times New Roman"/>
          <w:sz w:val="28"/>
          <w:szCs w:val="28"/>
        </w:rPr>
      </w:pPr>
    </w:p>
    <w:p w:rsidR="00987111" w:rsidRPr="00987111" w:rsidRDefault="00987111" w:rsidP="00987111">
      <w:pPr>
        <w:spacing w:after="0" w:line="240" w:lineRule="auto"/>
        <w:ind w:firstLine="567"/>
        <w:jc w:val="both"/>
        <w:rPr>
          <w:rFonts w:ascii="Times New Roman" w:hAnsi="Times New Roman" w:cs="Times New Roman"/>
          <w:i/>
          <w:sz w:val="28"/>
          <w:szCs w:val="28"/>
        </w:rPr>
      </w:pPr>
      <w:proofErr w:type="gramStart"/>
      <w:r w:rsidRPr="00987111">
        <w:rPr>
          <w:rFonts w:ascii="Times New Roman" w:hAnsi="Times New Roman" w:cs="Times New Roman"/>
          <w:i/>
          <w:sz w:val="28"/>
          <w:szCs w:val="28"/>
        </w:rPr>
        <w:t xml:space="preserve">Дело </w:t>
      </w:r>
      <w:r>
        <w:rPr>
          <w:rFonts w:ascii="Times New Roman" w:hAnsi="Times New Roman" w:cs="Times New Roman"/>
          <w:i/>
          <w:sz w:val="28"/>
          <w:szCs w:val="28"/>
        </w:rPr>
        <w:t>о</w:t>
      </w:r>
      <w:r w:rsidRPr="00987111">
        <w:rPr>
          <w:rFonts w:ascii="Times New Roman" w:hAnsi="Times New Roman" w:cs="Times New Roman"/>
          <w:i/>
          <w:sz w:val="28"/>
          <w:szCs w:val="28"/>
        </w:rPr>
        <w:t xml:space="preserve"> взыскании с лизингодателя лизинговых платежей, перечисленных по договору внутренней финансовой аренды</w:t>
      </w:r>
      <w:r>
        <w:rPr>
          <w:rFonts w:ascii="Times New Roman" w:hAnsi="Times New Roman" w:cs="Times New Roman"/>
          <w:i/>
          <w:sz w:val="28"/>
          <w:szCs w:val="28"/>
        </w:rPr>
        <w:t xml:space="preserve">, и по встречному требованию о </w:t>
      </w:r>
      <w:r w:rsidRPr="00987111">
        <w:rPr>
          <w:rFonts w:ascii="Times New Roman" w:hAnsi="Times New Roman" w:cs="Times New Roman"/>
          <w:i/>
          <w:sz w:val="28"/>
          <w:szCs w:val="28"/>
        </w:rPr>
        <w:t>взыскании убытков, понесенных лизингодателем по договору</w:t>
      </w:r>
      <w:r>
        <w:rPr>
          <w:rFonts w:ascii="Times New Roman" w:hAnsi="Times New Roman" w:cs="Times New Roman"/>
          <w:i/>
          <w:sz w:val="28"/>
          <w:szCs w:val="28"/>
        </w:rPr>
        <w:t xml:space="preserve">, </w:t>
      </w:r>
      <w:r w:rsidRPr="00987111">
        <w:rPr>
          <w:rFonts w:ascii="Times New Roman" w:hAnsi="Times New Roman" w:cs="Times New Roman"/>
          <w:i/>
          <w:sz w:val="28"/>
          <w:szCs w:val="28"/>
        </w:rPr>
        <w:t xml:space="preserve">направлено на новое рассмотрение, так как выводы судов </w:t>
      </w:r>
      <w:r>
        <w:rPr>
          <w:rFonts w:ascii="Times New Roman" w:hAnsi="Times New Roman" w:cs="Times New Roman"/>
          <w:i/>
          <w:sz w:val="28"/>
          <w:szCs w:val="28"/>
        </w:rPr>
        <w:t xml:space="preserve">первой и апелляционной инстанций </w:t>
      </w:r>
      <w:r w:rsidRPr="00987111">
        <w:rPr>
          <w:rFonts w:ascii="Times New Roman" w:hAnsi="Times New Roman" w:cs="Times New Roman"/>
          <w:i/>
          <w:sz w:val="28"/>
          <w:szCs w:val="28"/>
        </w:rPr>
        <w:t xml:space="preserve">о том, что лизингодатель выразил волю на прекращение договорных отношений с лизингополучателем и что договор лизинга прекратил свое действие, </w:t>
      </w:r>
      <w:r>
        <w:rPr>
          <w:rFonts w:ascii="Times New Roman" w:hAnsi="Times New Roman" w:cs="Times New Roman"/>
          <w:i/>
          <w:sz w:val="28"/>
          <w:szCs w:val="28"/>
        </w:rPr>
        <w:t xml:space="preserve">оказались </w:t>
      </w:r>
      <w:r w:rsidRPr="00987111">
        <w:rPr>
          <w:rFonts w:ascii="Times New Roman" w:hAnsi="Times New Roman" w:cs="Times New Roman"/>
          <w:i/>
          <w:sz w:val="28"/>
          <w:szCs w:val="28"/>
        </w:rPr>
        <w:t>преждевременны</w:t>
      </w:r>
      <w:r w:rsidR="00C46110">
        <w:rPr>
          <w:rFonts w:ascii="Times New Roman" w:hAnsi="Times New Roman" w:cs="Times New Roman"/>
          <w:i/>
          <w:sz w:val="28"/>
          <w:szCs w:val="28"/>
        </w:rPr>
        <w:t xml:space="preserve"> (дело № А11-5085/2015)</w:t>
      </w:r>
      <w:r w:rsidRPr="00987111">
        <w:rPr>
          <w:rFonts w:ascii="Times New Roman" w:hAnsi="Times New Roman" w:cs="Times New Roman"/>
          <w:i/>
          <w:sz w:val="28"/>
          <w:szCs w:val="28"/>
        </w:rPr>
        <w:t>.</w:t>
      </w:r>
      <w:proofErr w:type="gramEnd"/>
    </w:p>
    <w:p w:rsidR="00B4234D" w:rsidRPr="00B4234D" w:rsidRDefault="00B4234D" w:rsidP="00B4234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w:t>
      </w:r>
      <w:r w:rsidRPr="00B4234D">
        <w:rPr>
          <w:rFonts w:ascii="Times New Roman" w:hAnsi="Times New Roman" w:cs="Times New Roman"/>
          <w:sz w:val="28"/>
          <w:szCs w:val="28"/>
        </w:rPr>
        <w:t xml:space="preserve">бщество </w:t>
      </w:r>
      <w:r>
        <w:rPr>
          <w:rFonts w:ascii="Times New Roman" w:hAnsi="Times New Roman" w:cs="Times New Roman"/>
          <w:sz w:val="28"/>
          <w:szCs w:val="28"/>
        </w:rPr>
        <w:t xml:space="preserve">«М» </w:t>
      </w:r>
      <w:r w:rsidRPr="00B4234D">
        <w:rPr>
          <w:rFonts w:ascii="Times New Roman" w:hAnsi="Times New Roman" w:cs="Times New Roman"/>
          <w:sz w:val="28"/>
          <w:szCs w:val="28"/>
        </w:rPr>
        <w:t>обратилось с исковым заявлением</w:t>
      </w:r>
      <w:r>
        <w:rPr>
          <w:rFonts w:ascii="Times New Roman" w:hAnsi="Times New Roman" w:cs="Times New Roman"/>
          <w:sz w:val="28"/>
          <w:szCs w:val="28"/>
        </w:rPr>
        <w:t xml:space="preserve"> </w:t>
      </w:r>
      <w:r w:rsidRPr="00B4234D">
        <w:rPr>
          <w:rFonts w:ascii="Times New Roman" w:hAnsi="Times New Roman" w:cs="Times New Roman"/>
          <w:sz w:val="28"/>
          <w:szCs w:val="28"/>
        </w:rPr>
        <w:t xml:space="preserve">в </w:t>
      </w:r>
      <w:r>
        <w:rPr>
          <w:rFonts w:ascii="Times New Roman" w:hAnsi="Times New Roman" w:cs="Times New Roman"/>
          <w:sz w:val="28"/>
          <w:szCs w:val="28"/>
        </w:rPr>
        <w:t>а</w:t>
      </w:r>
      <w:r w:rsidRPr="00B4234D">
        <w:rPr>
          <w:rFonts w:ascii="Times New Roman" w:hAnsi="Times New Roman" w:cs="Times New Roman"/>
          <w:sz w:val="28"/>
          <w:szCs w:val="28"/>
        </w:rPr>
        <w:t xml:space="preserve">рбитражный суд к </w:t>
      </w:r>
      <w:r w:rsidR="00395715">
        <w:rPr>
          <w:rFonts w:ascii="Times New Roman" w:hAnsi="Times New Roman" w:cs="Times New Roman"/>
          <w:sz w:val="28"/>
          <w:szCs w:val="28"/>
        </w:rPr>
        <w:t xml:space="preserve">Компании </w:t>
      </w:r>
      <w:r w:rsidRPr="00B4234D">
        <w:rPr>
          <w:rFonts w:ascii="Times New Roman" w:hAnsi="Times New Roman" w:cs="Times New Roman"/>
          <w:sz w:val="28"/>
          <w:szCs w:val="28"/>
        </w:rPr>
        <w:t xml:space="preserve">о взыскании с лизингодателя перечисленных лизинговых платежей за апрель </w:t>
      </w:r>
      <w:r w:rsidR="00395715">
        <w:rPr>
          <w:rFonts w:ascii="Times New Roman" w:hAnsi="Times New Roman" w:cs="Times New Roman"/>
          <w:sz w:val="28"/>
          <w:szCs w:val="28"/>
        </w:rPr>
        <w:t xml:space="preserve">– </w:t>
      </w:r>
      <w:r w:rsidRPr="00B4234D">
        <w:rPr>
          <w:rFonts w:ascii="Times New Roman" w:hAnsi="Times New Roman" w:cs="Times New Roman"/>
          <w:sz w:val="28"/>
          <w:szCs w:val="28"/>
        </w:rPr>
        <w:t>ноябрь 2014 года в сумме 2 223 640 руб</w:t>
      </w:r>
      <w:r w:rsidR="00395715">
        <w:rPr>
          <w:rFonts w:ascii="Times New Roman" w:hAnsi="Times New Roman" w:cs="Times New Roman"/>
          <w:sz w:val="28"/>
          <w:szCs w:val="28"/>
        </w:rPr>
        <w:t xml:space="preserve">. </w:t>
      </w:r>
      <w:r w:rsidRPr="00B4234D">
        <w:rPr>
          <w:rFonts w:ascii="Times New Roman" w:hAnsi="Times New Roman" w:cs="Times New Roman"/>
          <w:sz w:val="28"/>
          <w:szCs w:val="28"/>
        </w:rPr>
        <w:t>по договору внутренней финансовой аренды (лизинга) от 18.04.2014.</w:t>
      </w:r>
    </w:p>
    <w:p w:rsidR="00B4234D" w:rsidRPr="00B4234D" w:rsidRDefault="00B4234D" w:rsidP="00B4234D">
      <w:pPr>
        <w:spacing w:after="0" w:line="240" w:lineRule="auto"/>
        <w:ind w:firstLine="567"/>
        <w:jc w:val="both"/>
        <w:rPr>
          <w:rFonts w:ascii="Times New Roman" w:hAnsi="Times New Roman" w:cs="Times New Roman"/>
          <w:sz w:val="28"/>
          <w:szCs w:val="28"/>
        </w:rPr>
      </w:pPr>
      <w:r w:rsidRPr="00B4234D">
        <w:rPr>
          <w:rFonts w:ascii="Times New Roman" w:hAnsi="Times New Roman" w:cs="Times New Roman"/>
          <w:sz w:val="28"/>
          <w:szCs w:val="28"/>
        </w:rPr>
        <w:t xml:space="preserve">Исковое требование </w:t>
      </w:r>
      <w:r w:rsidR="00395715">
        <w:rPr>
          <w:rFonts w:ascii="Times New Roman" w:hAnsi="Times New Roman" w:cs="Times New Roman"/>
          <w:sz w:val="28"/>
          <w:szCs w:val="28"/>
        </w:rPr>
        <w:t xml:space="preserve">было </w:t>
      </w:r>
      <w:r w:rsidRPr="00B4234D">
        <w:rPr>
          <w:rFonts w:ascii="Times New Roman" w:hAnsi="Times New Roman" w:cs="Times New Roman"/>
          <w:sz w:val="28"/>
          <w:szCs w:val="28"/>
        </w:rPr>
        <w:t xml:space="preserve">основано на </w:t>
      </w:r>
      <w:hyperlink r:id="rId23" w:history="1">
        <w:r w:rsidRPr="00B4234D">
          <w:rPr>
            <w:rStyle w:val="ad"/>
            <w:rFonts w:ascii="Times New Roman" w:hAnsi="Times New Roman" w:cs="Times New Roman"/>
            <w:color w:val="auto"/>
            <w:sz w:val="28"/>
            <w:szCs w:val="28"/>
            <w:u w:val="none"/>
          </w:rPr>
          <w:t>статьях 15</w:t>
        </w:r>
      </w:hyperlink>
      <w:r w:rsidRPr="00B4234D">
        <w:rPr>
          <w:rFonts w:ascii="Times New Roman" w:hAnsi="Times New Roman" w:cs="Times New Roman"/>
          <w:sz w:val="28"/>
          <w:szCs w:val="28"/>
        </w:rPr>
        <w:t xml:space="preserve">, </w:t>
      </w:r>
      <w:hyperlink r:id="rId24" w:history="1">
        <w:r w:rsidRPr="00B4234D">
          <w:rPr>
            <w:rStyle w:val="ad"/>
            <w:rFonts w:ascii="Times New Roman" w:hAnsi="Times New Roman" w:cs="Times New Roman"/>
            <w:color w:val="auto"/>
            <w:sz w:val="28"/>
            <w:szCs w:val="28"/>
            <w:u w:val="none"/>
          </w:rPr>
          <w:t>30</w:t>
        </w:r>
      </w:hyperlink>
      <w:r w:rsidRPr="00B4234D">
        <w:rPr>
          <w:rFonts w:ascii="Times New Roman" w:hAnsi="Times New Roman" w:cs="Times New Roman"/>
          <w:sz w:val="28"/>
          <w:szCs w:val="28"/>
        </w:rPr>
        <w:t xml:space="preserve">, </w:t>
      </w:r>
      <w:hyperlink r:id="rId25" w:history="1">
        <w:r w:rsidRPr="00B4234D">
          <w:rPr>
            <w:rStyle w:val="ad"/>
            <w:rFonts w:ascii="Times New Roman" w:hAnsi="Times New Roman" w:cs="Times New Roman"/>
            <w:color w:val="auto"/>
            <w:sz w:val="28"/>
            <w:szCs w:val="28"/>
            <w:u w:val="none"/>
          </w:rPr>
          <w:t>310</w:t>
        </w:r>
      </w:hyperlink>
      <w:r w:rsidRPr="00B4234D">
        <w:rPr>
          <w:rFonts w:ascii="Times New Roman" w:hAnsi="Times New Roman" w:cs="Times New Roman"/>
          <w:sz w:val="28"/>
          <w:szCs w:val="28"/>
        </w:rPr>
        <w:t xml:space="preserve">, </w:t>
      </w:r>
      <w:hyperlink r:id="rId26" w:history="1">
        <w:r w:rsidRPr="00B4234D">
          <w:rPr>
            <w:rStyle w:val="ad"/>
            <w:rFonts w:ascii="Times New Roman" w:hAnsi="Times New Roman" w:cs="Times New Roman"/>
            <w:color w:val="auto"/>
            <w:sz w:val="28"/>
            <w:szCs w:val="28"/>
            <w:u w:val="none"/>
          </w:rPr>
          <w:t>314</w:t>
        </w:r>
      </w:hyperlink>
      <w:r w:rsidRPr="00B4234D">
        <w:rPr>
          <w:rFonts w:ascii="Times New Roman" w:hAnsi="Times New Roman" w:cs="Times New Roman"/>
          <w:sz w:val="28"/>
          <w:szCs w:val="28"/>
        </w:rPr>
        <w:t xml:space="preserve">, </w:t>
      </w:r>
      <w:hyperlink r:id="rId27" w:history="1">
        <w:r w:rsidRPr="00B4234D">
          <w:rPr>
            <w:rStyle w:val="ad"/>
            <w:rFonts w:ascii="Times New Roman" w:hAnsi="Times New Roman" w:cs="Times New Roman"/>
            <w:color w:val="auto"/>
            <w:sz w:val="28"/>
            <w:szCs w:val="28"/>
            <w:u w:val="none"/>
          </w:rPr>
          <w:t>665</w:t>
        </w:r>
      </w:hyperlink>
      <w:r w:rsidRPr="00B4234D">
        <w:rPr>
          <w:rFonts w:ascii="Times New Roman" w:hAnsi="Times New Roman" w:cs="Times New Roman"/>
          <w:sz w:val="28"/>
          <w:szCs w:val="28"/>
        </w:rPr>
        <w:t xml:space="preserve"> и </w:t>
      </w:r>
      <w:hyperlink r:id="rId28" w:history="1">
        <w:r w:rsidRPr="00B4234D">
          <w:rPr>
            <w:rStyle w:val="ad"/>
            <w:rFonts w:ascii="Times New Roman" w:hAnsi="Times New Roman" w:cs="Times New Roman"/>
            <w:color w:val="auto"/>
            <w:sz w:val="28"/>
            <w:szCs w:val="28"/>
            <w:u w:val="none"/>
          </w:rPr>
          <w:t>1102</w:t>
        </w:r>
      </w:hyperlink>
      <w:r w:rsidRPr="00B4234D">
        <w:rPr>
          <w:rFonts w:ascii="Times New Roman" w:hAnsi="Times New Roman" w:cs="Times New Roman"/>
          <w:sz w:val="28"/>
          <w:szCs w:val="28"/>
        </w:rPr>
        <w:t xml:space="preserve"> </w:t>
      </w:r>
      <w:r w:rsidR="00395715">
        <w:rPr>
          <w:rFonts w:ascii="Times New Roman" w:hAnsi="Times New Roman" w:cs="Times New Roman"/>
          <w:sz w:val="28"/>
          <w:szCs w:val="28"/>
        </w:rPr>
        <w:t xml:space="preserve">  </w:t>
      </w:r>
      <w:r w:rsidRPr="00B4234D">
        <w:rPr>
          <w:rFonts w:ascii="Times New Roman" w:hAnsi="Times New Roman" w:cs="Times New Roman"/>
          <w:sz w:val="28"/>
          <w:szCs w:val="28"/>
        </w:rPr>
        <w:t>Г</w:t>
      </w:r>
      <w:r w:rsidR="00395715">
        <w:rPr>
          <w:rFonts w:ascii="Times New Roman" w:hAnsi="Times New Roman" w:cs="Times New Roman"/>
          <w:sz w:val="28"/>
          <w:szCs w:val="28"/>
        </w:rPr>
        <w:t xml:space="preserve">К РФ </w:t>
      </w:r>
      <w:r w:rsidRPr="00B4234D">
        <w:rPr>
          <w:rFonts w:ascii="Times New Roman" w:hAnsi="Times New Roman" w:cs="Times New Roman"/>
          <w:sz w:val="28"/>
          <w:szCs w:val="28"/>
        </w:rPr>
        <w:t>и мотивирован</w:t>
      </w:r>
      <w:r w:rsidR="00395715">
        <w:rPr>
          <w:rFonts w:ascii="Times New Roman" w:hAnsi="Times New Roman" w:cs="Times New Roman"/>
          <w:sz w:val="28"/>
          <w:szCs w:val="28"/>
        </w:rPr>
        <w:t>о</w:t>
      </w:r>
      <w:r w:rsidRPr="00B4234D">
        <w:rPr>
          <w:rFonts w:ascii="Times New Roman" w:hAnsi="Times New Roman" w:cs="Times New Roman"/>
          <w:sz w:val="28"/>
          <w:szCs w:val="28"/>
        </w:rPr>
        <w:t xml:space="preserve"> неправомерным получением ответчиком лизинговых платежей без выполнения обязанности по предоставлению объекта лизинга.</w:t>
      </w:r>
    </w:p>
    <w:p w:rsidR="00B4234D" w:rsidRDefault="00B4234D" w:rsidP="00B4234D">
      <w:pPr>
        <w:spacing w:after="0" w:line="240" w:lineRule="auto"/>
        <w:ind w:firstLine="567"/>
        <w:jc w:val="both"/>
        <w:rPr>
          <w:rFonts w:ascii="Times New Roman" w:hAnsi="Times New Roman" w:cs="Times New Roman"/>
          <w:sz w:val="28"/>
          <w:szCs w:val="28"/>
        </w:rPr>
      </w:pPr>
      <w:r w:rsidRPr="00B4234D">
        <w:rPr>
          <w:rFonts w:ascii="Times New Roman" w:hAnsi="Times New Roman" w:cs="Times New Roman"/>
          <w:sz w:val="28"/>
          <w:szCs w:val="28"/>
        </w:rPr>
        <w:t xml:space="preserve">К участию в деле в качестве третьего лица, не заявляющего самостоятельных требований на предмет спора, привлечено </w:t>
      </w:r>
      <w:r>
        <w:rPr>
          <w:rFonts w:ascii="Times New Roman" w:hAnsi="Times New Roman" w:cs="Times New Roman"/>
          <w:sz w:val="28"/>
          <w:szCs w:val="28"/>
        </w:rPr>
        <w:t>О</w:t>
      </w:r>
      <w:r w:rsidRPr="00B4234D">
        <w:rPr>
          <w:rFonts w:ascii="Times New Roman" w:hAnsi="Times New Roman" w:cs="Times New Roman"/>
          <w:sz w:val="28"/>
          <w:szCs w:val="28"/>
        </w:rPr>
        <w:t xml:space="preserve">бщество </w:t>
      </w:r>
      <w:r>
        <w:rPr>
          <w:rFonts w:ascii="Times New Roman" w:hAnsi="Times New Roman" w:cs="Times New Roman"/>
          <w:sz w:val="28"/>
          <w:szCs w:val="28"/>
        </w:rPr>
        <w:t>«И».</w:t>
      </w:r>
    </w:p>
    <w:p w:rsidR="00E76126" w:rsidRDefault="004D083D" w:rsidP="00B4234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Компания о</w:t>
      </w:r>
      <w:r w:rsidR="00B4234D" w:rsidRPr="00B4234D">
        <w:rPr>
          <w:rFonts w:ascii="Times New Roman" w:hAnsi="Times New Roman" w:cs="Times New Roman"/>
          <w:sz w:val="28"/>
          <w:szCs w:val="28"/>
        </w:rPr>
        <w:t>братил</w:t>
      </w:r>
      <w:r>
        <w:rPr>
          <w:rFonts w:ascii="Times New Roman" w:hAnsi="Times New Roman" w:cs="Times New Roman"/>
          <w:sz w:val="28"/>
          <w:szCs w:val="28"/>
        </w:rPr>
        <w:t>а</w:t>
      </w:r>
      <w:r w:rsidR="00B4234D" w:rsidRPr="00B4234D">
        <w:rPr>
          <w:rFonts w:ascii="Times New Roman" w:hAnsi="Times New Roman" w:cs="Times New Roman"/>
          <w:sz w:val="28"/>
          <w:szCs w:val="28"/>
        </w:rPr>
        <w:t xml:space="preserve">сь в </w:t>
      </w:r>
      <w:r>
        <w:rPr>
          <w:rFonts w:ascii="Times New Roman" w:hAnsi="Times New Roman" w:cs="Times New Roman"/>
          <w:sz w:val="28"/>
          <w:szCs w:val="28"/>
        </w:rPr>
        <w:t>а</w:t>
      </w:r>
      <w:r w:rsidR="00B4234D" w:rsidRPr="00B4234D">
        <w:rPr>
          <w:rFonts w:ascii="Times New Roman" w:hAnsi="Times New Roman" w:cs="Times New Roman"/>
          <w:sz w:val="28"/>
          <w:szCs w:val="28"/>
        </w:rPr>
        <w:t>рбитражный суд со встречным иском к О</w:t>
      </w:r>
      <w:r>
        <w:rPr>
          <w:rFonts w:ascii="Times New Roman" w:hAnsi="Times New Roman" w:cs="Times New Roman"/>
          <w:sz w:val="28"/>
          <w:szCs w:val="28"/>
        </w:rPr>
        <w:t xml:space="preserve">бществу «М» </w:t>
      </w:r>
      <w:r w:rsidR="00B4234D" w:rsidRPr="00B4234D">
        <w:rPr>
          <w:rFonts w:ascii="Times New Roman" w:hAnsi="Times New Roman" w:cs="Times New Roman"/>
          <w:sz w:val="28"/>
          <w:szCs w:val="28"/>
        </w:rPr>
        <w:t>о взыскании 5 097 141 руб</w:t>
      </w:r>
      <w:r>
        <w:rPr>
          <w:rFonts w:ascii="Times New Roman" w:hAnsi="Times New Roman" w:cs="Times New Roman"/>
          <w:sz w:val="28"/>
          <w:szCs w:val="28"/>
        </w:rPr>
        <w:t xml:space="preserve">. </w:t>
      </w:r>
      <w:r w:rsidR="00B4234D" w:rsidRPr="00B4234D">
        <w:rPr>
          <w:rFonts w:ascii="Times New Roman" w:hAnsi="Times New Roman" w:cs="Times New Roman"/>
          <w:sz w:val="28"/>
          <w:szCs w:val="28"/>
        </w:rPr>
        <w:t>60 коп</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00B4234D" w:rsidRPr="00B4234D">
        <w:rPr>
          <w:rFonts w:ascii="Times New Roman" w:hAnsi="Times New Roman" w:cs="Times New Roman"/>
          <w:sz w:val="28"/>
          <w:szCs w:val="28"/>
        </w:rPr>
        <w:t>у</w:t>
      </w:r>
      <w:proofErr w:type="gramEnd"/>
      <w:r w:rsidR="00B4234D" w:rsidRPr="00B4234D">
        <w:rPr>
          <w:rFonts w:ascii="Times New Roman" w:hAnsi="Times New Roman" w:cs="Times New Roman"/>
          <w:sz w:val="28"/>
          <w:szCs w:val="28"/>
        </w:rPr>
        <w:t>бытков, возникших из договора лизинга от 18.04.2014</w:t>
      </w:r>
      <w:r w:rsidR="00E76126">
        <w:rPr>
          <w:rFonts w:ascii="Times New Roman" w:hAnsi="Times New Roman" w:cs="Times New Roman"/>
          <w:sz w:val="28"/>
          <w:szCs w:val="28"/>
        </w:rPr>
        <w:t>.</w:t>
      </w:r>
    </w:p>
    <w:p w:rsidR="00B4234D" w:rsidRPr="00B4234D" w:rsidRDefault="00B4234D" w:rsidP="00B4234D">
      <w:pPr>
        <w:spacing w:after="0" w:line="240" w:lineRule="auto"/>
        <w:ind w:firstLine="567"/>
        <w:jc w:val="both"/>
        <w:rPr>
          <w:rFonts w:ascii="Times New Roman" w:hAnsi="Times New Roman" w:cs="Times New Roman"/>
          <w:sz w:val="28"/>
          <w:szCs w:val="28"/>
        </w:rPr>
      </w:pPr>
      <w:r w:rsidRPr="00B4234D">
        <w:rPr>
          <w:rFonts w:ascii="Times New Roman" w:hAnsi="Times New Roman" w:cs="Times New Roman"/>
          <w:sz w:val="28"/>
          <w:szCs w:val="28"/>
        </w:rPr>
        <w:t xml:space="preserve">Встречные требования </w:t>
      </w:r>
      <w:r w:rsidR="00E76126">
        <w:rPr>
          <w:rFonts w:ascii="Times New Roman" w:hAnsi="Times New Roman" w:cs="Times New Roman"/>
          <w:sz w:val="28"/>
          <w:szCs w:val="28"/>
        </w:rPr>
        <w:t xml:space="preserve">были </w:t>
      </w:r>
      <w:r w:rsidRPr="00B4234D">
        <w:rPr>
          <w:rFonts w:ascii="Times New Roman" w:hAnsi="Times New Roman" w:cs="Times New Roman"/>
          <w:sz w:val="28"/>
          <w:szCs w:val="28"/>
        </w:rPr>
        <w:t xml:space="preserve">заявлены со ссылкой на </w:t>
      </w:r>
      <w:hyperlink r:id="rId29" w:history="1">
        <w:r w:rsidRPr="00B4234D">
          <w:rPr>
            <w:rStyle w:val="ad"/>
            <w:rFonts w:ascii="Times New Roman" w:hAnsi="Times New Roman" w:cs="Times New Roman"/>
            <w:color w:val="auto"/>
            <w:sz w:val="28"/>
            <w:szCs w:val="28"/>
            <w:u w:val="none"/>
          </w:rPr>
          <w:t>статьи 10</w:t>
        </w:r>
      </w:hyperlink>
      <w:r w:rsidRPr="00B4234D">
        <w:rPr>
          <w:rFonts w:ascii="Times New Roman" w:hAnsi="Times New Roman" w:cs="Times New Roman"/>
          <w:sz w:val="28"/>
          <w:szCs w:val="28"/>
        </w:rPr>
        <w:t xml:space="preserve"> и </w:t>
      </w:r>
      <w:hyperlink r:id="rId30" w:history="1">
        <w:r w:rsidRPr="00B4234D">
          <w:rPr>
            <w:rStyle w:val="ad"/>
            <w:rFonts w:ascii="Times New Roman" w:hAnsi="Times New Roman" w:cs="Times New Roman"/>
            <w:color w:val="auto"/>
            <w:sz w:val="28"/>
            <w:szCs w:val="28"/>
            <w:u w:val="none"/>
          </w:rPr>
          <w:t>22</w:t>
        </w:r>
      </w:hyperlink>
      <w:r w:rsidRPr="00B4234D">
        <w:rPr>
          <w:rFonts w:ascii="Times New Roman" w:hAnsi="Times New Roman" w:cs="Times New Roman"/>
          <w:sz w:val="28"/>
          <w:szCs w:val="28"/>
        </w:rPr>
        <w:t xml:space="preserve"> </w:t>
      </w:r>
      <w:r w:rsidR="00284901">
        <w:rPr>
          <w:rFonts w:ascii="Times New Roman" w:hAnsi="Times New Roman" w:cs="Times New Roman"/>
          <w:sz w:val="28"/>
          <w:szCs w:val="28"/>
        </w:rPr>
        <w:t xml:space="preserve">Закона о лизинге </w:t>
      </w:r>
      <w:r w:rsidRPr="00B4234D">
        <w:rPr>
          <w:rFonts w:ascii="Times New Roman" w:hAnsi="Times New Roman" w:cs="Times New Roman"/>
          <w:sz w:val="28"/>
          <w:szCs w:val="28"/>
        </w:rPr>
        <w:t>и обоснованы обязанностью О</w:t>
      </w:r>
      <w:r w:rsidR="00284901">
        <w:rPr>
          <w:rFonts w:ascii="Times New Roman" w:hAnsi="Times New Roman" w:cs="Times New Roman"/>
          <w:sz w:val="28"/>
          <w:szCs w:val="28"/>
        </w:rPr>
        <w:t xml:space="preserve">бщества «М» </w:t>
      </w:r>
      <w:r w:rsidRPr="00B4234D">
        <w:rPr>
          <w:rFonts w:ascii="Times New Roman" w:hAnsi="Times New Roman" w:cs="Times New Roman"/>
          <w:sz w:val="28"/>
          <w:szCs w:val="28"/>
        </w:rPr>
        <w:t>(лизингополучателя) нести риски, связанные с ненадлежащим исполнением обязанностей продавцом по предоставлению объекта лизинга в связи с выбором продавца лизингополучателем.</w:t>
      </w:r>
    </w:p>
    <w:p w:rsidR="00B4234D" w:rsidRPr="00B4234D" w:rsidRDefault="00284901" w:rsidP="00B4234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Суд первой инстанции </w:t>
      </w:r>
      <w:r w:rsidR="00B4234D" w:rsidRPr="00B4234D">
        <w:rPr>
          <w:rFonts w:ascii="Times New Roman" w:hAnsi="Times New Roman" w:cs="Times New Roman"/>
          <w:sz w:val="28"/>
          <w:szCs w:val="28"/>
        </w:rPr>
        <w:t>удовлетворил исковые требования О</w:t>
      </w:r>
      <w:r>
        <w:rPr>
          <w:rFonts w:ascii="Times New Roman" w:hAnsi="Times New Roman" w:cs="Times New Roman"/>
          <w:sz w:val="28"/>
          <w:szCs w:val="28"/>
        </w:rPr>
        <w:t xml:space="preserve">бщества «М» </w:t>
      </w:r>
      <w:r w:rsidR="00B4234D" w:rsidRPr="00B4234D">
        <w:rPr>
          <w:rFonts w:ascii="Times New Roman" w:hAnsi="Times New Roman" w:cs="Times New Roman"/>
          <w:sz w:val="28"/>
          <w:szCs w:val="28"/>
        </w:rPr>
        <w:t>в полном объеме и отказал в удовлетворении встречного иска.</w:t>
      </w:r>
    </w:p>
    <w:p w:rsidR="004F73F7" w:rsidRDefault="00284901"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Суд апелляционной инстанции оставил решение суда первой инстанции без изменения.</w:t>
      </w:r>
    </w:p>
    <w:p w:rsidR="003B28BB" w:rsidRDefault="003B28BB" w:rsidP="003B28BB">
      <w:pPr>
        <w:spacing w:after="0" w:line="240" w:lineRule="auto"/>
        <w:ind w:firstLine="567"/>
        <w:jc w:val="both"/>
        <w:rPr>
          <w:rFonts w:ascii="Times New Roman" w:hAnsi="Times New Roman" w:cs="Times New Roman"/>
          <w:sz w:val="28"/>
          <w:szCs w:val="28"/>
        </w:rPr>
      </w:pPr>
      <w:r w:rsidRPr="003B28BB">
        <w:rPr>
          <w:rFonts w:ascii="Times New Roman" w:hAnsi="Times New Roman" w:cs="Times New Roman"/>
          <w:sz w:val="28"/>
          <w:szCs w:val="28"/>
        </w:rPr>
        <w:t xml:space="preserve">Не согласившись с принятыми судебными актами, </w:t>
      </w:r>
      <w:r>
        <w:rPr>
          <w:rFonts w:ascii="Times New Roman" w:hAnsi="Times New Roman" w:cs="Times New Roman"/>
          <w:sz w:val="28"/>
          <w:szCs w:val="28"/>
        </w:rPr>
        <w:t xml:space="preserve">Компания </w:t>
      </w:r>
      <w:r w:rsidRPr="003B28BB">
        <w:rPr>
          <w:rFonts w:ascii="Times New Roman" w:hAnsi="Times New Roman" w:cs="Times New Roman"/>
          <w:sz w:val="28"/>
          <w:szCs w:val="28"/>
        </w:rPr>
        <w:t>обратил</w:t>
      </w:r>
      <w:r>
        <w:rPr>
          <w:rFonts w:ascii="Times New Roman" w:hAnsi="Times New Roman" w:cs="Times New Roman"/>
          <w:sz w:val="28"/>
          <w:szCs w:val="28"/>
        </w:rPr>
        <w:t>а</w:t>
      </w:r>
      <w:r w:rsidRPr="003B28BB">
        <w:rPr>
          <w:rFonts w:ascii="Times New Roman" w:hAnsi="Times New Roman" w:cs="Times New Roman"/>
          <w:sz w:val="28"/>
          <w:szCs w:val="28"/>
        </w:rPr>
        <w:t xml:space="preserve">сь в Арбитражный суд Волго-Вятского округа с кассационной жалобой, в которой </w:t>
      </w:r>
      <w:r>
        <w:rPr>
          <w:rFonts w:ascii="Times New Roman" w:hAnsi="Times New Roman" w:cs="Times New Roman"/>
          <w:sz w:val="28"/>
          <w:szCs w:val="28"/>
        </w:rPr>
        <w:t xml:space="preserve">указала на то, что </w:t>
      </w:r>
      <w:r w:rsidRPr="003B28BB">
        <w:rPr>
          <w:rFonts w:ascii="Times New Roman" w:hAnsi="Times New Roman" w:cs="Times New Roman"/>
          <w:sz w:val="28"/>
          <w:szCs w:val="28"/>
        </w:rPr>
        <w:t>суд</w:t>
      </w:r>
      <w:r>
        <w:rPr>
          <w:rFonts w:ascii="Times New Roman" w:hAnsi="Times New Roman" w:cs="Times New Roman"/>
          <w:sz w:val="28"/>
          <w:szCs w:val="28"/>
        </w:rPr>
        <w:t>ы</w:t>
      </w:r>
      <w:r w:rsidRPr="003B28BB">
        <w:rPr>
          <w:rFonts w:ascii="Times New Roman" w:hAnsi="Times New Roman" w:cs="Times New Roman"/>
          <w:sz w:val="28"/>
          <w:szCs w:val="28"/>
        </w:rPr>
        <w:t xml:space="preserve"> приш</w:t>
      </w:r>
      <w:r>
        <w:rPr>
          <w:rFonts w:ascii="Times New Roman" w:hAnsi="Times New Roman" w:cs="Times New Roman"/>
          <w:sz w:val="28"/>
          <w:szCs w:val="28"/>
        </w:rPr>
        <w:t xml:space="preserve">ли </w:t>
      </w:r>
      <w:r w:rsidRPr="003B28BB">
        <w:rPr>
          <w:rFonts w:ascii="Times New Roman" w:hAnsi="Times New Roman" w:cs="Times New Roman"/>
          <w:sz w:val="28"/>
          <w:szCs w:val="28"/>
        </w:rPr>
        <w:t xml:space="preserve">к ошибочному выводу о прекращении договора внутренней финансовой аренды (лизинга) от 18.04.2014 с 23.03.2015 с учетом письма </w:t>
      </w:r>
      <w:r>
        <w:rPr>
          <w:rFonts w:ascii="Times New Roman" w:hAnsi="Times New Roman" w:cs="Times New Roman"/>
          <w:sz w:val="28"/>
          <w:szCs w:val="28"/>
        </w:rPr>
        <w:t>Компании о</w:t>
      </w:r>
      <w:r w:rsidRPr="003B28BB">
        <w:rPr>
          <w:rFonts w:ascii="Times New Roman" w:hAnsi="Times New Roman" w:cs="Times New Roman"/>
          <w:sz w:val="28"/>
          <w:szCs w:val="28"/>
        </w:rPr>
        <w:t xml:space="preserve">т 18.03.2015 </w:t>
      </w:r>
      <w:r w:rsidR="008A01D5">
        <w:rPr>
          <w:rFonts w:ascii="Times New Roman" w:hAnsi="Times New Roman" w:cs="Times New Roman"/>
          <w:sz w:val="28"/>
          <w:szCs w:val="28"/>
        </w:rPr>
        <w:t>№</w:t>
      </w:r>
      <w:r w:rsidRPr="003B28BB">
        <w:rPr>
          <w:rFonts w:ascii="Times New Roman" w:hAnsi="Times New Roman" w:cs="Times New Roman"/>
          <w:sz w:val="28"/>
          <w:szCs w:val="28"/>
        </w:rPr>
        <w:t xml:space="preserve"> 47. По мнению подателя кассационной жалобы</w:t>
      </w:r>
      <w:r>
        <w:rPr>
          <w:rFonts w:ascii="Times New Roman" w:hAnsi="Times New Roman" w:cs="Times New Roman"/>
          <w:sz w:val="28"/>
          <w:szCs w:val="28"/>
        </w:rPr>
        <w:t>,</w:t>
      </w:r>
      <w:r w:rsidRPr="003B28BB">
        <w:rPr>
          <w:rFonts w:ascii="Times New Roman" w:hAnsi="Times New Roman" w:cs="Times New Roman"/>
          <w:sz w:val="28"/>
          <w:szCs w:val="28"/>
        </w:rPr>
        <w:t xml:space="preserve"> названное письмо не может быть расценено как одностороннее </w:t>
      </w:r>
      <w:r w:rsidRPr="003B28BB">
        <w:rPr>
          <w:rFonts w:ascii="Times New Roman" w:hAnsi="Times New Roman" w:cs="Times New Roman"/>
          <w:sz w:val="28"/>
          <w:szCs w:val="28"/>
        </w:rPr>
        <w:lastRenderedPageBreak/>
        <w:t>уведомление о расторжении договора лизинга, поэтому спорный договор след</w:t>
      </w:r>
      <w:r>
        <w:rPr>
          <w:rFonts w:ascii="Times New Roman" w:hAnsi="Times New Roman" w:cs="Times New Roman"/>
          <w:sz w:val="28"/>
          <w:szCs w:val="28"/>
        </w:rPr>
        <w:t xml:space="preserve">овало </w:t>
      </w:r>
      <w:r w:rsidRPr="003B28BB">
        <w:rPr>
          <w:rFonts w:ascii="Times New Roman" w:hAnsi="Times New Roman" w:cs="Times New Roman"/>
          <w:sz w:val="28"/>
          <w:szCs w:val="28"/>
        </w:rPr>
        <w:t xml:space="preserve">считать действующим, в </w:t>
      </w:r>
      <w:proofErr w:type="gramStart"/>
      <w:r w:rsidRPr="003B28BB">
        <w:rPr>
          <w:rFonts w:ascii="Times New Roman" w:hAnsi="Times New Roman" w:cs="Times New Roman"/>
          <w:sz w:val="28"/>
          <w:szCs w:val="28"/>
        </w:rPr>
        <w:t>связи</w:t>
      </w:r>
      <w:proofErr w:type="gramEnd"/>
      <w:r w:rsidRPr="003B28BB">
        <w:rPr>
          <w:rFonts w:ascii="Times New Roman" w:hAnsi="Times New Roman" w:cs="Times New Roman"/>
          <w:sz w:val="28"/>
          <w:szCs w:val="28"/>
        </w:rPr>
        <w:t xml:space="preserve"> с чем правовые основания для удовлетворения иска О</w:t>
      </w:r>
      <w:r>
        <w:rPr>
          <w:rFonts w:ascii="Times New Roman" w:hAnsi="Times New Roman" w:cs="Times New Roman"/>
          <w:sz w:val="28"/>
          <w:szCs w:val="28"/>
        </w:rPr>
        <w:t xml:space="preserve">бщества «М» </w:t>
      </w:r>
      <w:r w:rsidRPr="003B28BB">
        <w:rPr>
          <w:rFonts w:ascii="Times New Roman" w:hAnsi="Times New Roman" w:cs="Times New Roman"/>
          <w:sz w:val="28"/>
          <w:szCs w:val="28"/>
        </w:rPr>
        <w:t>о взыскании лизинговых платежей отсутств</w:t>
      </w:r>
      <w:r>
        <w:rPr>
          <w:rFonts w:ascii="Times New Roman" w:hAnsi="Times New Roman" w:cs="Times New Roman"/>
          <w:sz w:val="28"/>
          <w:szCs w:val="28"/>
        </w:rPr>
        <w:t>овали.</w:t>
      </w:r>
    </w:p>
    <w:p w:rsidR="00284901" w:rsidRDefault="001530DF"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Изучив материалы дела, окружной суд счел подлежащими отмене судебные акты в силу следующего.</w:t>
      </w:r>
    </w:p>
    <w:p w:rsidR="00955002" w:rsidRPr="00955002" w:rsidRDefault="00955002" w:rsidP="0095500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Как усматривалось из материалов дела, </w:t>
      </w:r>
      <w:r w:rsidR="008A01D5">
        <w:rPr>
          <w:rFonts w:ascii="Times New Roman" w:hAnsi="Times New Roman" w:cs="Times New Roman"/>
          <w:sz w:val="28"/>
          <w:szCs w:val="28"/>
        </w:rPr>
        <w:t xml:space="preserve">Компания </w:t>
      </w:r>
      <w:r w:rsidRPr="00955002">
        <w:rPr>
          <w:rFonts w:ascii="Times New Roman" w:hAnsi="Times New Roman" w:cs="Times New Roman"/>
          <w:sz w:val="28"/>
          <w:szCs w:val="28"/>
        </w:rPr>
        <w:t>(лизингодатель) и О</w:t>
      </w:r>
      <w:r w:rsidR="008A01D5">
        <w:rPr>
          <w:rFonts w:ascii="Times New Roman" w:hAnsi="Times New Roman" w:cs="Times New Roman"/>
          <w:sz w:val="28"/>
          <w:szCs w:val="28"/>
        </w:rPr>
        <w:t xml:space="preserve">бщество «М» </w:t>
      </w:r>
      <w:r w:rsidRPr="00955002">
        <w:rPr>
          <w:rFonts w:ascii="Times New Roman" w:hAnsi="Times New Roman" w:cs="Times New Roman"/>
          <w:sz w:val="28"/>
          <w:szCs w:val="28"/>
        </w:rPr>
        <w:t>(лизингополучатель) заключили договор внутренней финансовой аренды (лизинга) от 18.04.2014.</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В пункте 9.3 договора стороны определили, что лизингодатель имеет право по своему единоличному усмотрению в любое время расторгнуть договор в случае: неисполнения лизингополучателем условий, предусмотренных пунктом 6.3 договора; лизингополучатель в течение срока, превышающего 60 дней, не выполняет своих обязательств по оплате, предусмотренных пунктом 6.5 договора.</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Лизингодатель в письменной форме уведомляет лизингополучателя о расторжении договора в соответствии с пунктом 9.3 договора за 5 дней до даты расторжения (пункт 9.4 договора).</w:t>
      </w:r>
    </w:p>
    <w:p w:rsidR="00955002" w:rsidRPr="00955002" w:rsidRDefault="00A87D2E" w:rsidP="0095500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Как было установлено судом, </w:t>
      </w:r>
      <w:r w:rsidR="00955002" w:rsidRPr="00955002">
        <w:rPr>
          <w:rFonts w:ascii="Times New Roman" w:hAnsi="Times New Roman" w:cs="Times New Roman"/>
          <w:sz w:val="28"/>
          <w:szCs w:val="28"/>
        </w:rPr>
        <w:t>в материалах дела име</w:t>
      </w:r>
      <w:r>
        <w:rPr>
          <w:rFonts w:ascii="Times New Roman" w:hAnsi="Times New Roman" w:cs="Times New Roman"/>
          <w:sz w:val="28"/>
          <w:szCs w:val="28"/>
        </w:rPr>
        <w:t xml:space="preserve">лось </w:t>
      </w:r>
      <w:r w:rsidR="00955002" w:rsidRPr="00955002">
        <w:rPr>
          <w:rFonts w:ascii="Times New Roman" w:hAnsi="Times New Roman" w:cs="Times New Roman"/>
          <w:sz w:val="28"/>
          <w:szCs w:val="28"/>
        </w:rPr>
        <w:t xml:space="preserve">письмо лизингодателя от 18.03.2015 </w:t>
      </w:r>
      <w:r>
        <w:rPr>
          <w:rFonts w:ascii="Times New Roman" w:hAnsi="Times New Roman" w:cs="Times New Roman"/>
          <w:sz w:val="28"/>
          <w:szCs w:val="28"/>
        </w:rPr>
        <w:t>№</w:t>
      </w:r>
      <w:r w:rsidR="00955002" w:rsidRPr="00955002">
        <w:rPr>
          <w:rFonts w:ascii="Times New Roman" w:hAnsi="Times New Roman" w:cs="Times New Roman"/>
          <w:sz w:val="28"/>
          <w:szCs w:val="28"/>
        </w:rPr>
        <w:t xml:space="preserve"> 47</w:t>
      </w:r>
      <w:r>
        <w:rPr>
          <w:rFonts w:ascii="Times New Roman" w:hAnsi="Times New Roman" w:cs="Times New Roman"/>
          <w:sz w:val="28"/>
          <w:szCs w:val="28"/>
        </w:rPr>
        <w:t xml:space="preserve">, </w:t>
      </w:r>
      <w:r w:rsidR="00955002" w:rsidRPr="00955002">
        <w:rPr>
          <w:rFonts w:ascii="Times New Roman" w:hAnsi="Times New Roman" w:cs="Times New Roman"/>
          <w:sz w:val="28"/>
          <w:szCs w:val="28"/>
        </w:rPr>
        <w:t xml:space="preserve">в котором </w:t>
      </w:r>
      <w:r>
        <w:rPr>
          <w:rFonts w:ascii="Times New Roman" w:hAnsi="Times New Roman" w:cs="Times New Roman"/>
          <w:sz w:val="28"/>
          <w:szCs w:val="28"/>
        </w:rPr>
        <w:t xml:space="preserve">Компания </w:t>
      </w:r>
      <w:r w:rsidR="00955002" w:rsidRPr="00955002">
        <w:rPr>
          <w:rFonts w:ascii="Times New Roman" w:hAnsi="Times New Roman" w:cs="Times New Roman"/>
          <w:sz w:val="28"/>
          <w:szCs w:val="28"/>
        </w:rPr>
        <w:t>сообщил</w:t>
      </w:r>
      <w:r>
        <w:rPr>
          <w:rFonts w:ascii="Times New Roman" w:hAnsi="Times New Roman" w:cs="Times New Roman"/>
          <w:sz w:val="28"/>
          <w:szCs w:val="28"/>
        </w:rPr>
        <w:t>а</w:t>
      </w:r>
      <w:r w:rsidR="00955002" w:rsidRPr="00955002">
        <w:rPr>
          <w:rFonts w:ascii="Times New Roman" w:hAnsi="Times New Roman" w:cs="Times New Roman"/>
          <w:sz w:val="28"/>
          <w:szCs w:val="28"/>
        </w:rPr>
        <w:t xml:space="preserve"> О</w:t>
      </w:r>
      <w:r>
        <w:rPr>
          <w:rFonts w:ascii="Times New Roman" w:hAnsi="Times New Roman" w:cs="Times New Roman"/>
          <w:sz w:val="28"/>
          <w:szCs w:val="28"/>
        </w:rPr>
        <w:t xml:space="preserve">бществу «М» </w:t>
      </w:r>
      <w:r w:rsidR="00955002" w:rsidRPr="00955002">
        <w:rPr>
          <w:rFonts w:ascii="Times New Roman" w:hAnsi="Times New Roman" w:cs="Times New Roman"/>
          <w:sz w:val="28"/>
          <w:szCs w:val="28"/>
        </w:rPr>
        <w:t>о наличии на 18.03.2015 задолженности по оплате лизинговых платежей по договору лизинга в сумме 577 089 руб</w:t>
      </w:r>
      <w:r>
        <w:rPr>
          <w:rFonts w:ascii="Times New Roman" w:hAnsi="Times New Roman" w:cs="Times New Roman"/>
          <w:sz w:val="28"/>
          <w:szCs w:val="28"/>
        </w:rPr>
        <w:t>. 7</w:t>
      </w:r>
      <w:r w:rsidR="00955002" w:rsidRPr="00955002">
        <w:rPr>
          <w:rFonts w:ascii="Times New Roman" w:hAnsi="Times New Roman" w:cs="Times New Roman"/>
          <w:sz w:val="28"/>
          <w:szCs w:val="28"/>
        </w:rPr>
        <w:t>5 коп</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00955002" w:rsidRPr="00955002">
        <w:rPr>
          <w:rFonts w:ascii="Times New Roman" w:hAnsi="Times New Roman" w:cs="Times New Roman"/>
          <w:sz w:val="28"/>
          <w:szCs w:val="28"/>
        </w:rPr>
        <w:t>и</w:t>
      </w:r>
      <w:proofErr w:type="gramEnd"/>
      <w:r w:rsidR="00955002" w:rsidRPr="00955002">
        <w:rPr>
          <w:rFonts w:ascii="Times New Roman" w:hAnsi="Times New Roman" w:cs="Times New Roman"/>
          <w:sz w:val="28"/>
          <w:szCs w:val="28"/>
        </w:rPr>
        <w:t xml:space="preserve"> попросило погасить задолженность в срок до 25.03.2015, а также предложило расторгнуть договор лизинга, приложив проект соглашения о расторжении.</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 xml:space="preserve">Проанализировав </w:t>
      </w:r>
      <w:r w:rsidR="00A87D2E">
        <w:rPr>
          <w:rFonts w:ascii="Times New Roman" w:hAnsi="Times New Roman" w:cs="Times New Roman"/>
          <w:sz w:val="28"/>
          <w:szCs w:val="28"/>
        </w:rPr>
        <w:t xml:space="preserve">вышеуказанное </w:t>
      </w:r>
      <w:r w:rsidRPr="00955002">
        <w:rPr>
          <w:rFonts w:ascii="Times New Roman" w:hAnsi="Times New Roman" w:cs="Times New Roman"/>
          <w:sz w:val="28"/>
          <w:szCs w:val="28"/>
        </w:rPr>
        <w:t>письмо</w:t>
      </w:r>
      <w:r w:rsidR="00A87D2E">
        <w:rPr>
          <w:rFonts w:ascii="Times New Roman" w:hAnsi="Times New Roman" w:cs="Times New Roman"/>
          <w:sz w:val="28"/>
          <w:szCs w:val="28"/>
        </w:rPr>
        <w:t>,</w:t>
      </w:r>
      <w:r w:rsidRPr="00955002">
        <w:rPr>
          <w:rFonts w:ascii="Times New Roman" w:hAnsi="Times New Roman" w:cs="Times New Roman"/>
          <w:sz w:val="28"/>
          <w:szCs w:val="28"/>
        </w:rPr>
        <w:t xml:space="preserve"> суд </w:t>
      </w:r>
      <w:r w:rsidR="00A87D2E">
        <w:rPr>
          <w:rFonts w:ascii="Times New Roman" w:hAnsi="Times New Roman" w:cs="Times New Roman"/>
          <w:sz w:val="28"/>
          <w:szCs w:val="28"/>
        </w:rPr>
        <w:t xml:space="preserve">первой инстанции </w:t>
      </w:r>
      <w:r w:rsidRPr="00955002">
        <w:rPr>
          <w:rFonts w:ascii="Times New Roman" w:hAnsi="Times New Roman" w:cs="Times New Roman"/>
          <w:sz w:val="28"/>
          <w:szCs w:val="28"/>
        </w:rPr>
        <w:t xml:space="preserve">пришел к выводу о том, что </w:t>
      </w:r>
      <w:r w:rsidR="00A87D2E">
        <w:rPr>
          <w:rFonts w:ascii="Times New Roman" w:hAnsi="Times New Roman" w:cs="Times New Roman"/>
          <w:sz w:val="28"/>
          <w:szCs w:val="28"/>
        </w:rPr>
        <w:t xml:space="preserve">Компания </w:t>
      </w:r>
      <w:r w:rsidRPr="00955002">
        <w:rPr>
          <w:rFonts w:ascii="Times New Roman" w:hAnsi="Times New Roman" w:cs="Times New Roman"/>
          <w:sz w:val="28"/>
          <w:szCs w:val="28"/>
        </w:rPr>
        <w:t>выразил</w:t>
      </w:r>
      <w:r w:rsidR="00A87D2E">
        <w:rPr>
          <w:rFonts w:ascii="Times New Roman" w:hAnsi="Times New Roman" w:cs="Times New Roman"/>
          <w:sz w:val="28"/>
          <w:szCs w:val="28"/>
        </w:rPr>
        <w:t>а</w:t>
      </w:r>
      <w:r w:rsidRPr="00955002">
        <w:rPr>
          <w:rFonts w:ascii="Times New Roman" w:hAnsi="Times New Roman" w:cs="Times New Roman"/>
          <w:sz w:val="28"/>
          <w:szCs w:val="28"/>
        </w:rPr>
        <w:t xml:space="preserve"> волю на прекращение договорных отношений с истцом</w:t>
      </w:r>
      <w:r w:rsidR="00A87D2E">
        <w:rPr>
          <w:rFonts w:ascii="Times New Roman" w:hAnsi="Times New Roman" w:cs="Times New Roman"/>
          <w:sz w:val="28"/>
          <w:szCs w:val="28"/>
        </w:rPr>
        <w:t xml:space="preserve">, при этом суд </w:t>
      </w:r>
      <w:r w:rsidRPr="00955002">
        <w:rPr>
          <w:rFonts w:ascii="Times New Roman" w:hAnsi="Times New Roman" w:cs="Times New Roman"/>
          <w:sz w:val="28"/>
          <w:szCs w:val="28"/>
        </w:rPr>
        <w:t>указал, что договор лизинга прекратил свое действие с 23.03.2015.</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Суд кассационной инстанции счел данный вывод суда преждевременным.</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 xml:space="preserve">Изменение и расторжение договора возможны по соглашению сторон, если иное не предусмотрено настоящим </w:t>
      </w:r>
      <w:hyperlink r:id="rId31" w:history="1">
        <w:r w:rsidRPr="00955002">
          <w:rPr>
            <w:rStyle w:val="ad"/>
            <w:rFonts w:ascii="Times New Roman" w:hAnsi="Times New Roman" w:cs="Times New Roman"/>
            <w:color w:val="auto"/>
            <w:sz w:val="28"/>
            <w:szCs w:val="28"/>
            <w:u w:val="none"/>
          </w:rPr>
          <w:t>Кодексом</w:t>
        </w:r>
      </w:hyperlink>
      <w:r w:rsidRPr="00955002">
        <w:rPr>
          <w:rFonts w:ascii="Times New Roman" w:hAnsi="Times New Roman" w:cs="Times New Roman"/>
          <w:sz w:val="28"/>
          <w:szCs w:val="28"/>
        </w:rPr>
        <w:t>, другими законами или договором (</w:t>
      </w:r>
      <w:hyperlink r:id="rId32" w:history="1">
        <w:r w:rsidRPr="00955002">
          <w:rPr>
            <w:rStyle w:val="ad"/>
            <w:rFonts w:ascii="Times New Roman" w:hAnsi="Times New Roman" w:cs="Times New Roman"/>
            <w:color w:val="auto"/>
            <w:sz w:val="28"/>
            <w:szCs w:val="28"/>
            <w:u w:val="none"/>
          </w:rPr>
          <w:t>статья 450</w:t>
        </w:r>
      </w:hyperlink>
      <w:r w:rsidRPr="00955002">
        <w:rPr>
          <w:rFonts w:ascii="Times New Roman" w:hAnsi="Times New Roman" w:cs="Times New Roman"/>
          <w:sz w:val="28"/>
          <w:szCs w:val="28"/>
        </w:rPr>
        <w:t xml:space="preserve"> Г</w:t>
      </w:r>
      <w:r w:rsidR="00A87D2E">
        <w:rPr>
          <w:rFonts w:ascii="Times New Roman" w:hAnsi="Times New Roman" w:cs="Times New Roman"/>
          <w:sz w:val="28"/>
          <w:szCs w:val="28"/>
        </w:rPr>
        <w:t>К РФ</w:t>
      </w:r>
      <w:r w:rsidRPr="00955002">
        <w:rPr>
          <w:rFonts w:ascii="Times New Roman" w:hAnsi="Times New Roman" w:cs="Times New Roman"/>
          <w:sz w:val="28"/>
          <w:szCs w:val="28"/>
        </w:rPr>
        <w:t>).</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 xml:space="preserve">К </w:t>
      </w:r>
      <w:r w:rsidR="00A87D2E">
        <w:rPr>
          <w:rFonts w:ascii="Times New Roman" w:hAnsi="Times New Roman" w:cs="Times New Roman"/>
          <w:sz w:val="28"/>
          <w:szCs w:val="28"/>
        </w:rPr>
        <w:t>выше</w:t>
      </w:r>
      <w:r w:rsidRPr="00955002">
        <w:rPr>
          <w:rFonts w:ascii="Times New Roman" w:hAnsi="Times New Roman" w:cs="Times New Roman"/>
          <w:sz w:val="28"/>
          <w:szCs w:val="28"/>
        </w:rPr>
        <w:t xml:space="preserve">указанному письму </w:t>
      </w:r>
      <w:r w:rsidR="00A87D2E">
        <w:rPr>
          <w:rFonts w:ascii="Times New Roman" w:hAnsi="Times New Roman" w:cs="Times New Roman"/>
          <w:sz w:val="28"/>
          <w:szCs w:val="28"/>
        </w:rPr>
        <w:t xml:space="preserve">Компания </w:t>
      </w:r>
      <w:r w:rsidRPr="00955002">
        <w:rPr>
          <w:rFonts w:ascii="Times New Roman" w:hAnsi="Times New Roman" w:cs="Times New Roman"/>
          <w:sz w:val="28"/>
          <w:szCs w:val="28"/>
        </w:rPr>
        <w:t>приложил</w:t>
      </w:r>
      <w:r w:rsidR="00A87D2E">
        <w:rPr>
          <w:rFonts w:ascii="Times New Roman" w:hAnsi="Times New Roman" w:cs="Times New Roman"/>
          <w:sz w:val="28"/>
          <w:szCs w:val="28"/>
        </w:rPr>
        <w:t>а</w:t>
      </w:r>
      <w:r w:rsidRPr="00955002">
        <w:rPr>
          <w:rFonts w:ascii="Times New Roman" w:hAnsi="Times New Roman" w:cs="Times New Roman"/>
          <w:sz w:val="28"/>
          <w:szCs w:val="28"/>
        </w:rPr>
        <w:t xml:space="preserve"> проект соглашения о расторжении договора лизинга. Данный документ предполагает взаимное согласование контрагентами вопроса о расторжении спорного договора. Судьба проекта соглашения не </w:t>
      </w:r>
      <w:r w:rsidR="00A87D2E">
        <w:rPr>
          <w:rFonts w:ascii="Times New Roman" w:hAnsi="Times New Roman" w:cs="Times New Roman"/>
          <w:sz w:val="28"/>
          <w:szCs w:val="28"/>
        </w:rPr>
        <w:t xml:space="preserve">была </w:t>
      </w:r>
      <w:r w:rsidRPr="00955002">
        <w:rPr>
          <w:rFonts w:ascii="Times New Roman" w:hAnsi="Times New Roman" w:cs="Times New Roman"/>
          <w:sz w:val="28"/>
          <w:szCs w:val="28"/>
        </w:rPr>
        <w:t>установлена.</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Спорный договор не содерж</w:t>
      </w:r>
      <w:r w:rsidR="00A87D2E">
        <w:rPr>
          <w:rFonts w:ascii="Times New Roman" w:hAnsi="Times New Roman" w:cs="Times New Roman"/>
          <w:sz w:val="28"/>
          <w:szCs w:val="28"/>
        </w:rPr>
        <w:t xml:space="preserve">ал </w:t>
      </w:r>
      <w:r w:rsidR="00E5762D">
        <w:rPr>
          <w:rFonts w:ascii="Times New Roman" w:hAnsi="Times New Roman" w:cs="Times New Roman"/>
          <w:sz w:val="28"/>
          <w:szCs w:val="28"/>
        </w:rPr>
        <w:t>права</w:t>
      </w:r>
      <w:r w:rsidRPr="00955002">
        <w:rPr>
          <w:rFonts w:ascii="Times New Roman" w:hAnsi="Times New Roman" w:cs="Times New Roman"/>
          <w:sz w:val="28"/>
          <w:szCs w:val="28"/>
        </w:rPr>
        <w:t xml:space="preserve"> стороны на односторонний отказ от договора. Какое</w:t>
      </w:r>
      <w:r w:rsidR="00E5762D">
        <w:rPr>
          <w:rFonts w:ascii="Times New Roman" w:hAnsi="Times New Roman" w:cs="Times New Roman"/>
          <w:sz w:val="28"/>
          <w:szCs w:val="28"/>
        </w:rPr>
        <w:t>-</w:t>
      </w:r>
      <w:r w:rsidRPr="00955002">
        <w:rPr>
          <w:rFonts w:ascii="Times New Roman" w:hAnsi="Times New Roman" w:cs="Times New Roman"/>
          <w:sz w:val="28"/>
          <w:szCs w:val="28"/>
        </w:rPr>
        <w:t xml:space="preserve">либо уведомление, исходящее от </w:t>
      </w:r>
      <w:r w:rsidR="00A87D2E">
        <w:rPr>
          <w:rFonts w:ascii="Times New Roman" w:hAnsi="Times New Roman" w:cs="Times New Roman"/>
          <w:sz w:val="28"/>
          <w:szCs w:val="28"/>
        </w:rPr>
        <w:t xml:space="preserve">Компании </w:t>
      </w:r>
      <w:r w:rsidRPr="00955002">
        <w:rPr>
          <w:rFonts w:ascii="Times New Roman" w:hAnsi="Times New Roman" w:cs="Times New Roman"/>
          <w:sz w:val="28"/>
          <w:szCs w:val="28"/>
        </w:rPr>
        <w:t xml:space="preserve">и направленное на односторонний отказ от договора, в материалы дела не </w:t>
      </w:r>
      <w:r w:rsidR="00A87D2E">
        <w:rPr>
          <w:rFonts w:ascii="Times New Roman" w:hAnsi="Times New Roman" w:cs="Times New Roman"/>
          <w:sz w:val="28"/>
          <w:szCs w:val="28"/>
        </w:rPr>
        <w:t xml:space="preserve">было </w:t>
      </w:r>
      <w:r w:rsidRPr="00955002">
        <w:rPr>
          <w:rFonts w:ascii="Times New Roman" w:hAnsi="Times New Roman" w:cs="Times New Roman"/>
          <w:sz w:val="28"/>
          <w:szCs w:val="28"/>
        </w:rPr>
        <w:t>представлено.</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 xml:space="preserve">В ходе рассмотрения встречного иска суд </w:t>
      </w:r>
      <w:r w:rsidR="00A87D2E">
        <w:rPr>
          <w:rFonts w:ascii="Times New Roman" w:hAnsi="Times New Roman" w:cs="Times New Roman"/>
          <w:sz w:val="28"/>
          <w:szCs w:val="28"/>
        </w:rPr>
        <w:t xml:space="preserve">первой инстанции </w:t>
      </w:r>
      <w:r w:rsidRPr="00955002">
        <w:rPr>
          <w:rFonts w:ascii="Times New Roman" w:hAnsi="Times New Roman" w:cs="Times New Roman"/>
          <w:sz w:val="28"/>
          <w:szCs w:val="28"/>
        </w:rPr>
        <w:t xml:space="preserve">пришел к выводу о том, что </w:t>
      </w:r>
      <w:r w:rsidR="00A87D2E">
        <w:rPr>
          <w:rFonts w:ascii="Times New Roman" w:hAnsi="Times New Roman" w:cs="Times New Roman"/>
          <w:sz w:val="28"/>
          <w:szCs w:val="28"/>
        </w:rPr>
        <w:t xml:space="preserve">Компания </w:t>
      </w:r>
      <w:r w:rsidRPr="00955002">
        <w:rPr>
          <w:rFonts w:ascii="Times New Roman" w:hAnsi="Times New Roman" w:cs="Times New Roman"/>
          <w:sz w:val="28"/>
          <w:szCs w:val="28"/>
        </w:rPr>
        <w:t>не обосновал</w:t>
      </w:r>
      <w:r w:rsidR="00A87D2E">
        <w:rPr>
          <w:rFonts w:ascii="Times New Roman" w:hAnsi="Times New Roman" w:cs="Times New Roman"/>
          <w:sz w:val="28"/>
          <w:szCs w:val="28"/>
        </w:rPr>
        <w:t>а</w:t>
      </w:r>
      <w:r w:rsidRPr="00955002">
        <w:rPr>
          <w:rFonts w:ascii="Times New Roman" w:hAnsi="Times New Roman" w:cs="Times New Roman"/>
          <w:sz w:val="28"/>
          <w:szCs w:val="28"/>
        </w:rPr>
        <w:t xml:space="preserve"> и не представил</w:t>
      </w:r>
      <w:r w:rsidR="00A87D2E">
        <w:rPr>
          <w:rFonts w:ascii="Times New Roman" w:hAnsi="Times New Roman" w:cs="Times New Roman"/>
          <w:sz w:val="28"/>
          <w:szCs w:val="28"/>
        </w:rPr>
        <w:t>а</w:t>
      </w:r>
      <w:r w:rsidRPr="00955002">
        <w:rPr>
          <w:rFonts w:ascii="Times New Roman" w:hAnsi="Times New Roman" w:cs="Times New Roman"/>
          <w:sz w:val="28"/>
          <w:szCs w:val="28"/>
        </w:rPr>
        <w:t xml:space="preserve"> доказательств, подтверждающих всю совокупность условий, необходимых для возложения на ответчика гражданско-правовой ответственности в виде возмещении убытков.</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 xml:space="preserve">Суд кассационной инстанции </w:t>
      </w:r>
      <w:r w:rsidR="00A87D2E">
        <w:rPr>
          <w:rFonts w:ascii="Times New Roman" w:hAnsi="Times New Roman" w:cs="Times New Roman"/>
          <w:sz w:val="28"/>
          <w:szCs w:val="28"/>
        </w:rPr>
        <w:t xml:space="preserve">не согласился с вышеуказанным выводом суда первой инстанции </w:t>
      </w:r>
      <w:r w:rsidRPr="00955002">
        <w:rPr>
          <w:rFonts w:ascii="Times New Roman" w:hAnsi="Times New Roman" w:cs="Times New Roman"/>
          <w:sz w:val="28"/>
          <w:szCs w:val="28"/>
        </w:rPr>
        <w:t>ввиду следующего.</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lastRenderedPageBreak/>
        <w:t>Риск невыполнения продавцом обязанностей по договору купли-продажи предмета лизинга и связанные с этим убытки несет сторона договора лизинга, которая выбрала продавца, если иное не предусмотрено договором лизинга (</w:t>
      </w:r>
      <w:hyperlink r:id="rId33" w:history="1">
        <w:r w:rsidRPr="00955002">
          <w:rPr>
            <w:rStyle w:val="ad"/>
            <w:rFonts w:ascii="Times New Roman" w:hAnsi="Times New Roman" w:cs="Times New Roman"/>
            <w:color w:val="auto"/>
            <w:sz w:val="28"/>
            <w:szCs w:val="28"/>
            <w:u w:val="none"/>
          </w:rPr>
          <w:t>пункт 2 статьи 22</w:t>
        </w:r>
      </w:hyperlink>
      <w:r w:rsidRPr="00955002">
        <w:rPr>
          <w:rFonts w:ascii="Times New Roman" w:hAnsi="Times New Roman" w:cs="Times New Roman"/>
          <w:sz w:val="28"/>
          <w:szCs w:val="28"/>
        </w:rPr>
        <w:t xml:space="preserve"> Закона </w:t>
      </w:r>
      <w:r w:rsidR="00A87D2E">
        <w:rPr>
          <w:rFonts w:ascii="Times New Roman" w:hAnsi="Times New Roman" w:cs="Times New Roman"/>
          <w:sz w:val="28"/>
          <w:szCs w:val="28"/>
        </w:rPr>
        <w:t>о лизинге</w:t>
      </w:r>
      <w:r w:rsidRPr="00955002">
        <w:rPr>
          <w:rFonts w:ascii="Times New Roman" w:hAnsi="Times New Roman" w:cs="Times New Roman"/>
          <w:sz w:val="28"/>
          <w:szCs w:val="28"/>
        </w:rPr>
        <w:t>).</w:t>
      </w:r>
    </w:p>
    <w:p w:rsidR="00955002" w:rsidRPr="00955002" w:rsidRDefault="00955002" w:rsidP="00955002">
      <w:pPr>
        <w:spacing w:after="0" w:line="240" w:lineRule="auto"/>
        <w:ind w:firstLine="567"/>
        <w:jc w:val="both"/>
        <w:rPr>
          <w:rFonts w:ascii="Times New Roman" w:hAnsi="Times New Roman" w:cs="Times New Roman"/>
          <w:sz w:val="28"/>
          <w:szCs w:val="28"/>
        </w:rPr>
      </w:pPr>
      <w:proofErr w:type="gramStart"/>
      <w:r w:rsidRPr="00955002">
        <w:rPr>
          <w:rFonts w:ascii="Times New Roman" w:hAnsi="Times New Roman" w:cs="Times New Roman"/>
          <w:sz w:val="28"/>
          <w:szCs w:val="28"/>
        </w:rPr>
        <w:t xml:space="preserve">В </w:t>
      </w:r>
      <w:hyperlink r:id="rId34" w:history="1">
        <w:r w:rsidRPr="00955002">
          <w:rPr>
            <w:rStyle w:val="ad"/>
            <w:rFonts w:ascii="Times New Roman" w:hAnsi="Times New Roman" w:cs="Times New Roman"/>
            <w:color w:val="auto"/>
            <w:sz w:val="28"/>
            <w:szCs w:val="28"/>
            <w:u w:val="none"/>
          </w:rPr>
          <w:t>пункте 5</w:t>
        </w:r>
      </w:hyperlink>
      <w:r w:rsidRPr="00955002">
        <w:rPr>
          <w:rFonts w:ascii="Times New Roman" w:hAnsi="Times New Roman" w:cs="Times New Roman"/>
          <w:sz w:val="28"/>
          <w:szCs w:val="28"/>
        </w:rPr>
        <w:t xml:space="preserve"> постановления Пленума Высшего Арбитражного Суда Российской Федерации от 14.03.2014 </w:t>
      </w:r>
      <w:r w:rsidR="00A87D2E">
        <w:rPr>
          <w:rFonts w:ascii="Times New Roman" w:hAnsi="Times New Roman" w:cs="Times New Roman"/>
          <w:sz w:val="28"/>
          <w:szCs w:val="28"/>
        </w:rPr>
        <w:t>№</w:t>
      </w:r>
      <w:r w:rsidRPr="00955002">
        <w:rPr>
          <w:rFonts w:ascii="Times New Roman" w:hAnsi="Times New Roman" w:cs="Times New Roman"/>
          <w:sz w:val="28"/>
          <w:szCs w:val="28"/>
        </w:rPr>
        <w:t xml:space="preserve"> 17 </w:t>
      </w:r>
      <w:r w:rsidR="00A87D2E">
        <w:rPr>
          <w:rFonts w:ascii="Times New Roman" w:hAnsi="Times New Roman" w:cs="Times New Roman"/>
          <w:sz w:val="28"/>
          <w:szCs w:val="28"/>
        </w:rPr>
        <w:t>«</w:t>
      </w:r>
      <w:r w:rsidRPr="00955002">
        <w:rPr>
          <w:rFonts w:ascii="Times New Roman" w:hAnsi="Times New Roman" w:cs="Times New Roman"/>
          <w:sz w:val="28"/>
          <w:szCs w:val="28"/>
        </w:rPr>
        <w:t>Об отдельных вопросах, связанных с договором выкупного лизинга</w:t>
      </w:r>
      <w:r w:rsidR="00A87D2E">
        <w:rPr>
          <w:rFonts w:ascii="Times New Roman" w:hAnsi="Times New Roman" w:cs="Times New Roman"/>
          <w:sz w:val="28"/>
          <w:szCs w:val="28"/>
        </w:rPr>
        <w:t>»</w:t>
      </w:r>
      <w:r w:rsidRPr="00955002">
        <w:rPr>
          <w:rFonts w:ascii="Times New Roman" w:hAnsi="Times New Roman" w:cs="Times New Roman"/>
          <w:sz w:val="28"/>
          <w:szCs w:val="28"/>
        </w:rPr>
        <w:t xml:space="preserve"> разъяснено, что в силу </w:t>
      </w:r>
      <w:hyperlink r:id="rId35" w:history="1">
        <w:r w:rsidRPr="00955002">
          <w:rPr>
            <w:rStyle w:val="ad"/>
            <w:rFonts w:ascii="Times New Roman" w:hAnsi="Times New Roman" w:cs="Times New Roman"/>
            <w:color w:val="auto"/>
            <w:sz w:val="28"/>
            <w:szCs w:val="28"/>
            <w:u w:val="none"/>
          </w:rPr>
          <w:t>пункта 2 статьи 22</w:t>
        </w:r>
      </w:hyperlink>
      <w:r w:rsidRPr="00955002">
        <w:rPr>
          <w:rFonts w:ascii="Times New Roman" w:hAnsi="Times New Roman" w:cs="Times New Roman"/>
          <w:sz w:val="28"/>
          <w:szCs w:val="28"/>
        </w:rPr>
        <w:t xml:space="preserve"> </w:t>
      </w:r>
      <w:r w:rsidR="00A87D2E">
        <w:rPr>
          <w:rFonts w:ascii="Times New Roman" w:hAnsi="Times New Roman" w:cs="Times New Roman"/>
          <w:sz w:val="28"/>
          <w:szCs w:val="28"/>
        </w:rPr>
        <w:t xml:space="preserve">Закона о лизинге </w:t>
      </w:r>
      <w:r w:rsidRPr="00955002">
        <w:rPr>
          <w:rFonts w:ascii="Times New Roman" w:hAnsi="Times New Roman" w:cs="Times New Roman"/>
          <w:sz w:val="28"/>
          <w:szCs w:val="28"/>
        </w:rPr>
        <w:t>риск невыполнения продавцом обязанностей по договору купли-продажи предмета лизинга и связанные с этим убытки несет сторона договора лизинга, которая выбрала продавца, если иное не предусмотрено договором лизинга.</w:t>
      </w:r>
      <w:proofErr w:type="gramEnd"/>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Суд установил факт ненадлежащего исполнения О</w:t>
      </w:r>
      <w:r w:rsidR="00A87D2E">
        <w:rPr>
          <w:rFonts w:ascii="Times New Roman" w:hAnsi="Times New Roman" w:cs="Times New Roman"/>
          <w:sz w:val="28"/>
          <w:szCs w:val="28"/>
        </w:rPr>
        <w:t>бществ</w:t>
      </w:r>
      <w:r w:rsidR="00E5762D">
        <w:rPr>
          <w:rFonts w:ascii="Times New Roman" w:hAnsi="Times New Roman" w:cs="Times New Roman"/>
          <w:sz w:val="28"/>
          <w:szCs w:val="28"/>
        </w:rPr>
        <w:t xml:space="preserve">ом </w:t>
      </w:r>
      <w:r w:rsidR="00A87D2E">
        <w:rPr>
          <w:rFonts w:ascii="Times New Roman" w:hAnsi="Times New Roman" w:cs="Times New Roman"/>
          <w:sz w:val="28"/>
          <w:szCs w:val="28"/>
        </w:rPr>
        <w:t xml:space="preserve">«И» </w:t>
      </w:r>
      <w:r w:rsidRPr="00955002">
        <w:rPr>
          <w:rFonts w:ascii="Times New Roman" w:hAnsi="Times New Roman" w:cs="Times New Roman"/>
          <w:sz w:val="28"/>
          <w:szCs w:val="28"/>
        </w:rPr>
        <w:t xml:space="preserve"> обязательства по передаче объекта лизинга (</w:t>
      </w:r>
      <w:proofErr w:type="spellStart"/>
      <w:r w:rsidRPr="00955002">
        <w:rPr>
          <w:rFonts w:ascii="Times New Roman" w:hAnsi="Times New Roman" w:cs="Times New Roman"/>
          <w:sz w:val="28"/>
          <w:szCs w:val="28"/>
        </w:rPr>
        <w:t>термоформовочного</w:t>
      </w:r>
      <w:proofErr w:type="spellEnd"/>
      <w:r w:rsidRPr="00955002">
        <w:rPr>
          <w:rFonts w:ascii="Times New Roman" w:hAnsi="Times New Roman" w:cs="Times New Roman"/>
          <w:sz w:val="28"/>
          <w:szCs w:val="28"/>
        </w:rPr>
        <w:t xml:space="preserve"> фасовочно-упаковочного автомата) по договору купли-продажи от 18.04.2014.</w:t>
      </w:r>
    </w:p>
    <w:p w:rsidR="00955002" w:rsidRPr="00955002" w:rsidRDefault="00955002" w:rsidP="00955002">
      <w:pPr>
        <w:spacing w:after="0" w:line="240" w:lineRule="auto"/>
        <w:ind w:firstLine="567"/>
        <w:jc w:val="both"/>
        <w:rPr>
          <w:rFonts w:ascii="Times New Roman" w:hAnsi="Times New Roman" w:cs="Times New Roman"/>
          <w:sz w:val="28"/>
          <w:szCs w:val="28"/>
        </w:rPr>
      </w:pPr>
      <w:r w:rsidRPr="00955002">
        <w:rPr>
          <w:rFonts w:ascii="Times New Roman" w:hAnsi="Times New Roman" w:cs="Times New Roman"/>
          <w:sz w:val="28"/>
          <w:szCs w:val="28"/>
        </w:rPr>
        <w:t>В соответствии с условиями договора внутренней финансовой аренды (лизинга) от 18.04.2014</w:t>
      </w:r>
      <w:r w:rsidR="00A87D2E">
        <w:rPr>
          <w:rFonts w:ascii="Times New Roman" w:hAnsi="Times New Roman" w:cs="Times New Roman"/>
          <w:sz w:val="28"/>
          <w:szCs w:val="28"/>
        </w:rPr>
        <w:t xml:space="preserve">, </w:t>
      </w:r>
      <w:r w:rsidRPr="00955002">
        <w:rPr>
          <w:rFonts w:ascii="Times New Roman" w:hAnsi="Times New Roman" w:cs="Times New Roman"/>
          <w:sz w:val="28"/>
          <w:szCs w:val="28"/>
        </w:rPr>
        <w:t>заключенного сторонами, продавец был выбран лизингополучателем, поэтому в соответствии с приведенными правовыми нормами риск уклонения продавца от возврата полученных по договору купли-продажи денежных средств леж</w:t>
      </w:r>
      <w:r w:rsidR="00A87D2E">
        <w:rPr>
          <w:rFonts w:ascii="Times New Roman" w:hAnsi="Times New Roman" w:cs="Times New Roman"/>
          <w:sz w:val="28"/>
          <w:szCs w:val="28"/>
        </w:rPr>
        <w:t xml:space="preserve">ал </w:t>
      </w:r>
      <w:r w:rsidRPr="00955002">
        <w:rPr>
          <w:rFonts w:ascii="Times New Roman" w:hAnsi="Times New Roman" w:cs="Times New Roman"/>
          <w:sz w:val="28"/>
          <w:szCs w:val="28"/>
        </w:rPr>
        <w:t>на О</w:t>
      </w:r>
      <w:r w:rsidR="00A87D2E">
        <w:rPr>
          <w:rFonts w:ascii="Times New Roman" w:hAnsi="Times New Roman" w:cs="Times New Roman"/>
          <w:sz w:val="28"/>
          <w:szCs w:val="28"/>
        </w:rPr>
        <w:t>бществе «М»</w:t>
      </w:r>
      <w:r w:rsidR="00302606">
        <w:rPr>
          <w:rFonts w:ascii="Times New Roman" w:hAnsi="Times New Roman" w:cs="Times New Roman"/>
          <w:sz w:val="28"/>
          <w:szCs w:val="28"/>
        </w:rPr>
        <w:t xml:space="preserve">. В связи с этим </w:t>
      </w:r>
      <w:r w:rsidRPr="00955002">
        <w:rPr>
          <w:rFonts w:ascii="Times New Roman" w:hAnsi="Times New Roman" w:cs="Times New Roman"/>
          <w:sz w:val="28"/>
          <w:szCs w:val="28"/>
        </w:rPr>
        <w:t xml:space="preserve">вывод суда об отказе во встречном иске, заявленном </w:t>
      </w:r>
      <w:r w:rsidR="00A87D2E">
        <w:rPr>
          <w:rFonts w:ascii="Times New Roman" w:hAnsi="Times New Roman" w:cs="Times New Roman"/>
          <w:sz w:val="28"/>
          <w:szCs w:val="28"/>
        </w:rPr>
        <w:t>Компанией – л</w:t>
      </w:r>
      <w:r w:rsidRPr="00955002">
        <w:rPr>
          <w:rFonts w:ascii="Times New Roman" w:hAnsi="Times New Roman" w:cs="Times New Roman"/>
          <w:sz w:val="28"/>
          <w:szCs w:val="28"/>
        </w:rPr>
        <w:t>изингодателем к лизингополучателю О</w:t>
      </w:r>
      <w:r w:rsidR="00A87D2E">
        <w:rPr>
          <w:rFonts w:ascii="Times New Roman" w:hAnsi="Times New Roman" w:cs="Times New Roman"/>
          <w:sz w:val="28"/>
          <w:szCs w:val="28"/>
        </w:rPr>
        <w:t>бществу «М»</w:t>
      </w:r>
      <w:r w:rsidRPr="00955002">
        <w:rPr>
          <w:rFonts w:ascii="Times New Roman" w:hAnsi="Times New Roman" w:cs="Times New Roman"/>
          <w:sz w:val="28"/>
          <w:szCs w:val="28"/>
        </w:rPr>
        <w:t>, выбравшему продавца, яв</w:t>
      </w:r>
      <w:r w:rsidR="00A87D2E">
        <w:rPr>
          <w:rFonts w:ascii="Times New Roman" w:hAnsi="Times New Roman" w:cs="Times New Roman"/>
          <w:sz w:val="28"/>
          <w:szCs w:val="28"/>
        </w:rPr>
        <w:t xml:space="preserve">ился </w:t>
      </w:r>
      <w:r w:rsidRPr="00955002">
        <w:rPr>
          <w:rFonts w:ascii="Times New Roman" w:hAnsi="Times New Roman" w:cs="Times New Roman"/>
          <w:sz w:val="28"/>
          <w:szCs w:val="28"/>
        </w:rPr>
        <w:t xml:space="preserve"> неправомерным. Включение требований </w:t>
      </w:r>
      <w:r w:rsidR="00A87D2E">
        <w:rPr>
          <w:rFonts w:ascii="Times New Roman" w:hAnsi="Times New Roman" w:cs="Times New Roman"/>
          <w:sz w:val="28"/>
          <w:szCs w:val="28"/>
        </w:rPr>
        <w:t>Ко</w:t>
      </w:r>
      <w:r w:rsidR="003D720E">
        <w:rPr>
          <w:rFonts w:ascii="Times New Roman" w:hAnsi="Times New Roman" w:cs="Times New Roman"/>
          <w:sz w:val="28"/>
          <w:szCs w:val="28"/>
        </w:rPr>
        <w:t xml:space="preserve">мпании </w:t>
      </w:r>
      <w:r w:rsidRPr="00955002">
        <w:rPr>
          <w:rFonts w:ascii="Times New Roman" w:hAnsi="Times New Roman" w:cs="Times New Roman"/>
          <w:sz w:val="28"/>
          <w:szCs w:val="28"/>
        </w:rPr>
        <w:t>в реестр кредиторов О</w:t>
      </w:r>
      <w:r w:rsidR="003D720E">
        <w:rPr>
          <w:rFonts w:ascii="Times New Roman" w:hAnsi="Times New Roman" w:cs="Times New Roman"/>
          <w:sz w:val="28"/>
          <w:szCs w:val="28"/>
        </w:rPr>
        <w:t xml:space="preserve">бщества «И» </w:t>
      </w:r>
      <w:r w:rsidRPr="00955002">
        <w:rPr>
          <w:rFonts w:ascii="Times New Roman" w:hAnsi="Times New Roman" w:cs="Times New Roman"/>
          <w:sz w:val="28"/>
          <w:szCs w:val="28"/>
        </w:rPr>
        <w:t>не исключ</w:t>
      </w:r>
      <w:r w:rsidR="003D720E">
        <w:rPr>
          <w:rFonts w:ascii="Times New Roman" w:hAnsi="Times New Roman" w:cs="Times New Roman"/>
          <w:sz w:val="28"/>
          <w:szCs w:val="28"/>
        </w:rPr>
        <w:t xml:space="preserve">ило </w:t>
      </w:r>
      <w:r w:rsidRPr="00955002">
        <w:rPr>
          <w:rFonts w:ascii="Times New Roman" w:hAnsi="Times New Roman" w:cs="Times New Roman"/>
          <w:sz w:val="28"/>
          <w:szCs w:val="28"/>
        </w:rPr>
        <w:t>ответственности О</w:t>
      </w:r>
      <w:r w:rsidR="003D720E">
        <w:rPr>
          <w:rFonts w:ascii="Times New Roman" w:hAnsi="Times New Roman" w:cs="Times New Roman"/>
          <w:sz w:val="28"/>
          <w:szCs w:val="28"/>
        </w:rPr>
        <w:t xml:space="preserve">бщества «М» </w:t>
      </w:r>
      <w:r w:rsidRPr="00955002">
        <w:rPr>
          <w:rFonts w:ascii="Times New Roman" w:hAnsi="Times New Roman" w:cs="Times New Roman"/>
          <w:sz w:val="28"/>
          <w:szCs w:val="28"/>
        </w:rPr>
        <w:t>в возмещении убытков. Вопрос о составе и сумме убытков судами нижестоящих инстанций не рассматривался.</w:t>
      </w:r>
    </w:p>
    <w:p w:rsidR="00955002" w:rsidRPr="00955002" w:rsidRDefault="00955002" w:rsidP="00955002">
      <w:pPr>
        <w:spacing w:after="0" w:line="240" w:lineRule="auto"/>
        <w:ind w:firstLine="567"/>
        <w:jc w:val="both"/>
        <w:rPr>
          <w:rFonts w:ascii="Times New Roman" w:hAnsi="Times New Roman" w:cs="Times New Roman"/>
          <w:sz w:val="28"/>
          <w:szCs w:val="28"/>
        </w:rPr>
      </w:pPr>
      <w:proofErr w:type="gramStart"/>
      <w:r w:rsidRPr="00955002">
        <w:rPr>
          <w:rFonts w:ascii="Times New Roman" w:hAnsi="Times New Roman" w:cs="Times New Roman"/>
          <w:sz w:val="28"/>
          <w:szCs w:val="28"/>
        </w:rPr>
        <w:t xml:space="preserve">Оспоренные судебные акты </w:t>
      </w:r>
      <w:r w:rsidR="003D720E">
        <w:rPr>
          <w:rFonts w:ascii="Times New Roman" w:hAnsi="Times New Roman" w:cs="Times New Roman"/>
          <w:sz w:val="28"/>
          <w:szCs w:val="28"/>
        </w:rPr>
        <w:t xml:space="preserve">были </w:t>
      </w:r>
      <w:r w:rsidRPr="00955002">
        <w:rPr>
          <w:rFonts w:ascii="Times New Roman" w:hAnsi="Times New Roman" w:cs="Times New Roman"/>
          <w:sz w:val="28"/>
          <w:szCs w:val="28"/>
        </w:rPr>
        <w:t xml:space="preserve">приняты судами </w:t>
      </w:r>
      <w:r w:rsidR="003D720E">
        <w:rPr>
          <w:rFonts w:ascii="Times New Roman" w:hAnsi="Times New Roman" w:cs="Times New Roman"/>
          <w:sz w:val="28"/>
          <w:szCs w:val="28"/>
        </w:rPr>
        <w:t xml:space="preserve">двух </w:t>
      </w:r>
      <w:r w:rsidRPr="00955002">
        <w:rPr>
          <w:rFonts w:ascii="Times New Roman" w:hAnsi="Times New Roman" w:cs="Times New Roman"/>
          <w:sz w:val="28"/>
          <w:szCs w:val="28"/>
        </w:rPr>
        <w:t>инстанций с нарушением требования полноты анализа всех имеющихся в деле доказательств (</w:t>
      </w:r>
      <w:hyperlink r:id="rId36" w:history="1">
        <w:r w:rsidRPr="00955002">
          <w:rPr>
            <w:rStyle w:val="ad"/>
            <w:rFonts w:ascii="Times New Roman" w:hAnsi="Times New Roman" w:cs="Times New Roman"/>
            <w:color w:val="auto"/>
            <w:sz w:val="28"/>
            <w:szCs w:val="28"/>
            <w:u w:val="none"/>
          </w:rPr>
          <w:t>статья 71</w:t>
        </w:r>
      </w:hyperlink>
      <w:r w:rsidRPr="00955002">
        <w:rPr>
          <w:rFonts w:ascii="Times New Roman" w:hAnsi="Times New Roman" w:cs="Times New Roman"/>
          <w:sz w:val="28"/>
          <w:szCs w:val="28"/>
        </w:rPr>
        <w:t xml:space="preserve"> Арбитражного процессуального кодекса Российской Федерации), без учета требований правовых норм, регулирующих спорные правоотношения (в частности</w:t>
      </w:r>
      <w:r w:rsidR="00DB296F">
        <w:rPr>
          <w:rFonts w:ascii="Times New Roman" w:hAnsi="Times New Roman" w:cs="Times New Roman"/>
          <w:sz w:val="28"/>
          <w:szCs w:val="28"/>
        </w:rPr>
        <w:t>,</w:t>
      </w:r>
      <w:r w:rsidRPr="00955002">
        <w:rPr>
          <w:rFonts w:ascii="Times New Roman" w:hAnsi="Times New Roman" w:cs="Times New Roman"/>
          <w:sz w:val="28"/>
          <w:szCs w:val="28"/>
        </w:rPr>
        <w:t xml:space="preserve"> </w:t>
      </w:r>
      <w:hyperlink r:id="rId37" w:history="1">
        <w:r w:rsidRPr="00955002">
          <w:rPr>
            <w:rStyle w:val="ad"/>
            <w:rFonts w:ascii="Times New Roman" w:hAnsi="Times New Roman" w:cs="Times New Roman"/>
            <w:color w:val="auto"/>
            <w:sz w:val="28"/>
            <w:szCs w:val="28"/>
            <w:u w:val="none"/>
          </w:rPr>
          <w:t>статьи 22</w:t>
        </w:r>
      </w:hyperlink>
      <w:r w:rsidRPr="00955002">
        <w:rPr>
          <w:rFonts w:ascii="Times New Roman" w:hAnsi="Times New Roman" w:cs="Times New Roman"/>
          <w:sz w:val="28"/>
          <w:szCs w:val="28"/>
        </w:rPr>
        <w:t xml:space="preserve"> Закона </w:t>
      </w:r>
      <w:r w:rsidR="003D720E">
        <w:rPr>
          <w:rFonts w:ascii="Times New Roman" w:hAnsi="Times New Roman" w:cs="Times New Roman"/>
          <w:sz w:val="28"/>
          <w:szCs w:val="28"/>
        </w:rPr>
        <w:t>о лизинге</w:t>
      </w:r>
      <w:r w:rsidRPr="00955002">
        <w:rPr>
          <w:rFonts w:ascii="Times New Roman" w:hAnsi="Times New Roman" w:cs="Times New Roman"/>
          <w:sz w:val="28"/>
          <w:szCs w:val="28"/>
        </w:rPr>
        <w:t>), что в силу пункта 1 части 2 статьи  288 Арбитражного процессуального кодекса Российской Федерации яв</w:t>
      </w:r>
      <w:r w:rsidR="003D720E">
        <w:rPr>
          <w:rFonts w:ascii="Times New Roman" w:hAnsi="Times New Roman" w:cs="Times New Roman"/>
          <w:sz w:val="28"/>
          <w:szCs w:val="28"/>
        </w:rPr>
        <w:t xml:space="preserve">илось </w:t>
      </w:r>
      <w:r w:rsidRPr="00955002">
        <w:rPr>
          <w:rFonts w:ascii="Times New Roman" w:hAnsi="Times New Roman" w:cs="Times New Roman"/>
          <w:sz w:val="28"/>
          <w:szCs w:val="28"/>
        </w:rPr>
        <w:t>основанием для отмены судебных актов</w:t>
      </w:r>
      <w:proofErr w:type="gramEnd"/>
      <w:r w:rsidR="003D720E">
        <w:rPr>
          <w:rFonts w:ascii="Times New Roman" w:hAnsi="Times New Roman" w:cs="Times New Roman"/>
          <w:sz w:val="28"/>
          <w:szCs w:val="28"/>
        </w:rPr>
        <w:t xml:space="preserve"> и направлению дела на новое рассмотрение в суд первой инстанции.</w:t>
      </w:r>
    </w:p>
    <w:p w:rsidR="001530DF" w:rsidRPr="00955002" w:rsidRDefault="001530DF" w:rsidP="00FA0A8B">
      <w:pPr>
        <w:spacing w:after="0" w:line="240" w:lineRule="auto"/>
        <w:ind w:firstLine="567"/>
        <w:jc w:val="both"/>
        <w:rPr>
          <w:rFonts w:ascii="Times New Roman" w:hAnsi="Times New Roman" w:cs="Times New Roman"/>
          <w:sz w:val="28"/>
          <w:szCs w:val="28"/>
        </w:rPr>
      </w:pPr>
    </w:p>
    <w:p w:rsidR="00E611FD" w:rsidRPr="00272079" w:rsidRDefault="00E611FD" w:rsidP="00E473A4">
      <w:pPr>
        <w:tabs>
          <w:tab w:val="left" w:pos="926"/>
        </w:tabs>
        <w:spacing w:after="0" w:line="240" w:lineRule="auto"/>
        <w:ind w:firstLine="709"/>
        <w:jc w:val="center"/>
        <w:rPr>
          <w:rFonts w:ascii="Times New Roman" w:hAnsi="Times New Roman" w:cs="Times New Roman"/>
          <w:b/>
          <w:sz w:val="28"/>
          <w:szCs w:val="28"/>
        </w:rPr>
      </w:pPr>
      <w:r w:rsidRPr="00272079">
        <w:rPr>
          <w:rFonts w:ascii="Times New Roman" w:hAnsi="Times New Roman" w:cs="Times New Roman"/>
          <w:sz w:val="28"/>
          <w:szCs w:val="28"/>
        </w:rPr>
        <w:tab/>
      </w:r>
      <w:r w:rsidRPr="00272079">
        <w:rPr>
          <w:rFonts w:ascii="Times New Roman" w:hAnsi="Times New Roman" w:cs="Times New Roman"/>
          <w:b/>
          <w:sz w:val="28"/>
          <w:szCs w:val="28"/>
          <w:lang w:val="en-US"/>
        </w:rPr>
        <w:t>III</w:t>
      </w:r>
      <w:r w:rsidRPr="00272079">
        <w:rPr>
          <w:rFonts w:ascii="Times New Roman" w:hAnsi="Times New Roman" w:cs="Times New Roman"/>
          <w:b/>
          <w:sz w:val="28"/>
          <w:szCs w:val="28"/>
        </w:rPr>
        <w:t>. Выводы по результатам обобщения</w:t>
      </w:r>
    </w:p>
    <w:p w:rsidR="001B12E8" w:rsidRDefault="001B12E8" w:rsidP="00E473A4">
      <w:pPr>
        <w:spacing w:after="0" w:line="240" w:lineRule="auto"/>
        <w:ind w:firstLine="709"/>
        <w:jc w:val="both"/>
        <w:rPr>
          <w:rFonts w:ascii="Times New Roman" w:hAnsi="Times New Roman" w:cs="Times New Roman"/>
          <w:sz w:val="28"/>
          <w:szCs w:val="28"/>
        </w:rPr>
      </w:pPr>
    </w:p>
    <w:p w:rsidR="001B12E8" w:rsidRPr="00654872" w:rsidRDefault="001B12E8" w:rsidP="00E473A4">
      <w:pPr>
        <w:spacing w:after="0" w:line="240" w:lineRule="auto"/>
        <w:ind w:firstLine="567"/>
        <w:jc w:val="both"/>
        <w:rPr>
          <w:rFonts w:ascii="Times New Roman" w:hAnsi="Times New Roman" w:cs="Times New Roman"/>
          <w:sz w:val="28"/>
          <w:szCs w:val="28"/>
        </w:rPr>
      </w:pPr>
      <w:r w:rsidRPr="00654872">
        <w:rPr>
          <w:rFonts w:ascii="Times New Roman" w:hAnsi="Times New Roman" w:cs="Times New Roman"/>
          <w:sz w:val="28"/>
          <w:szCs w:val="28"/>
        </w:rPr>
        <w:t xml:space="preserve">Проведенный анализ показал, что судебная практика Арбитражного суда Владимирской области по рассмотрению споров, связанных с </w:t>
      </w:r>
      <w:r w:rsidR="007B7C8A" w:rsidRPr="00654872">
        <w:rPr>
          <w:rFonts w:ascii="Times New Roman" w:hAnsi="Times New Roman" w:cs="Times New Roman"/>
          <w:iCs/>
          <w:sz w:val="28"/>
          <w:szCs w:val="28"/>
        </w:rPr>
        <w:t xml:space="preserve">договором финансовой аренды (договором лизинга), </w:t>
      </w:r>
      <w:r w:rsidRPr="00654872">
        <w:rPr>
          <w:rFonts w:ascii="Times New Roman" w:hAnsi="Times New Roman" w:cs="Times New Roman"/>
          <w:sz w:val="28"/>
          <w:szCs w:val="28"/>
        </w:rPr>
        <w:t>в целом единообразна, соответствует подходам, выработанным Верховным Судом Российской Федерации и практике Арбитражного суда Волго-Вятского округа, Первого арбитражного апелляционного суда.</w:t>
      </w:r>
    </w:p>
    <w:p w:rsidR="00654872" w:rsidRDefault="00E431C5" w:rsidP="00E431C5">
      <w:pPr>
        <w:spacing w:after="0" w:line="240" w:lineRule="auto"/>
        <w:ind w:firstLine="567"/>
        <w:jc w:val="both"/>
        <w:rPr>
          <w:rFonts w:ascii="Times New Roman" w:hAnsi="Times New Roman" w:cs="Times New Roman"/>
          <w:sz w:val="28"/>
          <w:szCs w:val="28"/>
        </w:rPr>
      </w:pPr>
      <w:r w:rsidRPr="00E431C5">
        <w:rPr>
          <w:rFonts w:ascii="Times New Roman" w:hAnsi="Times New Roman" w:cs="Times New Roman"/>
          <w:sz w:val="28"/>
          <w:szCs w:val="28"/>
        </w:rPr>
        <w:t>Наибольшую сложность при рассмотрении так</w:t>
      </w:r>
      <w:r w:rsidR="006A0434">
        <w:rPr>
          <w:rFonts w:ascii="Times New Roman" w:hAnsi="Times New Roman" w:cs="Times New Roman"/>
          <w:sz w:val="28"/>
          <w:szCs w:val="28"/>
        </w:rPr>
        <w:t xml:space="preserve">ой категории дел </w:t>
      </w:r>
      <w:r w:rsidRPr="00E431C5">
        <w:rPr>
          <w:rFonts w:ascii="Times New Roman" w:hAnsi="Times New Roman" w:cs="Times New Roman"/>
          <w:sz w:val="28"/>
          <w:szCs w:val="28"/>
        </w:rPr>
        <w:t xml:space="preserve"> представляет разрешение </w:t>
      </w:r>
      <w:r w:rsidR="006A0434">
        <w:rPr>
          <w:rFonts w:ascii="Times New Roman" w:hAnsi="Times New Roman" w:cs="Times New Roman"/>
          <w:sz w:val="28"/>
          <w:szCs w:val="28"/>
        </w:rPr>
        <w:t xml:space="preserve">споров </w:t>
      </w:r>
      <w:r w:rsidRPr="00E431C5">
        <w:rPr>
          <w:rFonts w:ascii="Times New Roman" w:hAnsi="Times New Roman" w:cs="Times New Roman"/>
          <w:sz w:val="28"/>
          <w:szCs w:val="28"/>
        </w:rPr>
        <w:t xml:space="preserve">между лизингодателем и лизингополучателем в </w:t>
      </w:r>
      <w:r w:rsidRPr="00E431C5">
        <w:rPr>
          <w:rFonts w:ascii="Times New Roman" w:hAnsi="Times New Roman" w:cs="Times New Roman"/>
          <w:sz w:val="28"/>
          <w:szCs w:val="28"/>
        </w:rPr>
        <w:lastRenderedPageBreak/>
        <w:t>процессе расторжения (прекращения) договора лизинга.</w:t>
      </w:r>
      <w:r w:rsidR="00654872">
        <w:rPr>
          <w:rFonts w:ascii="Times New Roman" w:hAnsi="Times New Roman" w:cs="Times New Roman"/>
          <w:sz w:val="28"/>
          <w:szCs w:val="28"/>
        </w:rPr>
        <w:t xml:space="preserve"> </w:t>
      </w:r>
      <w:r w:rsidRPr="00E431C5">
        <w:rPr>
          <w:rFonts w:ascii="Times New Roman" w:hAnsi="Times New Roman" w:cs="Times New Roman"/>
          <w:sz w:val="28"/>
          <w:szCs w:val="28"/>
        </w:rPr>
        <w:t>В этом случае следует рассчитывать сальдо встречных обязательств, придерживаясь рекомендаций, изложенных в п</w:t>
      </w:r>
      <w:r w:rsidR="00654872">
        <w:rPr>
          <w:rFonts w:ascii="Times New Roman" w:hAnsi="Times New Roman" w:cs="Times New Roman"/>
          <w:sz w:val="28"/>
          <w:szCs w:val="28"/>
        </w:rPr>
        <w:t xml:space="preserve">унктах </w:t>
      </w:r>
      <w:r w:rsidRPr="00E431C5">
        <w:rPr>
          <w:rFonts w:ascii="Times New Roman" w:hAnsi="Times New Roman" w:cs="Times New Roman"/>
          <w:sz w:val="28"/>
          <w:szCs w:val="28"/>
        </w:rPr>
        <w:t xml:space="preserve">3, 4 </w:t>
      </w:r>
      <w:r w:rsidR="00654872">
        <w:rPr>
          <w:rFonts w:ascii="Times New Roman" w:hAnsi="Times New Roman" w:cs="Times New Roman"/>
          <w:sz w:val="28"/>
          <w:szCs w:val="28"/>
        </w:rPr>
        <w:t>п</w:t>
      </w:r>
      <w:r w:rsidRPr="00E431C5">
        <w:rPr>
          <w:rFonts w:ascii="Times New Roman" w:hAnsi="Times New Roman" w:cs="Times New Roman"/>
          <w:sz w:val="28"/>
          <w:szCs w:val="28"/>
        </w:rPr>
        <w:t>остановления Пленума В</w:t>
      </w:r>
      <w:r w:rsidR="00654872">
        <w:rPr>
          <w:rFonts w:ascii="Times New Roman" w:hAnsi="Times New Roman" w:cs="Times New Roman"/>
          <w:sz w:val="28"/>
          <w:szCs w:val="28"/>
        </w:rPr>
        <w:t xml:space="preserve">ысшего Арбитражного Суда Российской Федерации </w:t>
      </w:r>
      <w:r w:rsidRPr="00E431C5">
        <w:rPr>
          <w:rFonts w:ascii="Times New Roman" w:hAnsi="Times New Roman" w:cs="Times New Roman"/>
          <w:sz w:val="28"/>
          <w:szCs w:val="28"/>
        </w:rPr>
        <w:t>от 14.03.2014</w:t>
      </w:r>
      <w:r w:rsidR="006A0434">
        <w:rPr>
          <w:rFonts w:ascii="Times New Roman" w:hAnsi="Times New Roman" w:cs="Times New Roman"/>
          <w:sz w:val="28"/>
          <w:szCs w:val="28"/>
        </w:rPr>
        <w:t xml:space="preserve"> </w:t>
      </w:r>
      <w:r w:rsidRPr="00E431C5">
        <w:rPr>
          <w:rFonts w:ascii="Times New Roman" w:hAnsi="Times New Roman" w:cs="Times New Roman"/>
          <w:sz w:val="28"/>
          <w:szCs w:val="28"/>
        </w:rPr>
        <w:t xml:space="preserve">№ 17 </w:t>
      </w:r>
      <w:r w:rsidR="00654872">
        <w:rPr>
          <w:rFonts w:ascii="Times New Roman" w:hAnsi="Times New Roman" w:cs="Times New Roman"/>
          <w:sz w:val="28"/>
          <w:szCs w:val="28"/>
        </w:rPr>
        <w:t>«</w:t>
      </w:r>
      <w:r w:rsidRPr="00E431C5">
        <w:rPr>
          <w:rFonts w:ascii="Times New Roman" w:hAnsi="Times New Roman" w:cs="Times New Roman"/>
          <w:sz w:val="28"/>
          <w:szCs w:val="28"/>
        </w:rPr>
        <w:t>Об отдельных вопросах, связанных с договором выкупного лизинга</w:t>
      </w:r>
      <w:r w:rsidR="00654872">
        <w:rPr>
          <w:rFonts w:ascii="Times New Roman" w:hAnsi="Times New Roman" w:cs="Times New Roman"/>
          <w:sz w:val="28"/>
          <w:szCs w:val="28"/>
        </w:rPr>
        <w:t>»</w:t>
      </w:r>
      <w:r w:rsidRPr="00E431C5">
        <w:rPr>
          <w:rFonts w:ascii="Times New Roman" w:hAnsi="Times New Roman" w:cs="Times New Roman"/>
          <w:sz w:val="28"/>
          <w:szCs w:val="28"/>
        </w:rPr>
        <w:t xml:space="preserve">. </w:t>
      </w:r>
    </w:p>
    <w:p w:rsidR="00E431C5" w:rsidRPr="00E431C5" w:rsidRDefault="00E431C5" w:rsidP="00E431C5">
      <w:pPr>
        <w:spacing w:after="0" w:line="240" w:lineRule="auto"/>
        <w:ind w:firstLine="567"/>
        <w:jc w:val="both"/>
        <w:rPr>
          <w:rFonts w:ascii="Times New Roman" w:hAnsi="Times New Roman" w:cs="Times New Roman"/>
          <w:sz w:val="28"/>
          <w:szCs w:val="28"/>
        </w:rPr>
      </w:pPr>
      <w:r w:rsidRPr="00E431C5">
        <w:rPr>
          <w:rFonts w:ascii="Times New Roman" w:hAnsi="Times New Roman" w:cs="Times New Roman"/>
          <w:sz w:val="28"/>
          <w:szCs w:val="28"/>
        </w:rPr>
        <w:t>Данная методика также применима и важна при рассмотрении дел о банкротстве лизингополучателя.</w:t>
      </w:r>
    </w:p>
    <w:p w:rsidR="001B12E8" w:rsidRPr="001B12E8" w:rsidRDefault="001B12E8" w:rsidP="00E473A4">
      <w:pPr>
        <w:spacing w:after="0" w:line="240" w:lineRule="auto"/>
        <w:ind w:firstLine="567"/>
        <w:jc w:val="both"/>
        <w:rPr>
          <w:rFonts w:ascii="Times New Roman" w:hAnsi="Times New Roman" w:cs="Times New Roman"/>
          <w:sz w:val="28"/>
          <w:szCs w:val="28"/>
        </w:rPr>
      </w:pPr>
      <w:proofErr w:type="gramStart"/>
      <w:r w:rsidRPr="001B12E8">
        <w:rPr>
          <w:rFonts w:ascii="Times New Roman" w:hAnsi="Times New Roman" w:cs="Times New Roman"/>
          <w:sz w:val="28"/>
          <w:szCs w:val="28"/>
        </w:rPr>
        <w:t>В соответствии с пунктом 3.0</w:t>
      </w:r>
      <w:r w:rsidR="00815845">
        <w:rPr>
          <w:rFonts w:ascii="Times New Roman" w:hAnsi="Times New Roman" w:cs="Times New Roman"/>
          <w:sz w:val="28"/>
          <w:szCs w:val="28"/>
        </w:rPr>
        <w:t>2</w:t>
      </w:r>
      <w:r w:rsidRPr="001B12E8">
        <w:rPr>
          <w:rFonts w:ascii="Times New Roman" w:hAnsi="Times New Roman" w:cs="Times New Roman"/>
          <w:sz w:val="28"/>
          <w:szCs w:val="28"/>
        </w:rPr>
        <w:t xml:space="preserve"> раздела 3 плана работы Арбитражного суда Владимирской области на </w:t>
      </w:r>
      <w:r w:rsidR="00815845">
        <w:rPr>
          <w:rFonts w:ascii="Times New Roman" w:hAnsi="Times New Roman" w:cs="Times New Roman"/>
          <w:sz w:val="28"/>
          <w:szCs w:val="28"/>
        </w:rPr>
        <w:t xml:space="preserve">первое </w:t>
      </w:r>
      <w:r w:rsidRPr="001B12E8">
        <w:rPr>
          <w:rFonts w:ascii="Times New Roman" w:hAnsi="Times New Roman" w:cs="Times New Roman"/>
          <w:sz w:val="28"/>
          <w:szCs w:val="28"/>
        </w:rPr>
        <w:t>полугодие 20</w:t>
      </w:r>
      <w:r w:rsidR="00815845">
        <w:rPr>
          <w:rFonts w:ascii="Times New Roman" w:hAnsi="Times New Roman" w:cs="Times New Roman"/>
          <w:sz w:val="28"/>
          <w:szCs w:val="28"/>
        </w:rPr>
        <w:t>20</w:t>
      </w:r>
      <w:r w:rsidRPr="001B12E8">
        <w:rPr>
          <w:rFonts w:ascii="Times New Roman" w:hAnsi="Times New Roman" w:cs="Times New Roman"/>
          <w:sz w:val="28"/>
          <w:szCs w:val="28"/>
        </w:rPr>
        <w:t xml:space="preserve"> года необходимо представить данную Справку на рассмотрение Президиума арбитражного суда и предложить Президиуму в случае ее одобрения подробно обсудить указанную Справку на оперативных совещаниях судебных коллегий и (или) оперативных совещаниях входящих в них судебных составов.</w:t>
      </w:r>
      <w:proofErr w:type="gramEnd"/>
    </w:p>
    <w:p w:rsidR="00654872" w:rsidRDefault="00654872" w:rsidP="00E473A4">
      <w:pPr>
        <w:tabs>
          <w:tab w:val="left" w:pos="6953"/>
        </w:tabs>
        <w:spacing w:line="240" w:lineRule="auto"/>
        <w:jc w:val="both"/>
        <w:rPr>
          <w:rFonts w:ascii="Times New Roman" w:hAnsi="Times New Roman" w:cs="Times New Roman"/>
          <w:sz w:val="28"/>
          <w:szCs w:val="28"/>
        </w:rPr>
      </w:pPr>
    </w:p>
    <w:p w:rsidR="00654872" w:rsidRDefault="00654872" w:rsidP="00E473A4">
      <w:pPr>
        <w:tabs>
          <w:tab w:val="left" w:pos="6953"/>
        </w:tabs>
        <w:spacing w:line="240" w:lineRule="auto"/>
        <w:jc w:val="both"/>
        <w:rPr>
          <w:rFonts w:ascii="Times New Roman" w:hAnsi="Times New Roman" w:cs="Times New Roman"/>
          <w:sz w:val="28"/>
          <w:szCs w:val="28"/>
        </w:rPr>
      </w:pPr>
    </w:p>
    <w:p w:rsidR="00993BC8" w:rsidRPr="00272079" w:rsidRDefault="00993BC8" w:rsidP="00E473A4">
      <w:pPr>
        <w:tabs>
          <w:tab w:val="left" w:pos="6953"/>
        </w:tabs>
        <w:spacing w:line="240" w:lineRule="auto"/>
        <w:jc w:val="both"/>
        <w:rPr>
          <w:rFonts w:ascii="Times New Roman" w:hAnsi="Times New Roman" w:cs="Times New Roman"/>
          <w:sz w:val="28"/>
          <w:szCs w:val="28"/>
        </w:rPr>
      </w:pPr>
      <w:r w:rsidRPr="00272079">
        <w:rPr>
          <w:rFonts w:ascii="Times New Roman" w:hAnsi="Times New Roman" w:cs="Times New Roman"/>
          <w:sz w:val="28"/>
          <w:szCs w:val="28"/>
        </w:rPr>
        <w:t xml:space="preserve">Председатель </w:t>
      </w:r>
      <w:r w:rsidR="00815845">
        <w:rPr>
          <w:rFonts w:ascii="Times New Roman" w:hAnsi="Times New Roman" w:cs="Times New Roman"/>
          <w:sz w:val="28"/>
          <w:szCs w:val="28"/>
        </w:rPr>
        <w:t xml:space="preserve">второго </w:t>
      </w:r>
      <w:r w:rsidRPr="00272079">
        <w:rPr>
          <w:rFonts w:ascii="Times New Roman" w:hAnsi="Times New Roman" w:cs="Times New Roman"/>
          <w:sz w:val="28"/>
          <w:szCs w:val="28"/>
        </w:rPr>
        <w:t>судебного состава</w:t>
      </w:r>
      <w:r w:rsidR="00B520EF" w:rsidRPr="00272079">
        <w:rPr>
          <w:rFonts w:ascii="Times New Roman" w:hAnsi="Times New Roman" w:cs="Times New Roman"/>
          <w:sz w:val="28"/>
          <w:szCs w:val="28"/>
        </w:rPr>
        <w:tab/>
      </w:r>
      <w:r w:rsidR="00F20E6F">
        <w:rPr>
          <w:rFonts w:ascii="Times New Roman" w:hAnsi="Times New Roman" w:cs="Times New Roman"/>
          <w:sz w:val="28"/>
          <w:szCs w:val="28"/>
        </w:rPr>
        <w:t xml:space="preserve">  </w:t>
      </w:r>
      <w:r w:rsidR="00B520EF" w:rsidRPr="00272079">
        <w:rPr>
          <w:rFonts w:ascii="Times New Roman" w:hAnsi="Times New Roman" w:cs="Times New Roman"/>
          <w:sz w:val="28"/>
          <w:szCs w:val="28"/>
        </w:rPr>
        <w:t xml:space="preserve">     </w:t>
      </w:r>
      <w:r w:rsidR="00815845">
        <w:rPr>
          <w:rFonts w:ascii="Times New Roman" w:hAnsi="Times New Roman" w:cs="Times New Roman"/>
          <w:sz w:val="28"/>
          <w:szCs w:val="28"/>
        </w:rPr>
        <w:t>М.</w:t>
      </w:r>
      <w:r w:rsidR="00B520EF" w:rsidRPr="00272079">
        <w:rPr>
          <w:rFonts w:ascii="Times New Roman" w:hAnsi="Times New Roman" w:cs="Times New Roman"/>
          <w:sz w:val="28"/>
          <w:szCs w:val="28"/>
        </w:rPr>
        <w:t xml:space="preserve">Ю. </w:t>
      </w:r>
      <w:proofErr w:type="spellStart"/>
      <w:r w:rsidR="00815845">
        <w:rPr>
          <w:rFonts w:ascii="Times New Roman" w:hAnsi="Times New Roman" w:cs="Times New Roman"/>
          <w:sz w:val="28"/>
          <w:szCs w:val="28"/>
        </w:rPr>
        <w:t>Кочешкова</w:t>
      </w:r>
      <w:proofErr w:type="spellEnd"/>
    </w:p>
    <w:p w:rsidR="00F20E6F" w:rsidRDefault="00F20E6F" w:rsidP="00E473A4">
      <w:pPr>
        <w:tabs>
          <w:tab w:val="left" w:pos="9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F20E6F" w:rsidRPr="00F20E6F" w:rsidRDefault="00F20E6F" w:rsidP="00E473A4">
      <w:pPr>
        <w:tabs>
          <w:tab w:val="left" w:pos="926"/>
        </w:tabs>
        <w:spacing w:after="0" w:line="240" w:lineRule="auto"/>
        <w:jc w:val="both"/>
        <w:rPr>
          <w:rFonts w:ascii="Times New Roman" w:hAnsi="Times New Roman" w:cs="Times New Roman"/>
          <w:sz w:val="28"/>
          <w:szCs w:val="28"/>
        </w:rPr>
      </w:pPr>
      <w:r w:rsidRPr="00F20E6F">
        <w:rPr>
          <w:rFonts w:ascii="Times New Roman" w:hAnsi="Times New Roman" w:cs="Times New Roman"/>
          <w:sz w:val="28"/>
          <w:szCs w:val="28"/>
        </w:rPr>
        <w:t xml:space="preserve">Председатель </w:t>
      </w:r>
      <w:r>
        <w:rPr>
          <w:rFonts w:ascii="Times New Roman" w:hAnsi="Times New Roman" w:cs="Times New Roman"/>
          <w:sz w:val="28"/>
          <w:szCs w:val="28"/>
        </w:rPr>
        <w:t xml:space="preserve">третьего </w:t>
      </w:r>
      <w:r w:rsidRPr="00F20E6F">
        <w:rPr>
          <w:rFonts w:ascii="Times New Roman" w:hAnsi="Times New Roman" w:cs="Times New Roman"/>
          <w:sz w:val="28"/>
          <w:szCs w:val="28"/>
        </w:rPr>
        <w:t>судебного состава</w:t>
      </w:r>
      <w:r w:rsidRPr="00F20E6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81584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20E6F">
        <w:rPr>
          <w:rFonts w:ascii="Times New Roman" w:hAnsi="Times New Roman" w:cs="Times New Roman"/>
          <w:sz w:val="28"/>
          <w:szCs w:val="28"/>
        </w:rPr>
        <w:t xml:space="preserve">  </w:t>
      </w:r>
      <w:r>
        <w:rPr>
          <w:rFonts w:ascii="Times New Roman" w:hAnsi="Times New Roman" w:cs="Times New Roman"/>
          <w:sz w:val="28"/>
          <w:szCs w:val="28"/>
        </w:rPr>
        <w:t>Е.Е. Корнилов</w:t>
      </w:r>
    </w:p>
    <w:p w:rsidR="00F20E6F" w:rsidRDefault="00F20E6F" w:rsidP="00E473A4">
      <w:pPr>
        <w:tabs>
          <w:tab w:val="left" w:pos="926"/>
        </w:tabs>
        <w:spacing w:after="0" w:line="240" w:lineRule="auto"/>
        <w:jc w:val="both"/>
        <w:rPr>
          <w:rFonts w:ascii="Times New Roman" w:hAnsi="Times New Roman" w:cs="Times New Roman"/>
          <w:sz w:val="28"/>
          <w:szCs w:val="28"/>
        </w:rPr>
      </w:pPr>
    </w:p>
    <w:p w:rsidR="00F20E6F" w:rsidRDefault="00F20E6F" w:rsidP="00E473A4">
      <w:pPr>
        <w:tabs>
          <w:tab w:val="left" w:pos="926"/>
        </w:tabs>
        <w:spacing w:after="0" w:line="240" w:lineRule="auto"/>
        <w:jc w:val="both"/>
        <w:rPr>
          <w:rFonts w:ascii="Times New Roman" w:hAnsi="Times New Roman" w:cs="Times New Roman"/>
          <w:sz w:val="28"/>
          <w:szCs w:val="28"/>
        </w:rPr>
      </w:pPr>
    </w:p>
    <w:p w:rsidR="00E611FD" w:rsidRPr="00272079" w:rsidRDefault="00E611FD" w:rsidP="00E473A4">
      <w:pPr>
        <w:tabs>
          <w:tab w:val="left" w:pos="926"/>
        </w:tabs>
        <w:spacing w:after="0" w:line="240" w:lineRule="auto"/>
        <w:jc w:val="both"/>
        <w:rPr>
          <w:rFonts w:ascii="Times New Roman" w:hAnsi="Times New Roman" w:cs="Times New Roman"/>
          <w:sz w:val="28"/>
          <w:szCs w:val="28"/>
        </w:rPr>
      </w:pPr>
      <w:r w:rsidRPr="00272079">
        <w:rPr>
          <w:rFonts w:ascii="Times New Roman" w:hAnsi="Times New Roman" w:cs="Times New Roman"/>
          <w:sz w:val="28"/>
          <w:szCs w:val="28"/>
        </w:rPr>
        <w:t>Начальник отдела анализа и обобщения</w:t>
      </w:r>
    </w:p>
    <w:p w:rsidR="00E611FD" w:rsidRPr="00272079" w:rsidRDefault="00E611FD" w:rsidP="00E473A4">
      <w:pPr>
        <w:tabs>
          <w:tab w:val="left" w:pos="926"/>
        </w:tabs>
        <w:spacing w:after="0" w:line="240" w:lineRule="auto"/>
        <w:jc w:val="both"/>
        <w:rPr>
          <w:rFonts w:ascii="Times New Roman" w:hAnsi="Times New Roman" w:cs="Times New Roman"/>
          <w:sz w:val="28"/>
          <w:szCs w:val="28"/>
        </w:rPr>
      </w:pPr>
      <w:r w:rsidRPr="00272079">
        <w:rPr>
          <w:rFonts w:ascii="Times New Roman" w:hAnsi="Times New Roman" w:cs="Times New Roman"/>
          <w:sz w:val="28"/>
          <w:szCs w:val="28"/>
        </w:rPr>
        <w:t xml:space="preserve">судебной практики, учета законодательства </w:t>
      </w:r>
      <w:r w:rsidRPr="00272079">
        <w:rPr>
          <w:rFonts w:ascii="Times New Roman" w:hAnsi="Times New Roman" w:cs="Times New Roman"/>
          <w:sz w:val="28"/>
          <w:szCs w:val="28"/>
        </w:rPr>
        <w:tab/>
        <w:t xml:space="preserve">                    </w:t>
      </w:r>
      <w:r w:rsidR="00F20E6F">
        <w:rPr>
          <w:rFonts w:ascii="Times New Roman" w:hAnsi="Times New Roman" w:cs="Times New Roman"/>
          <w:sz w:val="28"/>
          <w:szCs w:val="28"/>
        </w:rPr>
        <w:t xml:space="preserve"> </w:t>
      </w:r>
      <w:r w:rsidRPr="00272079">
        <w:rPr>
          <w:rFonts w:ascii="Times New Roman" w:hAnsi="Times New Roman" w:cs="Times New Roman"/>
          <w:sz w:val="28"/>
          <w:szCs w:val="28"/>
        </w:rPr>
        <w:t xml:space="preserve">    А.С. </w:t>
      </w:r>
      <w:proofErr w:type="spellStart"/>
      <w:r w:rsidRPr="00272079">
        <w:rPr>
          <w:rFonts w:ascii="Times New Roman" w:hAnsi="Times New Roman" w:cs="Times New Roman"/>
          <w:sz w:val="28"/>
          <w:szCs w:val="28"/>
        </w:rPr>
        <w:t>Аладышева</w:t>
      </w:r>
      <w:proofErr w:type="spellEnd"/>
      <w:r w:rsidRPr="00272079">
        <w:rPr>
          <w:rFonts w:ascii="Times New Roman" w:hAnsi="Times New Roman" w:cs="Times New Roman"/>
          <w:sz w:val="28"/>
          <w:szCs w:val="28"/>
        </w:rPr>
        <w:t xml:space="preserve"> </w:t>
      </w:r>
    </w:p>
    <w:p w:rsidR="003839FE" w:rsidRPr="00272079" w:rsidRDefault="003839FE" w:rsidP="00E473A4">
      <w:pPr>
        <w:spacing w:line="240" w:lineRule="auto"/>
        <w:rPr>
          <w:rFonts w:ascii="Times New Roman" w:hAnsi="Times New Roman" w:cs="Times New Roman"/>
          <w:sz w:val="28"/>
          <w:szCs w:val="28"/>
        </w:rPr>
      </w:pPr>
    </w:p>
    <w:sectPr w:rsidR="003839FE" w:rsidRPr="00272079" w:rsidSect="00656CAC">
      <w:headerReference w:type="default" r:id="rId38"/>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49C" w:rsidRDefault="004E749C" w:rsidP="00E611FD">
      <w:pPr>
        <w:spacing w:after="0" w:line="240" w:lineRule="auto"/>
      </w:pPr>
      <w:r>
        <w:separator/>
      </w:r>
    </w:p>
  </w:endnote>
  <w:endnote w:type="continuationSeparator" w:id="0">
    <w:p w:rsidR="004E749C" w:rsidRDefault="004E749C" w:rsidP="00E61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49C" w:rsidRDefault="004E749C" w:rsidP="00E611FD">
      <w:pPr>
        <w:spacing w:after="0" w:line="240" w:lineRule="auto"/>
      </w:pPr>
      <w:r>
        <w:separator/>
      </w:r>
    </w:p>
  </w:footnote>
  <w:footnote w:type="continuationSeparator" w:id="0">
    <w:p w:rsidR="004E749C" w:rsidRDefault="004E749C" w:rsidP="00E611FD">
      <w:pPr>
        <w:spacing w:after="0" w:line="240" w:lineRule="auto"/>
      </w:pPr>
      <w:r>
        <w:continuationSeparator/>
      </w:r>
    </w:p>
  </w:footnote>
  <w:footnote w:id="1">
    <w:p w:rsidR="004E749C" w:rsidRPr="00BC7550" w:rsidRDefault="004E749C" w:rsidP="00E611FD">
      <w:pPr>
        <w:pStyle w:val="a3"/>
      </w:pPr>
      <w:r>
        <w:rPr>
          <w:rStyle w:val="a5"/>
        </w:rPr>
        <w:footnoteRef/>
      </w:r>
      <w:r>
        <w:t xml:space="preserve"> </w:t>
      </w:r>
      <w:proofErr w:type="gramStart"/>
      <w:r>
        <w:t>Одобрена</w:t>
      </w:r>
      <w:proofErr w:type="gramEnd"/>
      <w:r>
        <w:t xml:space="preserve"> на заседании Президиума Арбитражного суда Владимирской области </w:t>
      </w:r>
      <w:r w:rsidR="00BC7550" w:rsidRPr="00BC7550">
        <w:t>04</w:t>
      </w:r>
      <w:r w:rsidR="00BC7550">
        <w:t>.03.2020.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740990"/>
      <w:docPartObj>
        <w:docPartGallery w:val="Page Numbers (Top of Page)"/>
        <w:docPartUnique/>
      </w:docPartObj>
    </w:sdtPr>
    <w:sdtEndPr/>
    <w:sdtContent>
      <w:p w:rsidR="004E749C" w:rsidRDefault="004E749C">
        <w:pPr>
          <w:pStyle w:val="a7"/>
          <w:jc w:val="center"/>
        </w:pPr>
        <w:r>
          <w:fldChar w:fldCharType="begin"/>
        </w:r>
        <w:r>
          <w:instrText>PAGE   \* MERGEFORMAT</w:instrText>
        </w:r>
        <w:r>
          <w:fldChar w:fldCharType="separate"/>
        </w:r>
        <w:r w:rsidR="00FB5F1B">
          <w:rPr>
            <w:noProof/>
          </w:rPr>
          <w:t>17</w:t>
        </w:r>
        <w:r>
          <w:fldChar w:fldCharType="end"/>
        </w:r>
      </w:p>
    </w:sdtContent>
  </w:sdt>
  <w:p w:rsidR="004E749C" w:rsidRDefault="004E749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0E69"/>
    <w:multiLevelType w:val="hybridMultilevel"/>
    <w:tmpl w:val="B6E29A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7608FF"/>
    <w:multiLevelType w:val="multilevel"/>
    <w:tmpl w:val="AD7CED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44BC29E8"/>
    <w:multiLevelType w:val="hybridMultilevel"/>
    <w:tmpl w:val="E5F0A3CE"/>
    <w:lvl w:ilvl="0" w:tplc="C7023C2A">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1671F96"/>
    <w:multiLevelType w:val="multilevel"/>
    <w:tmpl w:val="D8FC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5D390D"/>
    <w:multiLevelType w:val="hybridMultilevel"/>
    <w:tmpl w:val="17A0CDCC"/>
    <w:lvl w:ilvl="0" w:tplc="BB648D7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CD4"/>
    <w:rsid w:val="000023B6"/>
    <w:rsid w:val="00012954"/>
    <w:rsid w:val="0003181B"/>
    <w:rsid w:val="000319B6"/>
    <w:rsid w:val="00033EC4"/>
    <w:rsid w:val="00037D52"/>
    <w:rsid w:val="0004547C"/>
    <w:rsid w:val="00051D23"/>
    <w:rsid w:val="00054908"/>
    <w:rsid w:val="00061FCE"/>
    <w:rsid w:val="000876DA"/>
    <w:rsid w:val="00095AC4"/>
    <w:rsid w:val="000A5AC8"/>
    <w:rsid w:val="000B4D14"/>
    <w:rsid w:val="000F2D2A"/>
    <w:rsid w:val="00104753"/>
    <w:rsid w:val="001105E4"/>
    <w:rsid w:val="0013690D"/>
    <w:rsid w:val="001530DF"/>
    <w:rsid w:val="001530FD"/>
    <w:rsid w:val="001710D9"/>
    <w:rsid w:val="00174D03"/>
    <w:rsid w:val="001855CC"/>
    <w:rsid w:val="001904EF"/>
    <w:rsid w:val="001A27C8"/>
    <w:rsid w:val="001A50BF"/>
    <w:rsid w:val="001B12E8"/>
    <w:rsid w:val="001C4373"/>
    <w:rsid w:val="001D0357"/>
    <w:rsid w:val="001D6A03"/>
    <w:rsid w:val="001F16DF"/>
    <w:rsid w:val="001F1728"/>
    <w:rsid w:val="001F68A3"/>
    <w:rsid w:val="00202C7E"/>
    <w:rsid w:val="00210B95"/>
    <w:rsid w:val="00223DAC"/>
    <w:rsid w:val="00224D3A"/>
    <w:rsid w:val="0023364D"/>
    <w:rsid w:val="00237D49"/>
    <w:rsid w:val="002421FE"/>
    <w:rsid w:val="0024683A"/>
    <w:rsid w:val="002549AA"/>
    <w:rsid w:val="00262501"/>
    <w:rsid w:val="00263FB8"/>
    <w:rsid w:val="00264295"/>
    <w:rsid w:val="002706BA"/>
    <w:rsid w:val="00272079"/>
    <w:rsid w:val="00275445"/>
    <w:rsid w:val="002823E5"/>
    <w:rsid w:val="00282477"/>
    <w:rsid w:val="00284901"/>
    <w:rsid w:val="002873C6"/>
    <w:rsid w:val="00290EF2"/>
    <w:rsid w:val="002D74A8"/>
    <w:rsid w:val="002F7BAE"/>
    <w:rsid w:val="00302606"/>
    <w:rsid w:val="00320620"/>
    <w:rsid w:val="003370C5"/>
    <w:rsid w:val="0034169B"/>
    <w:rsid w:val="00360441"/>
    <w:rsid w:val="00364782"/>
    <w:rsid w:val="00366876"/>
    <w:rsid w:val="0036702C"/>
    <w:rsid w:val="00374BED"/>
    <w:rsid w:val="003839FE"/>
    <w:rsid w:val="00387128"/>
    <w:rsid w:val="00391C17"/>
    <w:rsid w:val="00395715"/>
    <w:rsid w:val="003A3E25"/>
    <w:rsid w:val="003A50E5"/>
    <w:rsid w:val="003A6440"/>
    <w:rsid w:val="003B28BB"/>
    <w:rsid w:val="003C30A8"/>
    <w:rsid w:val="003C70F0"/>
    <w:rsid w:val="003D351A"/>
    <w:rsid w:val="003D634A"/>
    <w:rsid w:val="003D6806"/>
    <w:rsid w:val="003D70FB"/>
    <w:rsid w:val="003D720E"/>
    <w:rsid w:val="003E4171"/>
    <w:rsid w:val="003E6557"/>
    <w:rsid w:val="003F1850"/>
    <w:rsid w:val="003F60D1"/>
    <w:rsid w:val="00407085"/>
    <w:rsid w:val="00450DC7"/>
    <w:rsid w:val="00453E12"/>
    <w:rsid w:val="00454923"/>
    <w:rsid w:val="00456A18"/>
    <w:rsid w:val="004617E1"/>
    <w:rsid w:val="00474272"/>
    <w:rsid w:val="00480901"/>
    <w:rsid w:val="00497DAA"/>
    <w:rsid w:val="004B37E1"/>
    <w:rsid w:val="004B7E8D"/>
    <w:rsid w:val="004C2A8F"/>
    <w:rsid w:val="004C5A40"/>
    <w:rsid w:val="004D0171"/>
    <w:rsid w:val="004D083D"/>
    <w:rsid w:val="004E061D"/>
    <w:rsid w:val="004E46BF"/>
    <w:rsid w:val="004E63E8"/>
    <w:rsid w:val="004E749C"/>
    <w:rsid w:val="004F6986"/>
    <w:rsid w:val="004F73F7"/>
    <w:rsid w:val="00507C26"/>
    <w:rsid w:val="005207F5"/>
    <w:rsid w:val="005275FC"/>
    <w:rsid w:val="0053716B"/>
    <w:rsid w:val="00540DC3"/>
    <w:rsid w:val="0054110F"/>
    <w:rsid w:val="00543B8C"/>
    <w:rsid w:val="0055576D"/>
    <w:rsid w:val="00556437"/>
    <w:rsid w:val="005814E4"/>
    <w:rsid w:val="00592D91"/>
    <w:rsid w:val="00595E7E"/>
    <w:rsid w:val="005A5060"/>
    <w:rsid w:val="005A5B86"/>
    <w:rsid w:val="005C309D"/>
    <w:rsid w:val="005C3A4B"/>
    <w:rsid w:val="005D1B8C"/>
    <w:rsid w:val="005E10D3"/>
    <w:rsid w:val="005F5A82"/>
    <w:rsid w:val="00600895"/>
    <w:rsid w:val="00610D79"/>
    <w:rsid w:val="00615924"/>
    <w:rsid w:val="006367CC"/>
    <w:rsid w:val="0064516C"/>
    <w:rsid w:val="00650F49"/>
    <w:rsid w:val="00654872"/>
    <w:rsid w:val="00656CAC"/>
    <w:rsid w:val="006610DE"/>
    <w:rsid w:val="00665715"/>
    <w:rsid w:val="006712DC"/>
    <w:rsid w:val="00671DA4"/>
    <w:rsid w:val="00672C06"/>
    <w:rsid w:val="00682F93"/>
    <w:rsid w:val="006A0434"/>
    <w:rsid w:val="006A113D"/>
    <w:rsid w:val="006A3076"/>
    <w:rsid w:val="006A3D3E"/>
    <w:rsid w:val="006A408A"/>
    <w:rsid w:val="006B3F49"/>
    <w:rsid w:val="006D2C8D"/>
    <w:rsid w:val="006D6D6B"/>
    <w:rsid w:val="006E1485"/>
    <w:rsid w:val="006E438F"/>
    <w:rsid w:val="006F0405"/>
    <w:rsid w:val="00701E7C"/>
    <w:rsid w:val="00712417"/>
    <w:rsid w:val="00717C10"/>
    <w:rsid w:val="00722FAA"/>
    <w:rsid w:val="007314C6"/>
    <w:rsid w:val="007344A3"/>
    <w:rsid w:val="00740957"/>
    <w:rsid w:val="007423FF"/>
    <w:rsid w:val="00743477"/>
    <w:rsid w:val="00744F2E"/>
    <w:rsid w:val="00750E4B"/>
    <w:rsid w:val="007524CE"/>
    <w:rsid w:val="00757393"/>
    <w:rsid w:val="007649B3"/>
    <w:rsid w:val="007769AF"/>
    <w:rsid w:val="00781185"/>
    <w:rsid w:val="00791535"/>
    <w:rsid w:val="007A128D"/>
    <w:rsid w:val="007B7C8A"/>
    <w:rsid w:val="007D7705"/>
    <w:rsid w:val="00815845"/>
    <w:rsid w:val="00831446"/>
    <w:rsid w:val="00840703"/>
    <w:rsid w:val="008434F0"/>
    <w:rsid w:val="0084682E"/>
    <w:rsid w:val="00854048"/>
    <w:rsid w:val="00855BB9"/>
    <w:rsid w:val="00866C4A"/>
    <w:rsid w:val="00867E44"/>
    <w:rsid w:val="00875CBA"/>
    <w:rsid w:val="00875CFF"/>
    <w:rsid w:val="00876479"/>
    <w:rsid w:val="00881677"/>
    <w:rsid w:val="00883B8D"/>
    <w:rsid w:val="00892CB7"/>
    <w:rsid w:val="008941B5"/>
    <w:rsid w:val="008A01D5"/>
    <w:rsid w:val="008A08E4"/>
    <w:rsid w:val="008A227C"/>
    <w:rsid w:val="008A71B2"/>
    <w:rsid w:val="008C26CB"/>
    <w:rsid w:val="008C65D2"/>
    <w:rsid w:val="008D2DAC"/>
    <w:rsid w:val="008D59BF"/>
    <w:rsid w:val="008E2AFF"/>
    <w:rsid w:val="008E73E0"/>
    <w:rsid w:val="008E799E"/>
    <w:rsid w:val="008F2F80"/>
    <w:rsid w:val="008F2F9F"/>
    <w:rsid w:val="00925D33"/>
    <w:rsid w:val="00927BAC"/>
    <w:rsid w:val="0093055D"/>
    <w:rsid w:val="0093074E"/>
    <w:rsid w:val="009461F1"/>
    <w:rsid w:val="009467DB"/>
    <w:rsid w:val="009517C1"/>
    <w:rsid w:val="00952F36"/>
    <w:rsid w:val="009545BD"/>
    <w:rsid w:val="00954600"/>
    <w:rsid w:val="00955002"/>
    <w:rsid w:val="00962845"/>
    <w:rsid w:val="00980723"/>
    <w:rsid w:val="00980A0E"/>
    <w:rsid w:val="0098473A"/>
    <w:rsid w:val="00985330"/>
    <w:rsid w:val="00987111"/>
    <w:rsid w:val="00990754"/>
    <w:rsid w:val="00993BC8"/>
    <w:rsid w:val="00997B93"/>
    <w:rsid w:val="009A32B6"/>
    <w:rsid w:val="009A65F0"/>
    <w:rsid w:val="009C2500"/>
    <w:rsid w:val="009D6A01"/>
    <w:rsid w:val="009F1D9C"/>
    <w:rsid w:val="009F5843"/>
    <w:rsid w:val="009F7BA1"/>
    <w:rsid w:val="00A01A1B"/>
    <w:rsid w:val="00A1136C"/>
    <w:rsid w:val="00A16030"/>
    <w:rsid w:val="00A200DA"/>
    <w:rsid w:val="00A260EC"/>
    <w:rsid w:val="00A303F9"/>
    <w:rsid w:val="00A51543"/>
    <w:rsid w:val="00A52A9C"/>
    <w:rsid w:val="00A57703"/>
    <w:rsid w:val="00A669B8"/>
    <w:rsid w:val="00A701A5"/>
    <w:rsid w:val="00A71FB8"/>
    <w:rsid w:val="00A87D2E"/>
    <w:rsid w:val="00A966FA"/>
    <w:rsid w:val="00A96CD4"/>
    <w:rsid w:val="00AD69F4"/>
    <w:rsid w:val="00AE381A"/>
    <w:rsid w:val="00AE3A97"/>
    <w:rsid w:val="00B136F4"/>
    <w:rsid w:val="00B15AE2"/>
    <w:rsid w:val="00B33AF1"/>
    <w:rsid w:val="00B37E04"/>
    <w:rsid w:val="00B4234D"/>
    <w:rsid w:val="00B4666A"/>
    <w:rsid w:val="00B47A23"/>
    <w:rsid w:val="00B520EF"/>
    <w:rsid w:val="00B53E87"/>
    <w:rsid w:val="00B54F23"/>
    <w:rsid w:val="00B66304"/>
    <w:rsid w:val="00BA5548"/>
    <w:rsid w:val="00BA6706"/>
    <w:rsid w:val="00BC4A57"/>
    <w:rsid w:val="00BC5CD2"/>
    <w:rsid w:val="00BC7550"/>
    <w:rsid w:val="00BD73D9"/>
    <w:rsid w:val="00BE100A"/>
    <w:rsid w:val="00C46110"/>
    <w:rsid w:val="00C55D84"/>
    <w:rsid w:val="00C60054"/>
    <w:rsid w:val="00C633DE"/>
    <w:rsid w:val="00C6768F"/>
    <w:rsid w:val="00C81809"/>
    <w:rsid w:val="00C82D15"/>
    <w:rsid w:val="00C908E1"/>
    <w:rsid w:val="00C93FF7"/>
    <w:rsid w:val="00C9697D"/>
    <w:rsid w:val="00CE23F3"/>
    <w:rsid w:val="00CE3730"/>
    <w:rsid w:val="00D031FD"/>
    <w:rsid w:val="00D03303"/>
    <w:rsid w:val="00D05F7C"/>
    <w:rsid w:val="00D106A7"/>
    <w:rsid w:val="00D11B14"/>
    <w:rsid w:val="00D2047B"/>
    <w:rsid w:val="00D273FF"/>
    <w:rsid w:val="00D307CC"/>
    <w:rsid w:val="00D36FB2"/>
    <w:rsid w:val="00D40E88"/>
    <w:rsid w:val="00D63CB4"/>
    <w:rsid w:val="00D8262F"/>
    <w:rsid w:val="00D826DF"/>
    <w:rsid w:val="00D82C67"/>
    <w:rsid w:val="00D843D9"/>
    <w:rsid w:val="00D85A3C"/>
    <w:rsid w:val="00D86345"/>
    <w:rsid w:val="00D957F8"/>
    <w:rsid w:val="00DB296F"/>
    <w:rsid w:val="00DC2122"/>
    <w:rsid w:val="00DE48DE"/>
    <w:rsid w:val="00DE647C"/>
    <w:rsid w:val="00DE6EAF"/>
    <w:rsid w:val="00E000C1"/>
    <w:rsid w:val="00E00D3F"/>
    <w:rsid w:val="00E0591F"/>
    <w:rsid w:val="00E13440"/>
    <w:rsid w:val="00E1412F"/>
    <w:rsid w:val="00E308A3"/>
    <w:rsid w:val="00E32455"/>
    <w:rsid w:val="00E329F0"/>
    <w:rsid w:val="00E431C5"/>
    <w:rsid w:val="00E46E89"/>
    <w:rsid w:val="00E473A4"/>
    <w:rsid w:val="00E5762D"/>
    <w:rsid w:val="00E611FD"/>
    <w:rsid w:val="00E70126"/>
    <w:rsid w:val="00E71EE0"/>
    <w:rsid w:val="00E723F0"/>
    <w:rsid w:val="00E7362B"/>
    <w:rsid w:val="00E76126"/>
    <w:rsid w:val="00E97D67"/>
    <w:rsid w:val="00EA03E6"/>
    <w:rsid w:val="00EA35EA"/>
    <w:rsid w:val="00EA4C49"/>
    <w:rsid w:val="00EB0798"/>
    <w:rsid w:val="00EC1493"/>
    <w:rsid w:val="00ED7ECC"/>
    <w:rsid w:val="00EE35C0"/>
    <w:rsid w:val="00EF1634"/>
    <w:rsid w:val="00EF56CD"/>
    <w:rsid w:val="00F040EB"/>
    <w:rsid w:val="00F07A9A"/>
    <w:rsid w:val="00F10F1C"/>
    <w:rsid w:val="00F132D5"/>
    <w:rsid w:val="00F173FD"/>
    <w:rsid w:val="00F20E6F"/>
    <w:rsid w:val="00F21667"/>
    <w:rsid w:val="00F43330"/>
    <w:rsid w:val="00F67B8F"/>
    <w:rsid w:val="00F723B2"/>
    <w:rsid w:val="00F8799F"/>
    <w:rsid w:val="00FA0A8B"/>
    <w:rsid w:val="00FA1A3A"/>
    <w:rsid w:val="00FB5F1B"/>
    <w:rsid w:val="00FC18BF"/>
    <w:rsid w:val="00FD51F1"/>
    <w:rsid w:val="00FD6805"/>
    <w:rsid w:val="00FF6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E611F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E611FD"/>
    <w:rPr>
      <w:rFonts w:ascii="Times New Roman" w:eastAsia="Times New Roman" w:hAnsi="Times New Roman" w:cs="Times New Roman"/>
      <w:sz w:val="20"/>
      <w:szCs w:val="20"/>
      <w:lang w:eastAsia="ru-RU"/>
    </w:rPr>
  </w:style>
  <w:style w:type="character" w:styleId="a5">
    <w:name w:val="footnote reference"/>
    <w:basedOn w:val="a0"/>
    <w:semiHidden/>
    <w:rsid w:val="00E611FD"/>
    <w:rPr>
      <w:vertAlign w:val="superscript"/>
    </w:rPr>
  </w:style>
  <w:style w:type="paragraph" w:styleId="a6">
    <w:name w:val="List Paragraph"/>
    <w:basedOn w:val="a"/>
    <w:uiPriority w:val="34"/>
    <w:qFormat/>
    <w:rsid w:val="005D1B8C"/>
    <w:pPr>
      <w:ind w:left="720"/>
      <w:contextualSpacing/>
    </w:pPr>
  </w:style>
  <w:style w:type="paragraph" w:styleId="a7">
    <w:name w:val="header"/>
    <w:basedOn w:val="a"/>
    <w:link w:val="a8"/>
    <w:uiPriority w:val="99"/>
    <w:unhideWhenUsed/>
    <w:rsid w:val="00263FB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3FB8"/>
  </w:style>
  <w:style w:type="paragraph" w:styleId="a9">
    <w:name w:val="footer"/>
    <w:basedOn w:val="a"/>
    <w:link w:val="aa"/>
    <w:uiPriority w:val="99"/>
    <w:unhideWhenUsed/>
    <w:rsid w:val="00263FB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3FB8"/>
  </w:style>
  <w:style w:type="paragraph" w:styleId="ab">
    <w:name w:val="Balloon Text"/>
    <w:basedOn w:val="a"/>
    <w:link w:val="ac"/>
    <w:uiPriority w:val="99"/>
    <w:semiHidden/>
    <w:unhideWhenUsed/>
    <w:rsid w:val="00FC18B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C18BF"/>
    <w:rPr>
      <w:rFonts w:ascii="Tahoma" w:hAnsi="Tahoma" w:cs="Tahoma"/>
      <w:sz w:val="16"/>
      <w:szCs w:val="16"/>
    </w:rPr>
  </w:style>
  <w:style w:type="character" w:styleId="ad">
    <w:name w:val="Hyperlink"/>
    <w:basedOn w:val="a0"/>
    <w:uiPriority w:val="99"/>
    <w:unhideWhenUsed/>
    <w:rsid w:val="006F04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E611F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E611FD"/>
    <w:rPr>
      <w:rFonts w:ascii="Times New Roman" w:eastAsia="Times New Roman" w:hAnsi="Times New Roman" w:cs="Times New Roman"/>
      <w:sz w:val="20"/>
      <w:szCs w:val="20"/>
      <w:lang w:eastAsia="ru-RU"/>
    </w:rPr>
  </w:style>
  <w:style w:type="character" w:styleId="a5">
    <w:name w:val="footnote reference"/>
    <w:basedOn w:val="a0"/>
    <w:semiHidden/>
    <w:rsid w:val="00E611FD"/>
    <w:rPr>
      <w:vertAlign w:val="superscript"/>
    </w:rPr>
  </w:style>
  <w:style w:type="paragraph" w:styleId="a6">
    <w:name w:val="List Paragraph"/>
    <w:basedOn w:val="a"/>
    <w:uiPriority w:val="34"/>
    <w:qFormat/>
    <w:rsid w:val="005D1B8C"/>
    <w:pPr>
      <w:ind w:left="720"/>
      <w:contextualSpacing/>
    </w:pPr>
  </w:style>
  <w:style w:type="paragraph" w:styleId="a7">
    <w:name w:val="header"/>
    <w:basedOn w:val="a"/>
    <w:link w:val="a8"/>
    <w:uiPriority w:val="99"/>
    <w:unhideWhenUsed/>
    <w:rsid w:val="00263FB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3FB8"/>
  </w:style>
  <w:style w:type="paragraph" w:styleId="a9">
    <w:name w:val="footer"/>
    <w:basedOn w:val="a"/>
    <w:link w:val="aa"/>
    <w:uiPriority w:val="99"/>
    <w:unhideWhenUsed/>
    <w:rsid w:val="00263FB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3FB8"/>
  </w:style>
  <w:style w:type="paragraph" w:styleId="ab">
    <w:name w:val="Balloon Text"/>
    <w:basedOn w:val="a"/>
    <w:link w:val="ac"/>
    <w:uiPriority w:val="99"/>
    <w:semiHidden/>
    <w:unhideWhenUsed/>
    <w:rsid w:val="00FC18B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C18BF"/>
    <w:rPr>
      <w:rFonts w:ascii="Tahoma" w:hAnsi="Tahoma" w:cs="Tahoma"/>
      <w:sz w:val="16"/>
      <w:szCs w:val="16"/>
    </w:rPr>
  </w:style>
  <w:style w:type="character" w:styleId="ad">
    <w:name w:val="Hyperlink"/>
    <w:basedOn w:val="a0"/>
    <w:uiPriority w:val="99"/>
    <w:unhideWhenUsed/>
    <w:rsid w:val="006F04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142808">
      <w:bodyDiv w:val="1"/>
      <w:marLeft w:val="0"/>
      <w:marRight w:val="0"/>
      <w:marTop w:val="0"/>
      <w:marBottom w:val="0"/>
      <w:divBdr>
        <w:top w:val="none" w:sz="0" w:space="0" w:color="auto"/>
        <w:left w:val="none" w:sz="0" w:space="0" w:color="auto"/>
        <w:bottom w:val="none" w:sz="0" w:space="0" w:color="auto"/>
        <w:right w:val="none" w:sz="0" w:space="0" w:color="auto"/>
      </w:divBdr>
    </w:div>
    <w:div w:id="453521400">
      <w:bodyDiv w:val="1"/>
      <w:marLeft w:val="0"/>
      <w:marRight w:val="0"/>
      <w:marTop w:val="0"/>
      <w:marBottom w:val="0"/>
      <w:divBdr>
        <w:top w:val="none" w:sz="0" w:space="0" w:color="auto"/>
        <w:left w:val="none" w:sz="0" w:space="0" w:color="auto"/>
        <w:bottom w:val="none" w:sz="0" w:space="0" w:color="auto"/>
        <w:right w:val="none" w:sz="0" w:space="0" w:color="auto"/>
      </w:divBdr>
    </w:div>
    <w:div w:id="1318457725">
      <w:bodyDiv w:val="1"/>
      <w:marLeft w:val="0"/>
      <w:marRight w:val="0"/>
      <w:marTop w:val="0"/>
      <w:marBottom w:val="0"/>
      <w:divBdr>
        <w:top w:val="none" w:sz="0" w:space="0" w:color="auto"/>
        <w:left w:val="none" w:sz="0" w:space="0" w:color="auto"/>
        <w:bottom w:val="none" w:sz="0" w:space="0" w:color="auto"/>
        <w:right w:val="none" w:sz="0" w:space="0" w:color="auto"/>
      </w:divBdr>
      <w:divsChild>
        <w:div w:id="462890568">
          <w:marLeft w:val="0"/>
          <w:marRight w:val="0"/>
          <w:marTop w:val="0"/>
          <w:marBottom w:val="9202"/>
          <w:divBdr>
            <w:top w:val="none" w:sz="0" w:space="0" w:color="auto"/>
            <w:left w:val="none" w:sz="0" w:space="0" w:color="auto"/>
            <w:bottom w:val="none" w:sz="0" w:space="0" w:color="auto"/>
            <w:right w:val="none" w:sz="0" w:space="0" w:color="auto"/>
          </w:divBdr>
          <w:divsChild>
            <w:div w:id="1220172232">
              <w:marLeft w:val="0"/>
              <w:marRight w:val="15"/>
              <w:marTop w:val="0"/>
              <w:marBottom w:val="0"/>
              <w:divBdr>
                <w:top w:val="none" w:sz="0" w:space="0" w:color="auto"/>
                <w:left w:val="none" w:sz="0" w:space="0" w:color="auto"/>
                <w:bottom w:val="none" w:sz="0" w:space="0" w:color="auto"/>
                <w:right w:val="none" w:sz="0" w:space="0" w:color="auto"/>
              </w:divBdr>
              <w:divsChild>
                <w:div w:id="1410545063">
                  <w:marLeft w:val="0"/>
                  <w:marRight w:val="0"/>
                  <w:marTop w:val="0"/>
                  <w:marBottom w:val="0"/>
                  <w:divBdr>
                    <w:top w:val="none" w:sz="0" w:space="0" w:color="auto"/>
                    <w:left w:val="none" w:sz="0" w:space="0" w:color="auto"/>
                    <w:bottom w:val="single" w:sz="6" w:space="0" w:color="292C33"/>
                    <w:right w:val="none" w:sz="0" w:space="0" w:color="auto"/>
                  </w:divBdr>
                  <w:divsChild>
                    <w:div w:id="1254780167">
                      <w:marLeft w:val="0"/>
                      <w:marRight w:val="0"/>
                      <w:marTop w:val="0"/>
                      <w:marBottom w:val="0"/>
                      <w:divBdr>
                        <w:top w:val="none" w:sz="0" w:space="0" w:color="auto"/>
                        <w:left w:val="none" w:sz="0" w:space="0" w:color="auto"/>
                        <w:bottom w:val="none" w:sz="0" w:space="0" w:color="auto"/>
                        <w:right w:val="none" w:sz="0" w:space="0" w:color="auto"/>
                      </w:divBdr>
                    </w:div>
                  </w:divsChild>
                </w:div>
                <w:div w:id="1322545782">
                  <w:marLeft w:val="0"/>
                  <w:marRight w:val="0"/>
                  <w:marTop w:val="0"/>
                  <w:marBottom w:val="0"/>
                  <w:divBdr>
                    <w:top w:val="none" w:sz="0" w:space="0" w:color="auto"/>
                    <w:left w:val="none" w:sz="0" w:space="0" w:color="auto"/>
                    <w:bottom w:val="none" w:sz="0" w:space="0" w:color="auto"/>
                    <w:right w:val="none" w:sz="0" w:space="0" w:color="auto"/>
                  </w:divBdr>
                </w:div>
              </w:divsChild>
            </w:div>
            <w:div w:id="659112909">
              <w:marLeft w:val="0"/>
              <w:marRight w:val="15"/>
              <w:marTop w:val="0"/>
              <w:marBottom w:val="0"/>
              <w:divBdr>
                <w:top w:val="none" w:sz="0" w:space="0" w:color="auto"/>
                <w:left w:val="none" w:sz="0" w:space="0" w:color="auto"/>
                <w:bottom w:val="none" w:sz="0" w:space="0" w:color="auto"/>
                <w:right w:val="none" w:sz="0" w:space="0" w:color="auto"/>
              </w:divBdr>
              <w:divsChild>
                <w:div w:id="1670448219">
                  <w:marLeft w:val="0"/>
                  <w:marRight w:val="0"/>
                  <w:marTop w:val="0"/>
                  <w:marBottom w:val="0"/>
                  <w:divBdr>
                    <w:top w:val="none" w:sz="0" w:space="0" w:color="auto"/>
                    <w:left w:val="none" w:sz="0" w:space="0" w:color="auto"/>
                    <w:bottom w:val="single" w:sz="6" w:space="0" w:color="292C33"/>
                    <w:right w:val="none" w:sz="0" w:space="0" w:color="auto"/>
                  </w:divBdr>
                  <w:divsChild>
                    <w:div w:id="1920362853">
                      <w:marLeft w:val="0"/>
                      <w:marRight w:val="0"/>
                      <w:marTop w:val="0"/>
                      <w:marBottom w:val="0"/>
                      <w:divBdr>
                        <w:top w:val="none" w:sz="0" w:space="0" w:color="auto"/>
                        <w:left w:val="none" w:sz="0" w:space="0" w:color="auto"/>
                        <w:bottom w:val="none" w:sz="0" w:space="0" w:color="auto"/>
                        <w:right w:val="none" w:sz="0" w:space="0" w:color="auto"/>
                      </w:divBdr>
                    </w:div>
                  </w:divsChild>
                </w:div>
                <w:div w:id="1786731531">
                  <w:marLeft w:val="0"/>
                  <w:marRight w:val="0"/>
                  <w:marTop w:val="0"/>
                  <w:marBottom w:val="0"/>
                  <w:divBdr>
                    <w:top w:val="none" w:sz="0" w:space="0" w:color="auto"/>
                    <w:left w:val="none" w:sz="0" w:space="0" w:color="auto"/>
                    <w:bottom w:val="none" w:sz="0" w:space="0" w:color="auto"/>
                    <w:right w:val="none" w:sz="0" w:space="0" w:color="auto"/>
                  </w:divBdr>
                  <w:divsChild>
                    <w:div w:id="370031149">
                      <w:marLeft w:val="0"/>
                      <w:marRight w:val="0"/>
                      <w:marTop w:val="0"/>
                      <w:marBottom w:val="0"/>
                      <w:divBdr>
                        <w:top w:val="none" w:sz="0" w:space="0" w:color="auto"/>
                        <w:left w:val="none" w:sz="0" w:space="0" w:color="auto"/>
                        <w:bottom w:val="none" w:sz="0" w:space="0" w:color="auto"/>
                        <w:right w:val="none" w:sz="0" w:space="0" w:color="auto"/>
                      </w:divBdr>
                      <w:divsChild>
                        <w:div w:id="1734548452">
                          <w:marLeft w:val="0"/>
                          <w:marRight w:val="0"/>
                          <w:marTop w:val="0"/>
                          <w:marBottom w:val="0"/>
                          <w:divBdr>
                            <w:top w:val="none" w:sz="0" w:space="0" w:color="auto"/>
                            <w:left w:val="none" w:sz="0" w:space="0" w:color="auto"/>
                            <w:bottom w:val="none" w:sz="0" w:space="0" w:color="auto"/>
                            <w:right w:val="none" w:sz="0" w:space="0" w:color="auto"/>
                          </w:divBdr>
                          <w:divsChild>
                            <w:div w:id="958606165">
                              <w:marLeft w:val="0"/>
                              <w:marRight w:val="0"/>
                              <w:marTop w:val="0"/>
                              <w:marBottom w:val="0"/>
                              <w:divBdr>
                                <w:top w:val="none" w:sz="0" w:space="0" w:color="auto"/>
                                <w:left w:val="none" w:sz="0" w:space="0" w:color="auto"/>
                                <w:bottom w:val="none" w:sz="0" w:space="0" w:color="auto"/>
                                <w:right w:val="none" w:sz="0" w:space="0" w:color="auto"/>
                              </w:divBdr>
                              <w:divsChild>
                                <w:div w:id="1344287549">
                                  <w:marLeft w:val="0"/>
                                  <w:marRight w:val="0"/>
                                  <w:marTop w:val="0"/>
                                  <w:marBottom w:val="0"/>
                                  <w:divBdr>
                                    <w:top w:val="none" w:sz="0" w:space="0" w:color="auto"/>
                                    <w:left w:val="none" w:sz="0" w:space="0" w:color="auto"/>
                                    <w:bottom w:val="none" w:sz="0" w:space="0" w:color="auto"/>
                                    <w:right w:val="none" w:sz="0" w:space="0" w:color="auto"/>
                                  </w:divBdr>
                                  <w:divsChild>
                                    <w:div w:id="30979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670123">
                              <w:marLeft w:val="0"/>
                              <w:marRight w:val="0"/>
                              <w:marTop w:val="0"/>
                              <w:marBottom w:val="0"/>
                              <w:divBdr>
                                <w:top w:val="none" w:sz="0" w:space="0" w:color="auto"/>
                                <w:left w:val="none" w:sz="0" w:space="0" w:color="auto"/>
                                <w:bottom w:val="none" w:sz="0" w:space="0" w:color="auto"/>
                                <w:right w:val="none" w:sz="0" w:space="0" w:color="auto"/>
                              </w:divBdr>
                              <w:divsChild>
                                <w:div w:id="1068310023">
                                  <w:marLeft w:val="0"/>
                                  <w:marRight w:val="0"/>
                                  <w:marTop w:val="0"/>
                                  <w:marBottom w:val="0"/>
                                  <w:divBdr>
                                    <w:top w:val="none" w:sz="0" w:space="0" w:color="auto"/>
                                    <w:left w:val="none" w:sz="0" w:space="0" w:color="auto"/>
                                    <w:bottom w:val="none" w:sz="0" w:space="0" w:color="auto"/>
                                    <w:right w:val="none" w:sz="0" w:space="0" w:color="auto"/>
                                  </w:divBdr>
                                  <w:divsChild>
                                    <w:div w:id="153691323">
                                      <w:marLeft w:val="0"/>
                                      <w:marRight w:val="0"/>
                                      <w:marTop w:val="0"/>
                                      <w:marBottom w:val="0"/>
                                      <w:divBdr>
                                        <w:top w:val="none" w:sz="0" w:space="0" w:color="auto"/>
                                        <w:left w:val="none" w:sz="0" w:space="0" w:color="auto"/>
                                        <w:bottom w:val="none" w:sz="0" w:space="0" w:color="auto"/>
                                        <w:right w:val="none" w:sz="0" w:space="0" w:color="auto"/>
                                      </w:divBdr>
                                      <w:divsChild>
                                        <w:div w:id="182407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768338">
                              <w:marLeft w:val="0"/>
                              <w:marRight w:val="0"/>
                              <w:marTop w:val="0"/>
                              <w:marBottom w:val="0"/>
                              <w:divBdr>
                                <w:top w:val="none" w:sz="0" w:space="0" w:color="auto"/>
                                <w:left w:val="none" w:sz="0" w:space="0" w:color="auto"/>
                                <w:bottom w:val="none" w:sz="0" w:space="0" w:color="auto"/>
                                <w:right w:val="none" w:sz="0" w:space="0" w:color="auto"/>
                              </w:divBdr>
                              <w:divsChild>
                                <w:div w:id="1106845545">
                                  <w:marLeft w:val="0"/>
                                  <w:marRight w:val="0"/>
                                  <w:marTop w:val="0"/>
                                  <w:marBottom w:val="0"/>
                                  <w:divBdr>
                                    <w:top w:val="none" w:sz="0" w:space="0" w:color="auto"/>
                                    <w:left w:val="none" w:sz="0" w:space="0" w:color="auto"/>
                                    <w:bottom w:val="none" w:sz="0" w:space="0" w:color="auto"/>
                                    <w:right w:val="none" w:sz="0" w:space="0" w:color="auto"/>
                                  </w:divBdr>
                                  <w:divsChild>
                                    <w:div w:id="16530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5896859">
          <w:marLeft w:val="0"/>
          <w:marRight w:val="0"/>
          <w:marTop w:val="0"/>
          <w:marBottom w:val="9202"/>
          <w:divBdr>
            <w:top w:val="none" w:sz="0" w:space="0" w:color="auto"/>
            <w:left w:val="none" w:sz="0" w:space="0" w:color="auto"/>
            <w:bottom w:val="none" w:sz="0" w:space="0" w:color="auto"/>
            <w:right w:val="none" w:sz="0" w:space="0" w:color="auto"/>
          </w:divBdr>
          <w:divsChild>
            <w:div w:id="69929664">
              <w:marLeft w:val="0"/>
              <w:marRight w:val="0"/>
              <w:marTop w:val="0"/>
              <w:marBottom w:val="0"/>
              <w:divBdr>
                <w:top w:val="none" w:sz="0" w:space="0" w:color="auto"/>
                <w:left w:val="none" w:sz="0" w:space="0" w:color="auto"/>
                <w:bottom w:val="none" w:sz="0" w:space="0" w:color="auto"/>
                <w:right w:val="none" w:sz="0" w:space="0" w:color="auto"/>
              </w:divBdr>
              <w:divsChild>
                <w:div w:id="346566768">
                  <w:marLeft w:val="0"/>
                  <w:marRight w:val="0"/>
                  <w:marTop w:val="0"/>
                  <w:marBottom w:val="0"/>
                  <w:divBdr>
                    <w:top w:val="none" w:sz="0" w:space="0" w:color="auto"/>
                    <w:left w:val="none" w:sz="0" w:space="0" w:color="auto"/>
                    <w:bottom w:val="single" w:sz="6" w:space="0" w:color="292C33"/>
                    <w:right w:val="none" w:sz="0" w:space="0" w:color="auto"/>
                  </w:divBdr>
                  <w:divsChild>
                    <w:div w:id="448091559">
                      <w:marLeft w:val="0"/>
                      <w:marRight w:val="0"/>
                      <w:marTop w:val="0"/>
                      <w:marBottom w:val="0"/>
                      <w:divBdr>
                        <w:top w:val="none" w:sz="0" w:space="0" w:color="auto"/>
                        <w:left w:val="none" w:sz="0" w:space="0" w:color="auto"/>
                        <w:bottom w:val="none" w:sz="0" w:space="0" w:color="auto"/>
                        <w:right w:val="none" w:sz="0" w:space="0" w:color="auto"/>
                      </w:divBdr>
                    </w:div>
                  </w:divsChild>
                </w:div>
                <w:div w:id="498272176">
                  <w:marLeft w:val="0"/>
                  <w:marRight w:val="0"/>
                  <w:marTop w:val="0"/>
                  <w:marBottom w:val="0"/>
                  <w:divBdr>
                    <w:top w:val="none" w:sz="0" w:space="0" w:color="auto"/>
                    <w:left w:val="none" w:sz="0" w:space="0" w:color="auto"/>
                    <w:bottom w:val="none" w:sz="0" w:space="0" w:color="auto"/>
                    <w:right w:val="none" w:sz="0" w:space="0" w:color="auto"/>
                  </w:divBdr>
                  <w:divsChild>
                    <w:div w:id="550270465">
                      <w:marLeft w:val="0"/>
                      <w:marRight w:val="0"/>
                      <w:marTop w:val="0"/>
                      <w:marBottom w:val="0"/>
                      <w:divBdr>
                        <w:top w:val="none" w:sz="0" w:space="0" w:color="auto"/>
                        <w:left w:val="none" w:sz="0" w:space="0" w:color="auto"/>
                        <w:bottom w:val="none" w:sz="0" w:space="0" w:color="auto"/>
                        <w:right w:val="none" w:sz="0" w:space="0" w:color="auto"/>
                      </w:divBdr>
                      <w:divsChild>
                        <w:div w:id="1632594276">
                          <w:marLeft w:val="0"/>
                          <w:marRight w:val="0"/>
                          <w:marTop w:val="0"/>
                          <w:marBottom w:val="0"/>
                          <w:divBdr>
                            <w:top w:val="none" w:sz="0" w:space="0" w:color="auto"/>
                            <w:left w:val="none" w:sz="0" w:space="0" w:color="auto"/>
                            <w:bottom w:val="none" w:sz="0" w:space="0" w:color="auto"/>
                            <w:right w:val="none" w:sz="0" w:space="0" w:color="auto"/>
                          </w:divBdr>
                          <w:divsChild>
                            <w:div w:id="1537887183">
                              <w:marLeft w:val="0"/>
                              <w:marRight w:val="0"/>
                              <w:marTop w:val="0"/>
                              <w:marBottom w:val="0"/>
                              <w:divBdr>
                                <w:top w:val="none" w:sz="0" w:space="0" w:color="auto"/>
                                <w:left w:val="none" w:sz="0" w:space="0" w:color="auto"/>
                                <w:bottom w:val="none" w:sz="0" w:space="0" w:color="auto"/>
                                <w:right w:val="none" w:sz="0" w:space="0" w:color="auto"/>
                              </w:divBdr>
                            </w:div>
                            <w:div w:id="327363393">
                              <w:marLeft w:val="0"/>
                              <w:marRight w:val="0"/>
                              <w:marTop w:val="0"/>
                              <w:marBottom w:val="0"/>
                              <w:divBdr>
                                <w:top w:val="none" w:sz="0" w:space="0" w:color="auto"/>
                                <w:left w:val="none" w:sz="0" w:space="0" w:color="auto"/>
                                <w:bottom w:val="none" w:sz="0" w:space="0" w:color="auto"/>
                                <w:right w:val="none" w:sz="0" w:space="0" w:color="auto"/>
                              </w:divBdr>
                              <w:divsChild>
                                <w:div w:id="193180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6764552">
      <w:bodyDiv w:val="1"/>
      <w:marLeft w:val="0"/>
      <w:marRight w:val="0"/>
      <w:marTop w:val="0"/>
      <w:marBottom w:val="0"/>
      <w:divBdr>
        <w:top w:val="none" w:sz="0" w:space="0" w:color="auto"/>
        <w:left w:val="none" w:sz="0" w:space="0" w:color="auto"/>
        <w:bottom w:val="none" w:sz="0" w:space="0" w:color="auto"/>
        <w:right w:val="none" w:sz="0" w:space="0" w:color="auto"/>
      </w:divBdr>
    </w:div>
    <w:div w:id="1629235309">
      <w:bodyDiv w:val="1"/>
      <w:marLeft w:val="0"/>
      <w:marRight w:val="0"/>
      <w:marTop w:val="0"/>
      <w:marBottom w:val="0"/>
      <w:divBdr>
        <w:top w:val="none" w:sz="0" w:space="0" w:color="auto"/>
        <w:left w:val="none" w:sz="0" w:space="0" w:color="auto"/>
        <w:bottom w:val="none" w:sz="0" w:space="0" w:color="auto"/>
        <w:right w:val="none" w:sz="0" w:space="0" w:color="auto"/>
      </w:divBdr>
    </w:div>
    <w:div w:id="2031102921">
      <w:bodyDiv w:val="1"/>
      <w:marLeft w:val="0"/>
      <w:marRight w:val="0"/>
      <w:marTop w:val="0"/>
      <w:marBottom w:val="0"/>
      <w:divBdr>
        <w:top w:val="none" w:sz="0" w:space="0" w:color="auto"/>
        <w:left w:val="none" w:sz="0" w:space="0" w:color="auto"/>
        <w:bottom w:val="none" w:sz="0" w:space="0" w:color="auto"/>
        <w:right w:val="none" w:sz="0" w:space="0" w:color="auto"/>
      </w:divBdr>
    </w:div>
    <w:div w:id="212168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9066580C0C2860E0AD4617793324F24C3CCB938786237DECF234953D7510187695DACE6E35F68E7CB4DA6649B7F3D2BC06905CB38D21A5FGFA7O" TargetMode="External"/><Relationship Id="rId18" Type="http://schemas.openxmlformats.org/officeDocument/2006/relationships/hyperlink" Target="consultantplus://offline/ref=50C58737276E21621CA33AEE1C8AB956EC9F82FD02189DB6837BDCA5C29FA702805434A24DB1F93E6257B6801504112EF5FDC224813E6FC8o9T6K" TargetMode="External"/><Relationship Id="rId26" Type="http://schemas.openxmlformats.org/officeDocument/2006/relationships/hyperlink" Target="consultantplus://offline/ref=6A0CA452AB7F5776456135EA2395432922C9DD6749F06EF686F95412E62C1B59B160A2F1D13838D161A54FA0F7AD5479AB9852FC1958D0yBW8L"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89F13E2EC7AF7DABD081D3E54EB16C78CFEF95A37D1521C425E4A3F5A46BDE5190E6CB9212F394BA56ECC58E8D6A633FB05D73D85BAA93D8qBYFK" TargetMode="External"/><Relationship Id="rId34" Type="http://schemas.openxmlformats.org/officeDocument/2006/relationships/hyperlink" Target="consultantplus://offline/ref=C46B1EE2E9C338C1AF3A392800AB52CCDDA1B99B2B5958DD83E3662284706D31E2250259BB997EFFCA04644D6142634F20EB98682E101F74aDNBM" TargetMode="External"/><Relationship Id="rId7" Type="http://schemas.openxmlformats.org/officeDocument/2006/relationships/footnotes" Target="footnotes.xml"/><Relationship Id="rId12" Type="http://schemas.openxmlformats.org/officeDocument/2006/relationships/hyperlink" Target="consultantplus://offline/ref=3DCD87349A6C5A6FF546EA067CE2447658316703DCC49D436862A23B88E0608ABF1334994DAE0E8E6385BDB05A9C5B819974EAA2C86D3F5Bh3v9L" TargetMode="External"/><Relationship Id="rId17" Type="http://schemas.openxmlformats.org/officeDocument/2006/relationships/hyperlink" Target="consultantplus://offline/ref=3D60C5516CD1A3B71DA2D2C2777FE09B697710743C71509E082EB69E23D41EFB5BC757FBA61A767DE18AFF8F38D0DDD9OAS7K" TargetMode="External"/><Relationship Id="rId25" Type="http://schemas.openxmlformats.org/officeDocument/2006/relationships/hyperlink" Target="consultantplus://offline/ref=6A0CA452AB7F5776456135EA2395432922C9DD6749F06EF686F95412E62C1B59B160A2F1D1383AD261A54FA0F7AD5479AB9852FC1958D0yBW8L" TargetMode="External"/><Relationship Id="rId33" Type="http://schemas.openxmlformats.org/officeDocument/2006/relationships/hyperlink" Target="consultantplus://offline/ref=C46B1EE2E9C338C1AF3A392800AB52CCDEA7B99A235858DD83E3662284706D31E2250259BB997FFCCA04644D6142634F20EB98682E101F74aDNBM"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19066580C0C2860E0AD4617793324F24C3CCB938786237DECF234953D7510187695DACE6E35F68E7CD4DA6649B7F3D2BC06905CB38D21A5FGFA7O" TargetMode="External"/><Relationship Id="rId20" Type="http://schemas.openxmlformats.org/officeDocument/2006/relationships/hyperlink" Target="consultantplus://offline/ref=89F13E2EC7AF7DABD081D3E54EB16C78CFEF95A37D1521C425E4A3F5A46BDE5190E6CB9212F394BA59ECC58E8D6A633FB05D73D85BAA93D8qBYFK" TargetMode="External"/><Relationship Id="rId29" Type="http://schemas.openxmlformats.org/officeDocument/2006/relationships/hyperlink" Target="consultantplus://offline/ref=6A0CA452AB7F5776456135EA2395432922C9DC6046F46EF686F95412E62C1B59B160A2F1D13D3BD46BFA4AB5E6F55B7DB38650E0055AD2BAy7WA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B8F0A00EC96DEC3EAEA13439DF5627B62D554DA9C0D0292F831DD96A9DBE34587DB889A35428628DB8A0EC5FF7F1FB009CB1B2282AFC6FEsEW3N" TargetMode="External"/><Relationship Id="rId24" Type="http://schemas.openxmlformats.org/officeDocument/2006/relationships/hyperlink" Target="consultantplus://offline/ref=6A0CA452AB7F5776456135EA2395432922C9DD6749F06EF686F95412E62C1B59B160A2F1D13D3AD669FA4AB5E6F55B7DB38650E0055AD2BAy7WAL" TargetMode="External"/><Relationship Id="rId32" Type="http://schemas.openxmlformats.org/officeDocument/2006/relationships/hyperlink" Target="consultantplus://offline/ref=C46B1EE2E9C338C1AF3A392800AB52CCDEA7B89D2C5C58DD83E3662284706D31E2250259BB9B7FFFC504644D6142634F20EB98682E101F74aDNBM" TargetMode="External"/><Relationship Id="rId37" Type="http://schemas.openxmlformats.org/officeDocument/2006/relationships/hyperlink" Target="consultantplus://offline/ref=C46B1EE2E9C338C1AF3A392800AB52CCDEA7B99A235858DD83E3662284706D31E2250259BB997FFCC404644D6142634F20EB98682E101F74aDNBM"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19066580C0C2860E0AD4617793324F24C3CCB938786237DECF234953D7510187695DACE6E35F68E7C84DA6649B7F3D2BC06905CB38D21A5FGFA7O" TargetMode="External"/><Relationship Id="rId23" Type="http://schemas.openxmlformats.org/officeDocument/2006/relationships/hyperlink" Target="consultantplus://offline/ref=6A0CA452AB7F5776456135EA2395432922C9DD6749F06EF686F95412E62C1B59B160A2F1D13D3BD86BFA4AB5E6F55B7DB38650E0055AD2BAy7WAL" TargetMode="External"/><Relationship Id="rId28" Type="http://schemas.openxmlformats.org/officeDocument/2006/relationships/hyperlink" Target="consultantplus://offline/ref=6A0CA452AB7F5776456135EA2395432921C0D5604AF06EF686F95412E62C1B59B160A2F1D13F3CD66BFA4AB5E6F55B7DB38650E0055AD2BAy7WAL" TargetMode="External"/><Relationship Id="rId36" Type="http://schemas.openxmlformats.org/officeDocument/2006/relationships/hyperlink" Target="consultantplus://offline/ref=C46B1EE2E9C338C1AF3A392800AB52CCDEA5B99C2E5A58DD83E3662284706D31E2250259BB997AFCCA04644D6142634F20EB98682E101F74aDNBM" TargetMode="External"/><Relationship Id="rId10" Type="http://schemas.openxmlformats.org/officeDocument/2006/relationships/hyperlink" Target="consultantplus://offline/ref=A917284C4893AE810195222C13295ED8F902B11E32B9FCFF7EC2EFA5699A096C2C2317A06C7297CC32AD8FA816M2Z9N" TargetMode="External"/><Relationship Id="rId19" Type="http://schemas.openxmlformats.org/officeDocument/2006/relationships/hyperlink" Target="consultantplus://offline/ref=89F13E2EC7AF7DABD081D3E54EB16C78CFEF95A37D1521C425E4A3F5A46BDE5190E6CB9212F394BA56ECC58E8D6A633FB05D73D85BAA93D8qBYFK" TargetMode="External"/><Relationship Id="rId31" Type="http://schemas.openxmlformats.org/officeDocument/2006/relationships/hyperlink" Target="consultantplus://offline/ref=C46B1EE2E9C338C1AF3A392800AB52CCDEA7B89D2C5C58DD83E3662284706D31F0255A55B99F60FDC111321C27a1N7M" TargetMode="External"/><Relationship Id="rId4" Type="http://schemas.microsoft.com/office/2007/relationships/stylesWithEffects" Target="stylesWithEffects.xml"/><Relationship Id="rId9" Type="http://schemas.openxmlformats.org/officeDocument/2006/relationships/hyperlink" Target="consultantplus://offline/ref=A917284C4893AE810195222C13295ED8F808B11E3EBDFCFF7EC2EFA5699A096C3E234FAC6D7081C432B8D9F9507C26C41C708DE177679282MDZEN" TargetMode="External"/><Relationship Id="rId14" Type="http://schemas.openxmlformats.org/officeDocument/2006/relationships/hyperlink" Target="consultantplus://offline/ref=19066580C0C2860E0AD4617793324F24C3CCB938786237DECF234953D7510187695DACE6E35F68E7CF4DA6649B7F3D2BC06905CB38D21A5FGFA7O" TargetMode="External"/><Relationship Id="rId22" Type="http://schemas.openxmlformats.org/officeDocument/2006/relationships/hyperlink" Target="consultantplus://offline/ref=D2BC8C12E03205538D4D97D8E25B69E68CF369557A599C3F262888C1917C971209B9ED792A9617632D20FDD8CB11D4377F65C29724331B524Dg5K" TargetMode="External"/><Relationship Id="rId27" Type="http://schemas.openxmlformats.org/officeDocument/2006/relationships/hyperlink" Target="consultantplus://offline/ref=6A0CA452AB7F5776456135EA2395432921C0D5604AF06EF686F95412E62C1B59B160A2F1D13D33D969FA4AB5E6F55B7DB38650E0055AD2BAy7WAL" TargetMode="External"/><Relationship Id="rId30" Type="http://schemas.openxmlformats.org/officeDocument/2006/relationships/hyperlink" Target="consultantplus://offline/ref=6A0CA452AB7F5776456135EA2395432922C9DC6046F46EF686F95412E62C1B59B160A2F1D13D3AD06DFA4AB5E6F55B7DB38650E0055AD2BAy7WAL" TargetMode="External"/><Relationship Id="rId35" Type="http://schemas.openxmlformats.org/officeDocument/2006/relationships/hyperlink" Target="consultantplus://offline/ref=C46B1EE2E9C338C1AF3A392800AB52CCDEA7B99A235858DD83E3662284706D31E2250259BB997FFCCA04644D6142634F20EB98682E101F74aDN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7444F-8FAD-41A9-9059-84D3C3520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7373</Words>
  <Characters>42031</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Гришина Оксана Александровна</dc:creator>
  <cp:lastModifiedBy>Александра С. Аладышева</cp:lastModifiedBy>
  <cp:revision>3</cp:revision>
  <cp:lastPrinted>2020-03-05T06:53:00Z</cp:lastPrinted>
  <dcterms:created xsi:type="dcterms:W3CDTF">2020-03-05T06:59:00Z</dcterms:created>
  <dcterms:modified xsi:type="dcterms:W3CDTF">2020-03-05T07:01:00Z</dcterms:modified>
</cp:coreProperties>
</file>